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B1" w:rsidRPr="002F16B1" w:rsidRDefault="002F16B1" w:rsidP="002F16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16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</w:t>
      </w:r>
    </w:p>
    <w:p w:rsidR="002F16B1" w:rsidRPr="002F16B1" w:rsidRDefault="002F16B1" w:rsidP="002F16B1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F16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СОВЕТ     АПАСТОВСКОГО     МУНИЦИПАЛЬНОГО     РАЙОНА</w:t>
      </w:r>
    </w:p>
    <w:p w:rsidR="002F16B1" w:rsidRPr="002F16B1" w:rsidRDefault="002F16B1" w:rsidP="002F16B1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F16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РЕСПУБЛИКИ     ТАТАРСТАН</w:t>
      </w:r>
    </w:p>
    <w:p w:rsidR="002F16B1" w:rsidRPr="002F16B1" w:rsidRDefault="002F16B1" w:rsidP="002F16B1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F16B1" w:rsidRDefault="002F16B1" w:rsidP="002F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56C2B" w:rsidRPr="002F16B1" w:rsidRDefault="00256C2B" w:rsidP="002F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F16B1" w:rsidRPr="002F16B1" w:rsidRDefault="00567649" w:rsidP="002F16B1">
      <w:pPr>
        <w:keepNext/>
        <w:spacing w:after="0" w:line="240" w:lineRule="auto"/>
        <w:ind w:left="708" w:right="-108" w:hanging="708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ПРОЕКТ РЕШЕНИЯ</w:t>
      </w:r>
    </w:p>
    <w:p w:rsidR="002F16B1" w:rsidRDefault="002F16B1" w:rsidP="002F1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C2B" w:rsidRPr="002F16B1" w:rsidRDefault="00256C2B" w:rsidP="002F1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B1" w:rsidRPr="002F16B1" w:rsidRDefault="002F16B1" w:rsidP="002F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F16B1" w:rsidRDefault="00567649" w:rsidP="002F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№   </w:t>
      </w:r>
      <w:r w:rsidR="002F16B1" w:rsidRPr="002F16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          </w:t>
      </w:r>
      <w:r w:rsidR="0098114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</w:t>
      </w:r>
      <w:r w:rsidR="002F16B1" w:rsidRPr="002F16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</w:t>
      </w:r>
      <w:r w:rsidR="0098114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от </w:t>
      </w:r>
    </w:p>
    <w:p w:rsidR="00567649" w:rsidRDefault="00567649" w:rsidP="002F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56C2B" w:rsidRPr="002F16B1" w:rsidRDefault="00256C2B" w:rsidP="002F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94791" w:rsidRPr="00C43B32" w:rsidRDefault="00094791" w:rsidP="0009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C4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Апастовского </w:t>
      </w:r>
    </w:p>
    <w:p w:rsidR="00094791" w:rsidRPr="00C43B32" w:rsidRDefault="00094791" w:rsidP="0009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4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Татарстан</w:t>
      </w:r>
      <w:r w:rsidRPr="00C43B3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C4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19.12.2022г № 138</w:t>
      </w:r>
    </w:p>
    <w:p w:rsidR="00094791" w:rsidRPr="00C43B32" w:rsidRDefault="00094791" w:rsidP="0009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Апастовского муниципального района на 2023 год</w:t>
      </w:r>
    </w:p>
    <w:p w:rsidR="00094791" w:rsidRPr="00C43B32" w:rsidRDefault="00094791" w:rsidP="0009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2024 и 2025 годов» </w:t>
      </w:r>
    </w:p>
    <w:p w:rsidR="00094791" w:rsidRPr="00C43B32" w:rsidRDefault="00094791" w:rsidP="00094791">
      <w:pPr>
        <w:spacing w:after="0" w:line="240" w:lineRule="auto"/>
        <w:ind w:right="53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791" w:rsidRPr="00C43B32" w:rsidRDefault="00094791" w:rsidP="00094791">
      <w:pPr>
        <w:spacing w:after="0" w:line="240" w:lineRule="auto"/>
        <w:ind w:right="53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791" w:rsidRPr="00C43B32" w:rsidRDefault="00094791" w:rsidP="00094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06 октября 2003 года №131-ФЗ «Об общих принципах организации местного самоуправления в Российской Федерации», Совет Апастовского муниципального района Республики Татарстан               </w:t>
      </w:r>
      <w:r w:rsidRPr="00C43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е ш и </w:t>
      </w:r>
      <w:proofErr w:type="gramStart"/>
      <w:r w:rsidRPr="00C43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 :</w:t>
      </w:r>
      <w:proofErr w:type="gramEnd"/>
    </w:p>
    <w:p w:rsidR="00094791" w:rsidRPr="00C43B32" w:rsidRDefault="00094791" w:rsidP="0009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791" w:rsidRPr="00C43B32" w:rsidRDefault="00094791" w:rsidP="000947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Апастовского муниципального района Республики Татарстан «О бюджете Апастовского муниципального района на 2023 год и плановый период 2024 и 2025 годов» от 19.12.2022г. №138 следующие изменения</w:t>
      </w:r>
      <w:r w:rsidRPr="00C43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94791" w:rsidRPr="00C43B32" w:rsidRDefault="00094791" w:rsidP="0009479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статьи 1 </w:t>
      </w:r>
    </w:p>
    <w:p w:rsidR="00094791" w:rsidRPr="00C43B32" w:rsidRDefault="00094791" w:rsidP="00094791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цифры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3D24">
        <w:rPr>
          <w:rFonts w:ascii="Times New Roman" w:eastAsia="Times New Roman" w:hAnsi="Times New Roman" w:cs="Times New Roman"/>
          <w:sz w:val="28"/>
          <w:szCs w:val="28"/>
          <w:lang w:eastAsia="ru-RU"/>
        </w:rPr>
        <w:t>776249,94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 w:rsidR="00723D24">
        <w:rPr>
          <w:rFonts w:ascii="Times New Roman" w:eastAsia="Times New Roman" w:hAnsi="Times New Roman" w:cs="Times New Roman"/>
          <w:sz w:val="28"/>
          <w:szCs w:val="28"/>
          <w:lang w:eastAsia="ru-RU"/>
        </w:rPr>
        <w:t>810376,42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4791" w:rsidRPr="00C43B32" w:rsidRDefault="00094791" w:rsidP="0009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подпункте 2 цифры «</w:t>
      </w:r>
      <w:r w:rsidR="00723D24">
        <w:rPr>
          <w:rFonts w:ascii="Times New Roman" w:eastAsia="Times New Roman" w:hAnsi="Times New Roman" w:cs="Times New Roman"/>
          <w:sz w:val="28"/>
          <w:szCs w:val="28"/>
          <w:lang w:eastAsia="ru-RU"/>
        </w:rPr>
        <w:t>812302,45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 w:rsidR="00723D24">
        <w:rPr>
          <w:rFonts w:ascii="Times New Roman" w:eastAsia="Times New Roman" w:hAnsi="Times New Roman" w:cs="Times New Roman"/>
          <w:sz w:val="28"/>
          <w:szCs w:val="28"/>
          <w:lang w:eastAsia="ru-RU"/>
        </w:rPr>
        <w:t>852827,85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4791" w:rsidRPr="00C43B32" w:rsidRDefault="00094791" w:rsidP="0009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подпункте 3 цифру «-</w:t>
      </w:r>
      <w:r w:rsidR="00723D24">
        <w:rPr>
          <w:rFonts w:ascii="Times New Roman" w:eastAsia="Times New Roman" w:hAnsi="Times New Roman" w:cs="Times New Roman"/>
          <w:sz w:val="28"/>
          <w:szCs w:val="28"/>
          <w:lang w:eastAsia="ru-RU"/>
        </w:rPr>
        <w:t>36052,51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«-</w:t>
      </w:r>
      <w:r w:rsidR="00723D24">
        <w:rPr>
          <w:rFonts w:ascii="Times New Roman" w:eastAsia="Times New Roman" w:hAnsi="Times New Roman" w:cs="Times New Roman"/>
          <w:sz w:val="28"/>
          <w:szCs w:val="28"/>
          <w:lang w:eastAsia="ru-RU"/>
        </w:rPr>
        <w:t>42451,43</w:t>
      </w:r>
      <w:r w:rsidRPr="00C4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359F" w:rsidRPr="0035359F" w:rsidRDefault="0035359F" w:rsidP="0035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B06BA" w:rsidRPr="001B06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 внести изменения в источники финансирования дефицита бюджета Апастовско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094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2023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№ 1 к настоящему решению.</w:t>
      </w:r>
    </w:p>
    <w:p w:rsidR="0035359F" w:rsidRPr="0035359F" w:rsidRDefault="0035359F" w:rsidP="0035359F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2.Внести    изменения   в   объемы    прогнозируемых      доходов    бюджета    </w:t>
      </w:r>
      <w:r w:rsidRPr="0035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Апастовского </w:t>
      </w:r>
      <w:r w:rsidR="00B8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на </w:t>
      </w:r>
      <w:r w:rsidR="0009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B8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82B91" w:rsidRP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к 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   решению.</w:t>
      </w:r>
    </w:p>
    <w:p w:rsidR="0035359F" w:rsidRPr="0035359F" w:rsidRDefault="0035359F" w:rsidP="0035359F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59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82B91" w:rsidRPr="00B8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.Внести изменения в </w:t>
      </w:r>
      <w:r w:rsidRPr="0035359F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распределения   бюдже</w:t>
      </w:r>
      <w:r w:rsidR="00B82B91" w:rsidRPr="00B8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тных ассигнований по разделам, подразделам, </w:t>
      </w:r>
      <w:r w:rsidRPr="003535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целевым статьям и видам расходов бюджета Апастовского муниципального </w:t>
      </w:r>
      <w:r w:rsidR="00B82B91" w:rsidRPr="00B8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согласно </w:t>
      </w:r>
      <w:r w:rsidR="00B8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приложению </w:t>
      </w:r>
      <w:r w:rsidRPr="0035359F">
        <w:rPr>
          <w:rFonts w:ascii="Times New Roman" w:eastAsia="Calibri" w:hAnsi="Times New Roman" w:cs="Times New Roman"/>
          <w:sz w:val="28"/>
          <w:szCs w:val="28"/>
          <w:lang w:eastAsia="ru-RU"/>
        </w:rPr>
        <w:t>№ 3</w:t>
      </w:r>
      <w:r w:rsidR="00B8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Pr="0035359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   решению.</w:t>
      </w:r>
    </w:p>
    <w:p w:rsidR="0035359F" w:rsidRPr="00B82B91" w:rsidRDefault="0035359F" w:rsidP="0035359F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изменения в 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</w:t>
      </w:r>
      <w:r w:rsidR="00B82B91" w:rsidRP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Апастовского 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 w:rsidR="00B82B91" w:rsidRP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айона, согласно 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   решению.</w:t>
      </w:r>
    </w:p>
    <w:p w:rsidR="00B82B91" w:rsidRPr="002F16B1" w:rsidRDefault="00B82B91" w:rsidP="00B8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5.Внести изменения в безвозмездные поступления из бюджета Республики</w:t>
      </w:r>
      <w:r w:rsidRPr="002F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spellStart"/>
      <w:r w:rsidRPr="002F1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Апастовскому</w:t>
      </w:r>
      <w:proofErr w:type="spellEnd"/>
      <w:r w:rsidRPr="002F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09479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району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согласно приложению 5.</w:t>
      </w:r>
    </w:p>
    <w:p w:rsidR="0035359F" w:rsidRPr="002F16B1" w:rsidRDefault="00094791" w:rsidP="000947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82B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359F"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9F" w:rsidRPr="002F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путем размещения на официальном сайте Апастовского муниципального района Республики Татарстан.    </w:t>
      </w:r>
    </w:p>
    <w:p w:rsidR="0035359F" w:rsidRPr="0035359F" w:rsidRDefault="00B82B91" w:rsidP="0035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решение   вступает в силу </w:t>
      </w:r>
      <w:r w:rsidR="0035359F"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опубликования.</w:t>
      </w:r>
    </w:p>
    <w:p w:rsidR="0035359F" w:rsidRPr="0035359F" w:rsidRDefault="00B82B91" w:rsidP="00353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8.Контроль за исполнением возложить на председателя </w:t>
      </w:r>
      <w:r w:rsidR="0035359F"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59F"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  </w:t>
      </w:r>
      <w:proofErr w:type="spellStart"/>
      <w:r w:rsidR="001B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Имамутдинову</w:t>
      </w:r>
      <w:proofErr w:type="spellEnd"/>
      <w:r w:rsidR="001B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</w:t>
      </w:r>
      <w:r w:rsidR="0035359F" w:rsidRPr="0035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9F" w:rsidRDefault="0035359F" w:rsidP="0035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91" w:rsidRDefault="00B82B91" w:rsidP="0035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91" w:rsidRDefault="00B82B91" w:rsidP="0035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91" w:rsidRPr="0035359F" w:rsidRDefault="00B82B91" w:rsidP="0035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91" w:rsidRPr="002F16B1" w:rsidRDefault="00B82B91" w:rsidP="00B82B91">
      <w:pPr>
        <w:spacing w:after="0" w:line="240" w:lineRule="auto"/>
        <w:ind w:left="540" w:hanging="16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Глава    Апастовского</w:t>
      </w:r>
    </w:p>
    <w:p w:rsidR="00B82B91" w:rsidRPr="002F16B1" w:rsidRDefault="00B82B91" w:rsidP="00B82B91">
      <w:pPr>
        <w:spacing w:after="0" w:line="240" w:lineRule="auto"/>
        <w:ind w:left="540" w:hanging="16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proofErr w:type="gramStart"/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 района</w:t>
      </w:r>
      <w:proofErr w:type="gramEnd"/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,</w:t>
      </w:r>
    </w:p>
    <w:p w:rsidR="00B82B91" w:rsidRPr="002F16B1" w:rsidRDefault="00B82B91" w:rsidP="00B82B91">
      <w:pPr>
        <w:spacing w:after="0" w:line="240" w:lineRule="auto"/>
        <w:ind w:left="540" w:hanging="165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Председатель   Совета      </w:t>
      </w:r>
    </w:p>
    <w:p w:rsidR="00B82B91" w:rsidRPr="002F16B1" w:rsidRDefault="00B82B91" w:rsidP="00B82B91">
      <w:pPr>
        <w:spacing w:after="0" w:line="240" w:lineRule="auto"/>
        <w:ind w:left="540" w:hanging="165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proofErr w:type="gramStart"/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Апастовского  муниципального</w:t>
      </w:r>
      <w:proofErr w:type="gramEnd"/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района</w:t>
      </w:r>
      <w:r w:rsidRPr="002F16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</w:t>
      </w:r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А.Г. </w:t>
      </w:r>
      <w:proofErr w:type="spellStart"/>
      <w:r w:rsidRPr="002F16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Зиганшин</w:t>
      </w:r>
      <w:proofErr w:type="spellEnd"/>
      <w:r w:rsidRPr="002F16B1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              </w:t>
      </w:r>
    </w:p>
    <w:p w:rsidR="00B82B91" w:rsidRDefault="00B82B91" w:rsidP="00B82B91"/>
    <w:p w:rsidR="002F16B1" w:rsidRPr="002F16B1" w:rsidRDefault="002F16B1" w:rsidP="002F16B1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F16B1" w:rsidRPr="002F16B1" w:rsidRDefault="002F16B1" w:rsidP="002F16B1">
      <w:pPr>
        <w:spacing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F16B1" w:rsidRPr="002F16B1" w:rsidRDefault="002F16B1" w:rsidP="002F16B1">
      <w:pPr>
        <w:spacing w:after="0" w:line="288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6B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2F16B1" w:rsidRPr="002F16B1" w:rsidRDefault="002F16B1" w:rsidP="002F16B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91" w:rsidRPr="00C43B32" w:rsidRDefault="00094791" w:rsidP="0009479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  финансирования дефицита бюджета Апастовского </w:t>
      </w:r>
      <w:proofErr w:type="gramStart"/>
      <w:r w:rsidRPr="00C4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C4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4791" w:rsidRPr="00C43B32" w:rsidRDefault="00094791" w:rsidP="0009479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2023 год.</w:t>
      </w:r>
    </w:p>
    <w:p w:rsidR="00094791" w:rsidRPr="00C43B32" w:rsidRDefault="00094791" w:rsidP="0009479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8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3544"/>
        <w:gridCol w:w="1701"/>
      </w:tblGrid>
      <w:tr w:rsidR="00094791" w:rsidRPr="00C43B32" w:rsidTr="00E700F9">
        <w:trPr>
          <w:trHeight w:val="26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показателя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 </w:t>
            </w:r>
            <w:proofErr w:type="spellStart"/>
            <w:r w:rsidRPr="00C4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C4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94791" w:rsidRPr="00C43B32" w:rsidTr="00E700F9">
        <w:trPr>
          <w:cantSplit/>
          <w:trHeight w:val="30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791" w:rsidRPr="00C43B32" w:rsidRDefault="00723D24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42451,43</w:t>
            </w:r>
          </w:p>
        </w:tc>
      </w:tr>
      <w:tr w:rsidR="00094791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723D2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810376,42</w:t>
            </w:r>
          </w:p>
        </w:tc>
      </w:tr>
      <w:tr w:rsidR="00094791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723D24" w:rsidP="00256C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-810376,42</w:t>
            </w:r>
          </w:p>
        </w:tc>
      </w:tr>
      <w:tr w:rsidR="00094791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723D24" w:rsidP="00256C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-810376,42</w:t>
            </w:r>
          </w:p>
        </w:tc>
      </w:tr>
      <w:tr w:rsidR="00094791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</w:t>
            </w: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723D24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852827,85</w:t>
            </w:r>
          </w:p>
        </w:tc>
      </w:tr>
      <w:tr w:rsidR="00256C2B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B" w:rsidRPr="00C43B32" w:rsidRDefault="00256C2B" w:rsidP="00256C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B" w:rsidRPr="00C43B32" w:rsidRDefault="00256C2B" w:rsidP="00256C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B" w:rsidRDefault="00723D24" w:rsidP="00256C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852827,85</w:t>
            </w:r>
          </w:p>
        </w:tc>
      </w:tr>
      <w:tr w:rsidR="00256C2B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B" w:rsidRPr="00C43B32" w:rsidRDefault="00256C2B" w:rsidP="00256C2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B" w:rsidRPr="00C43B32" w:rsidRDefault="00256C2B" w:rsidP="00256C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B" w:rsidRPr="00C43B32" w:rsidRDefault="00256C2B" w:rsidP="00256C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B" w:rsidRDefault="00723D24" w:rsidP="00256C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852827,85</w:t>
            </w:r>
          </w:p>
        </w:tc>
      </w:tr>
      <w:tr w:rsidR="00094791" w:rsidRPr="00C43B32" w:rsidTr="00E700F9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E700F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C43B32" w:rsidRDefault="00094791" w:rsidP="00723D2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42451,43</w:t>
            </w:r>
          </w:p>
        </w:tc>
      </w:tr>
    </w:tbl>
    <w:p w:rsidR="00094791" w:rsidRPr="00C43B32" w:rsidRDefault="00094791" w:rsidP="0009479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F16B1" w:rsidRPr="002F16B1" w:rsidRDefault="002F16B1" w:rsidP="002F16B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F16B1" w:rsidRPr="002F16B1" w:rsidRDefault="002F16B1" w:rsidP="002F16B1">
      <w:pPr>
        <w:spacing w:after="0" w:line="288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F16B1" w:rsidRPr="002F16B1" w:rsidRDefault="002F16B1" w:rsidP="002F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6B1" w:rsidRPr="002F16B1" w:rsidRDefault="002F16B1" w:rsidP="002F1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4BC" w:rsidRDefault="00B654BC"/>
    <w:sectPr w:rsidR="00B654BC" w:rsidSect="00B654BC">
      <w:footerReference w:type="even" r:id="rId8"/>
      <w:footerReference w:type="default" r:id="rId9"/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BA" w:rsidRDefault="00A807BA">
      <w:pPr>
        <w:spacing w:after="0" w:line="240" w:lineRule="auto"/>
      </w:pPr>
      <w:r>
        <w:separator/>
      </w:r>
    </w:p>
  </w:endnote>
  <w:endnote w:type="continuationSeparator" w:id="0">
    <w:p w:rsidR="00A807BA" w:rsidRDefault="00A8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28" w:rsidRDefault="004F5028" w:rsidP="00B654BC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F5028" w:rsidRDefault="004F5028" w:rsidP="00B654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28" w:rsidRDefault="004F5028" w:rsidP="00B654BC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23D24">
      <w:rPr>
        <w:rStyle w:val="af4"/>
        <w:noProof/>
      </w:rPr>
      <w:t>1</w:t>
    </w:r>
    <w:r>
      <w:rPr>
        <w:rStyle w:val="af4"/>
      </w:rPr>
      <w:fldChar w:fldCharType="end"/>
    </w:r>
  </w:p>
  <w:p w:rsidR="004F5028" w:rsidRDefault="004F5028" w:rsidP="00B654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BA" w:rsidRDefault="00A807BA">
      <w:pPr>
        <w:spacing w:after="0" w:line="240" w:lineRule="auto"/>
      </w:pPr>
      <w:r>
        <w:separator/>
      </w:r>
    </w:p>
  </w:footnote>
  <w:footnote w:type="continuationSeparator" w:id="0">
    <w:p w:rsidR="00A807BA" w:rsidRDefault="00A8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0AE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5C4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366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321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76E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4C7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DCC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C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CAD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3DFF"/>
    <w:multiLevelType w:val="singleLevel"/>
    <w:tmpl w:val="34AC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94C55D8"/>
    <w:multiLevelType w:val="hybridMultilevel"/>
    <w:tmpl w:val="C7BE7CA2"/>
    <w:lvl w:ilvl="0" w:tplc="FE82809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10BE7AB0"/>
    <w:multiLevelType w:val="hybridMultilevel"/>
    <w:tmpl w:val="9F366008"/>
    <w:lvl w:ilvl="0" w:tplc="909E92E4">
      <w:start w:val="1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6754E1"/>
    <w:multiLevelType w:val="hybridMultilevel"/>
    <w:tmpl w:val="A3A6C56E"/>
    <w:lvl w:ilvl="0" w:tplc="81808D1A">
      <w:start w:val="1"/>
      <w:numFmt w:val="decimal"/>
      <w:lvlText w:val="%1"/>
      <w:lvlJc w:val="left"/>
      <w:pPr>
        <w:tabs>
          <w:tab w:val="num" w:pos="1440"/>
        </w:tabs>
        <w:ind w:left="1440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37EF14FE"/>
    <w:multiLevelType w:val="singleLevel"/>
    <w:tmpl w:val="FED62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6D739C"/>
    <w:multiLevelType w:val="hybridMultilevel"/>
    <w:tmpl w:val="05B8BBCE"/>
    <w:lvl w:ilvl="0" w:tplc="AC14161E">
      <w:start w:val="1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3D7902"/>
    <w:multiLevelType w:val="singleLevel"/>
    <w:tmpl w:val="4DC6F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820FB3"/>
    <w:multiLevelType w:val="hybridMultilevel"/>
    <w:tmpl w:val="893EAB1E"/>
    <w:lvl w:ilvl="0" w:tplc="6A1C2D34">
      <w:start w:val="1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3"/>
  </w:num>
  <w:num w:numId="5">
    <w:abstractNumId w:val="17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67"/>
    <w:rsid w:val="00030ECA"/>
    <w:rsid w:val="00056F4D"/>
    <w:rsid w:val="0005786F"/>
    <w:rsid w:val="00057926"/>
    <w:rsid w:val="000615D5"/>
    <w:rsid w:val="00077BEF"/>
    <w:rsid w:val="00081528"/>
    <w:rsid w:val="00085B6A"/>
    <w:rsid w:val="0009092B"/>
    <w:rsid w:val="00094791"/>
    <w:rsid w:val="001108CE"/>
    <w:rsid w:val="0013631E"/>
    <w:rsid w:val="001646BC"/>
    <w:rsid w:val="001950FF"/>
    <w:rsid w:val="001A1626"/>
    <w:rsid w:val="001B06BA"/>
    <w:rsid w:val="001B306F"/>
    <w:rsid w:val="001D5A0C"/>
    <w:rsid w:val="00213D0E"/>
    <w:rsid w:val="00223282"/>
    <w:rsid w:val="0024202E"/>
    <w:rsid w:val="00256C2B"/>
    <w:rsid w:val="00282763"/>
    <w:rsid w:val="00293DA9"/>
    <w:rsid w:val="00295D90"/>
    <w:rsid w:val="002B47AE"/>
    <w:rsid w:val="002F16B1"/>
    <w:rsid w:val="00304990"/>
    <w:rsid w:val="00322C0E"/>
    <w:rsid w:val="00327E26"/>
    <w:rsid w:val="0035359F"/>
    <w:rsid w:val="003575F5"/>
    <w:rsid w:val="00384507"/>
    <w:rsid w:val="003C0397"/>
    <w:rsid w:val="003D6494"/>
    <w:rsid w:val="003E152E"/>
    <w:rsid w:val="00426160"/>
    <w:rsid w:val="0044764D"/>
    <w:rsid w:val="00451E34"/>
    <w:rsid w:val="00467FA1"/>
    <w:rsid w:val="00494BB2"/>
    <w:rsid w:val="004A1AC5"/>
    <w:rsid w:val="004B54F8"/>
    <w:rsid w:val="004B675D"/>
    <w:rsid w:val="004D3B79"/>
    <w:rsid w:val="004E548A"/>
    <w:rsid w:val="004E64B0"/>
    <w:rsid w:val="004F5028"/>
    <w:rsid w:val="005071AA"/>
    <w:rsid w:val="00542E58"/>
    <w:rsid w:val="0055088C"/>
    <w:rsid w:val="005563D4"/>
    <w:rsid w:val="0055732C"/>
    <w:rsid w:val="00567649"/>
    <w:rsid w:val="005C1614"/>
    <w:rsid w:val="005C7081"/>
    <w:rsid w:val="005E70C1"/>
    <w:rsid w:val="00615802"/>
    <w:rsid w:val="00631BA3"/>
    <w:rsid w:val="006447F2"/>
    <w:rsid w:val="006703E8"/>
    <w:rsid w:val="00693206"/>
    <w:rsid w:val="006B319E"/>
    <w:rsid w:val="006C14EC"/>
    <w:rsid w:val="006C62A8"/>
    <w:rsid w:val="006F2776"/>
    <w:rsid w:val="00702823"/>
    <w:rsid w:val="007128EF"/>
    <w:rsid w:val="007153FD"/>
    <w:rsid w:val="00723D24"/>
    <w:rsid w:val="00726D25"/>
    <w:rsid w:val="007563BA"/>
    <w:rsid w:val="00762622"/>
    <w:rsid w:val="007963C0"/>
    <w:rsid w:val="007A0B87"/>
    <w:rsid w:val="007A6681"/>
    <w:rsid w:val="007F5EDC"/>
    <w:rsid w:val="008161ED"/>
    <w:rsid w:val="00844A51"/>
    <w:rsid w:val="008476AC"/>
    <w:rsid w:val="008723BA"/>
    <w:rsid w:val="0087690A"/>
    <w:rsid w:val="008838EA"/>
    <w:rsid w:val="00890DBC"/>
    <w:rsid w:val="008B1BF0"/>
    <w:rsid w:val="008B46DE"/>
    <w:rsid w:val="008B74DE"/>
    <w:rsid w:val="008C03EB"/>
    <w:rsid w:val="008C48D6"/>
    <w:rsid w:val="008C7A49"/>
    <w:rsid w:val="00934694"/>
    <w:rsid w:val="009407CD"/>
    <w:rsid w:val="009431D4"/>
    <w:rsid w:val="0094483D"/>
    <w:rsid w:val="00981144"/>
    <w:rsid w:val="0099473B"/>
    <w:rsid w:val="009A21CA"/>
    <w:rsid w:val="00A01701"/>
    <w:rsid w:val="00A4072E"/>
    <w:rsid w:val="00A62DC7"/>
    <w:rsid w:val="00A73E0C"/>
    <w:rsid w:val="00A807BA"/>
    <w:rsid w:val="00A82504"/>
    <w:rsid w:val="00A870F4"/>
    <w:rsid w:val="00A9041D"/>
    <w:rsid w:val="00A90657"/>
    <w:rsid w:val="00A935A9"/>
    <w:rsid w:val="00AC497F"/>
    <w:rsid w:val="00AD1FB5"/>
    <w:rsid w:val="00B1677B"/>
    <w:rsid w:val="00B30A1A"/>
    <w:rsid w:val="00B41B04"/>
    <w:rsid w:val="00B45F20"/>
    <w:rsid w:val="00B479D1"/>
    <w:rsid w:val="00B605ED"/>
    <w:rsid w:val="00B654BC"/>
    <w:rsid w:val="00B67171"/>
    <w:rsid w:val="00B82B91"/>
    <w:rsid w:val="00B851E9"/>
    <w:rsid w:val="00B869CB"/>
    <w:rsid w:val="00BE0E39"/>
    <w:rsid w:val="00BE2D5E"/>
    <w:rsid w:val="00BF2881"/>
    <w:rsid w:val="00C01BA2"/>
    <w:rsid w:val="00C04F9C"/>
    <w:rsid w:val="00C10BED"/>
    <w:rsid w:val="00C83AD0"/>
    <w:rsid w:val="00C9214C"/>
    <w:rsid w:val="00C95065"/>
    <w:rsid w:val="00CB462C"/>
    <w:rsid w:val="00CB4C2F"/>
    <w:rsid w:val="00CE22E6"/>
    <w:rsid w:val="00CE71CC"/>
    <w:rsid w:val="00D0041D"/>
    <w:rsid w:val="00D24ACE"/>
    <w:rsid w:val="00D45467"/>
    <w:rsid w:val="00D763DB"/>
    <w:rsid w:val="00D936A7"/>
    <w:rsid w:val="00D948E2"/>
    <w:rsid w:val="00DA30E2"/>
    <w:rsid w:val="00E1593B"/>
    <w:rsid w:val="00E336AC"/>
    <w:rsid w:val="00E36D8E"/>
    <w:rsid w:val="00E421C1"/>
    <w:rsid w:val="00E4471D"/>
    <w:rsid w:val="00E57191"/>
    <w:rsid w:val="00E6333A"/>
    <w:rsid w:val="00E90A01"/>
    <w:rsid w:val="00E940F9"/>
    <w:rsid w:val="00E965DD"/>
    <w:rsid w:val="00EF4C49"/>
    <w:rsid w:val="00F01AC3"/>
    <w:rsid w:val="00F07ECF"/>
    <w:rsid w:val="00F22F1E"/>
    <w:rsid w:val="00F25BF0"/>
    <w:rsid w:val="00F36D45"/>
    <w:rsid w:val="00F4660B"/>
    <w:rsid w:val="00F80244"/>
    <w:rsid w:val="00FA27F1"/>
    <w:rsid w:val="00FA53E4"/>
    <w:rsid w:val="00FD428B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2C4C-11BE-46D5-B468-66C06077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6B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F16B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16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16B1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1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F16B1"/>
    <w:pPr>
      <w:keepNext/>
      <w:spacing w:after="0" w:line="240" w:lineRule="auto"/>
      <w:ind w:right="-101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16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6B1"/>
    <w:pPr>
      <w:keepNext/>
      <w:spacing w:after="0" w:line="240" w:lineRule="auto"/>
      <w:ind w:left="-108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16B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6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16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1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1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16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F16B1"/>
  </w:style>
  <w:style w:type="character" w:customStyle="1" w:styleId="12">
    <w:name w:val="Знак Знак1"/>
    <w:semiHidden/>
    <w:locked/>
    <w:rsid w:val="002F16B1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a3">
    <w:name w:val="Подзаголовок Знак"/>
    <w:link w:val="a4"/>
    <w:locked/>
    <w:rsid w:val="002F16B1"/>
    <w:rPr>
      <w:b/>
      <w:bCs/>
      <w:sz w:val="32"/>
      <w:lang w:eastAsia="ru-RU"/>
    </w:rPr>
  </w:style>
  <w:style w:type="paragraph" w:styleId="a4">
    <w:name w:val="Subtitle"/>
    <w:basedOn w:val="a"/>
    <w:link w:val="a3"/>
    <w:qFormat/>
    <w:rsid w:val="002F16B1"/>
    <w:pPr>
      <w:spacing w:after="0" w:line="240" w:lineRule="auto"/>
      <w:jc w:val="center"/>
    </w:pPr>
    <w:rPr>
      <w:b/>
      <w:bCs/>
      <w:sz w:val="32"/>
      <w:lang w:eastAsia="ru-RU"/>
    </w:rPr>
  </w:style>
  <w:style w:type="character" w:customStyle="1" w:styleId="13">
    <w:name w:val="Подзаголовок Знак1"/>
    <w:basedOn w:val="a0"/>
    <w:uiPriority w:val="11"/>
    <w:rsid w:val="002F16B1"/>
    <w:rPr>
      <w:rFonts w:eastAsiaTheme="minorEastAsia"/>
      <w:color w:val="5A5A5A" w:themeColor="text1" w:themeTint="A5"/>
      <w:spacing w:val="15"/>
    </w:rPr>
  </w:style>
  <w:style w:type="paragraph" w:customStyle="1" w:styleId="a5">
    <w:name w:val="Знак"/>
    <w:basedOn w:val="a"/>
    <w:rsid w:val="002F16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Нижний колонтитул Знак"/>
    <w:link w:val="a7"/>
    <w:locked/>
    <w:rsid w:val="002F16B1"/>
    <w:rPr>
      <w:rFonts w:ascii="Arial" w:hAnsi="Arial" w:cs="Arial"/>
      <w:lang w:eastAsia="ru-RU"/>
    </w:rPr>
  </w:style>
  <w:style w:type="paragraph" w:styleId="a7">
    <w:name w:val="footer"/>
    <w:basedOn w:val="a"/>
    <w:link w:val="a6"/>
    <w:rsid w:val="002F16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F16B1"/>
  </w:style>
  <w:style w:type="character" w:customStyle="1" w:styleId="a8">
    <w:name w:val="Основной текст Знак"/>
    <w:link w:val="a9"/>
    <w:locked/>
    <w:rsid w:val="002F16B1"/>
    <w:rPr>
      <w:i/>
      <w:sz w:val="32"/>
      <w:lang w:eastAsia="ru-RU"/>
    </w:rPr>
  </w:style>
  <w:style w:type="paragraph" w:styleId="a9">
    <w:name w:val="Body Text"/>
    <w:basedOn w:val="a"/>
    <w:link w:val="a8"/>
    <w:rsid w:val="002F16B1"/>
    <w:pPr>
      <w:spacing w:after="0" w:line="240" w:lineRule="auto"/>
    </w:pPr>
    <w:rPr>
      <w:i/>
      <w:sz w:val="32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2F16B1"/>
  </w:style>
  <w:style w:type="character" w:customStyle="1" w:styleId="16">
    <w:name w:val="Ñòèëü1 Знак"/>
    <w:link w:val="17"/>
    <w:locked/>
    <w:rsid w:val="002F16B1"/>
    <w:rPr>
      <w:sz w:val="28"/>
      <w:lang w:eastAsia="ru-RU"/>
    </w:rPr>
  </w:style>
  <w:style w:type="paragraph" w:customStyle="1" w:styleId="17">
    <w:name w:val="Ñòèëü1"/>
    <w:basedOn w:val="a"/>
    <w:link w:val="16"/>
    <w:rsid w:val="002F16B1"/>
    <w:pPr>
      <w:spacing w:after="0" w:line="288" w:lineRule="auto"/>
    </w:pPr>
    <w:rPr>
      <w:sz w:val="28"/>
      <w:lang w:eastAsia="ru-RU"/>
    </w:rPr>
  </w:style>
  <w:style w:type="paragraph" w:styleId="21">
    <w:name w:val="Body Text Indent 2"/>
    <w:basedOn w:val="a"/>
    <w:link w:val="22"/>
    <w:rsid w:val="002F16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F16B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2F16B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xl72">
    <w:name w:val="xl72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2F1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F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locked/>
    <w:rsid w:val="002F16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2F16B1"/>
    <w:rPr>
      <w:b/>
      <w:bCs/>
      <w:sz w:val="32"/>
      <w:lang w:val="ru-RU" w:eastAsia="ru-RU" w:bidi="ar-SA"/>
    </w:rPr>
  </w:style>
  <w:style w:type="paragraph" w:customStyle="1" w:styleId="ConsTitle">
    <w:name w:val="ConsTitle"/>
    <w:rsid w:val="002F16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Цветовое выделение"/>
    <w:rsid w:val="002F16B1"/>
    <w:rPr>
      <w:b/>
      <w:bCs/>
      <w:color w:val="000080"/>
      <w:sz w:val="22"/>
      <w:szCs w:val="22"/>
    </w:rPr>
  </w:style>
  <w:style w:type="character" w:customStyle="1" w:styleId="af0">
    <w:name w:val="Гипертекстовая ссылка"/>
    <w:rsid w:val="002F16B1"/>
    <w:rPr>
      <w:b/>
      <w:bCs/>
      <w:color w:val="008000"/>
      <w:sz w:val="22"/>
      <w:szCs w:val="22"/>
      <w:u w:val="single"/>
    </w:rPr>
  </w:style>
  <w:style w:type="character" w:styleId="af1">
    <w:name w:val="Hyperlink"/>
    <w:rsid w:val="002F16B1"/>
    <w:rPr>
      <w:color w:val="0000FF"/>
      <w:u w:val="single"/>
    </w:rPr>
  </w:style>
  <w:style w:type="paragraph" w:customStyle="1" w:styleId="ConsPlusNormal">
    <w:name w:val="ConsPlusNormal"/>
    <w:rsid w:val="002F1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2F16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3">
    <w:name w:val="Îáû÷íûé"/>
    <w:rsid w:val="002F1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page number"/>
    <w:basedOn w:val="a0"/>
    <w:rsid w:val="002F16B1"/>
  </w:style>
  <w:style w:type="paragraph" w:styleId="32">
    <w:name w:val="Body Text Indent 3"/>
    <w:basedOn w:val="a"/>
    <w:link w:val="33"/>
    <w:rsid w:val="002F16B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F16B1"/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2"/>
    <w:basedOn w:val="a"/>
    <w:link w:val="24"/>
    <w:rsid w:val="002F16B1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F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alloon Text"/>
    <w:basedOn w:val="a"/>
    <w:link w:val="af6"/>
    <w:semiHidden/>
    <w:rsid w:val="002F16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2F16B1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Emphasis"/>
    <w:qFormat/>
    <w:rsid w:val="002F16B1"/>
    <w:rPr>
      <w:i/>
      <w:iCs/>
    </w:rPr>
  </w:style>
  <w:style w:type="paragraph" w:customStyle="1" w:styleId="xl66">
    <w:name w:val="xl66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16B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16B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F16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16B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F16B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16B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F16B1"/>
    <w:pPr>
      <w:spacing w:before="100" w:beforeAutospacing="1" w:after="100" w:afterAutospacing="1" w:line="240" w:lineRule="auto"/>
    </w:pPr>
    <w:rPr>
      <w:rFonts w:ascii="Times New Roman CYR" w:eastAsia="Calibri" w:hAnsi="Times New Roman CYR" w:cs="Times New Roman CYR"/>
      <w:lang w:eastAsia="ru-RU"/>
    </w:rPr>
  </w:style>
  <w:style w:type="paragraph" w:customStyle="1" w:styleId="xl89">
    <w:name w:val="xl89"/>
    <w:basedOn w:val="a"/>
    <w:rsid w:val="002F16B1"/>
    <w:pPr>
      <w:spacing w:before="100" w:beforeAutospacing="1" w:after="100" w:afterAutospacing="1" w:line="240" w:lineRule="auto"/>
    </w:pPr>
    <w:rPr>
      <w:rFonts w:ascii="Times New Roman CYR" w:eastAsia="Calibri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2F16B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F16B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F16B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F16B1"/>
    <w:pPr>
      <w:spacing w:before="100" w:beforeAutospacing="1" w:after="100" w:afterAutospacing="1" w:line="240" w:lineRule="auto"/>
    </w:pPr>
    <w:rPr>
      <w:rFonts w:ascii="Arial" w:eastAsia="Calibri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F16B1"/>
    <w:pPr>
      <w:spacing w:before="100" w:beforeAutospacing="1" w:after="100" w:afterAutospacing="1" w:line="240" w:lineRule="auto"/>
    </w:pPr>
    <w:rPr>
      <w:rFonts w:ascii="Arial CYR" w:eastAsia="Calibri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2F16B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F16B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F16B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16B1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F16B1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F16B1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F16B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F16B1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F16B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F16B1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F16B1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F16B1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F16B1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F16B1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F16B1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F16B1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F16B1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F16B1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F16B1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F16B1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F16B1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F16B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F16B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F16B1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F16B1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F16B1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F16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F16B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F16B1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F16B1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F16B1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F16B1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F16B1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F16B1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F16B1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F1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F16B1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F1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F16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F16B1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F16B1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F16B1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F16B1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F16B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F16B1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F16B1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F16B1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F16B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F16B1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F16B1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F16B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1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Знак Char"/>
    <w:locked/>
    <w:rsid w:val="002F16B1"/>
    <w:rPr>
      <w:lang w:val="x-none" w:eastAsia="en-US"/>
    </w:rPr>
  </w:style>
  <w:style w:type="character" w:customStyle="1" w:styleId="100">
    <w:name w:val="Основной текст + 10"/>
    <w:aliases w:val="5 pt2"/>
    <w:rsid w:val="002F16B1"/>
    <w:rPr>
      <w:rFonts w:ascii="Times New Roman" w:hAnsi="Times New Roman"/>
      <w:color w:val="000000"/>
      <w:spacing w:val="10"/>
      <w:w w:val="100"/>
      <w:position w:val="0"/>
      <w:sz w:val="21"/>
      <w:u w:val="none"/>
      <w:effect w:val="none"/>
      <w:lang w:val="ru-RU" w:eastAsia="x-none"/>
    </w:rPr>
  </w:style>
  <w:style w:type="table" w:styleId="af8">
    <w:name w:val="Table Grid"/>
    <w:basedOn w:val="a1"/>
    <w:rsid w:val="002F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F0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2AB6-E0C7-4A09-BE89-D4E5947D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raifo10</dc:creator>
  <cp:keywords/>
  <dc:description/>
  <cp:lastModifiedBy>raifo10</cp:lastModifiedBy>
  <cp:revision>19</cp:revision>
  <cp:lastPrinted>2022-12-29T07:06:00Z</cp:lastPrinted>
  <dcterms:created xsi:type="dcterms:W3CDTF">2023-05-02T08:23:00Z</dcterms:created>
  <dcterms:modified xsi:type="dcterms:W3CDTF">2023-06-14T09:36:00Z</dcterms:modified>
</cp:coreProperties>
</file>