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CF2" w:rsidRPr="00607CF2" w:rsidRDefault="00607CF2" w:rsidP="00607CF2">
      <w:pPr>
        <w:pStyle w:val="headertext"/>
        <w:spacing w:before="0" w:beforeAutospacing="0" w:after="0" w:afterAutospacing="0"/>
        <w:jc w:val="center"/>
        <w:rPr>
          <w:rFonts w:ascii="Arial" w:hAnsi="Arial" w:cs="Arial"/>
        </w:rPr>
      </w:pPr>
      <w:bookmarkStart w:id="0" w:name="_GoBack"/>
      <w:bookmarkEnd w:id="0"/>
      <w:r w:rsidRPr="00607CF2">
        <w:rPr>
          <w:rFonts w:ascii="Arial" w:hAnsi="Arial" w:cs="Arial"/>
        </w:rPr>
        <w:t xml:space="preserve">СОВЕТ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w:t>
      </w:r>
    </w:p>
    <w:p w:rsidR="00607CF2" w:rsidRPr="00607CF2" w:rsidRDefault="00607CF2" w:rsidP="00607CF2">
      <w:pPr>
        <w:pStyle w:val="headertext"/>
        <w:spacing w:before="0" w:beforeAutospacing="0" w:after="0" w:afterAutospacing="0"/>
        <w:jc w:val="center"/>
        <w:rPr>
          <w:rFonts w:ascii="Arial" w:hAnsi="Arial" w:cs="Arial"/>
        </w:rPr>
      </w:pPr>
      <w:r w:rsidRPr="00607CF2">
        <w:rPr>
          <w:rFonts w:ascii="Arial" w:hAnsi="Arial" w:cs="Arial"/>
        </w:rPr>
        <w:t>РЕШЕНИЕ</w:t>
      </w:r>
    </w:p>
    <w:p w:rsidR="00607CF2" w:rsidRPr="00607CF2" w:rsidRDefault="00607CF2" w:rsidP="00607CF2">
      <w:pPr>
        <w:pStyle w:val="headertext"/>
        <w:spacing w:before="0" w:beforeAutospacing="0" w:after="0" w:afterAutospacing="0"/>
        <w:jc w:val="both"/>
        <w:rPr>
          <w:rFonts w:ascii="Arial" w:hAnsi="Arial" w:cs="Arial"/>
        </w:rPr>
      </w:pPr>
      <w:r w:rsidRPr="00607CF2">
        <w:rPr>
          <w:rFonts w:ascii="Arial" w:hAnsi="Arial" w:cs="Arial"/>
        </w:rPr>
        <w:t>«</w:t>
      </w:r>
      <w:r w:rsidR="0039475F">
        <w:rPr>
          <w:rFonts w:ascii="Arial" w:hAnsi="Arial" w:cs="Arial"/>
        </w:rPr>
        <w:t>1</w:t>
      </w:r>
      <w:r w:rsidR="001B036D">
        <w:rPr>
          <w:rFonts w:ascii="Arial" w:hAnsi="Arial" w:cs="Arial"/>
        </w:rPr>
        <w:t>5</w:t>
      </w:r>
      <w:r w:rsidRPr="00607CF2">
        <w:rPr>
          <w:rFonts w:ascii="Arial" w:hAnsi="Arial" w:cs="Arial"/>
        </w:rPr>
        <w:t xml:space="preserve">» июня  2021 года                                                                                    N </w:t>
      </w:r>
      <w:r w:rsidR="001B036D">
        <w:rPr>
          <w:rFonts w:ascii="Arial" w:hAnsi="Arial" w:cs="Arial"/>
        </w:rPr>
        <w:t>31</w:t>
      </w:r>
      <w:r w:rsidRPr="00607CF2">
        <w:rPr>
          <w:rFonts w:ascii="Arial" w:hAnsi="Arial" w:cs="Arial"/>
        </w:rPr>
        <w:t xml:space="preserve"> </w:t>
      </w:r>
      <w:r w:rsidRPr="00607CF2">
        <w:rPr>
          <w:rFonts w:ascii="Arial" w:hAnsi="Arial" w:cs="Arial"/>
        </w:rPr>
        <w:br/>
        <w:t> </w:t>
      </w:r>
    </w:p>
    <w:p w:rsidR="00607CF2" w:rsidRPr="00607CF2" w:rsidRDefault="00607CF2" w:rsidP="00607CF2">
      <w:pPr>
        <w:pStyle w:val="headertext"/>
        <w:spacing w:before="0" w:beforeAutospacing="0" w:after="0" w:afterAutospacing="0"/>
        <w:jc w:val="center"/>
        <w:rPr>
          <w:rFonts w:ascii="Arial" w:hAnsi="Arial" w:cs="Arial"/>
        </w:rPr>
      </w:pPr>
      <w:r w:rsidRPr="00607CF2">
        <w:rPr>
          <w:rFonts w:ascii="Arial" w:hAnsi="Arial" w:cs="Arial"/>
        </w:rPr>
        <w:t>Об утверждении Правил землепользования и застройки муниципального образования «</w:t>
      </w:r>
      <w:r w:rsidR="0039475F">
        <w:rPr>
          <w:rFonts w:ascii="Arial" w:hAnsi="Arial" w:cs="Arial"/>
        </w:rPr>
        <w:t xml:space="preserve">Кзыл-Тауское </w:t>
      </w:r>
      <w:r w:rsidRPr="00607CF2">
        <w:rPr>
          <w:rFonts w:ascii="Arial" w:hAnsi="Arial" w:cs="Arial"/>
        </w:rPr>
        <w:t xml:space="preserve"> сельское поселение» Апастовского муниципального района Республики Татарстан</w:t>
      </w:r>
    </w:p>
    <w:p w:rsidR="00607CF2" w:rsidRPr="00607CF2" w:rsidRDefault="00607CF2" w:rsidP="00607CF2">
      <w:pPr>
        <w:pStyle w:val="formattext"/>
        <w:spacing w:before="0" w:beforeAutospacing="0" w:after="0" w:afterAutospacing="0"/>
        <w:ind w:firstLine="480"/>
        <w:jc w:val="both"/>
        <w:rPr>
          <w:rFonts w:ascii="Arial" w:hAnsi="Arial" w:cs="Arial"/>
        </w:rPr>
      </w:pPr>
    </w:p>
    <w:p w:rsidR="00607CF2" w:rsidRPr="00607CF2" w:rsidRDefault="00607CF2" w:rsidP="00607CF2">
      <w:pPr>
        <w:pStyle w:val="formattext"/>
        <w:spacing w:before="0" w:beforeAutospacing="0" w:after="0" w:afterAutospacing="0"/>
        <w:ind w:firstLine="480"/>
        <w:jc w:val="both"/>
        <w:rPr>
          <w:rFonts w:ascii="Arial" w:hAnsi="Arial" w:cs="Arial"/>
        </w:rPr>
      </w:pPr>
      <w:r w:rsidRPr="00607CF2">
        <w:rPr>
          <w:rFonts w:ascii="Arial" w:hAnsi="Arial" w:cs="Arial"/>
        </w:rPr>
        <w:t xml:space="preserve">Руководствуясь </w:t>
      </w:r>
      <w:hyperlink r:id="rId9" w:history="1">
        <w:r w:rsidRPr="00607CF2">
          <w:rPr>
            <w:rStyle w:val="a7"/>
            <w:rFonts w:ascii="Arial" w:hAnsi="Arial" w:cs="Arial"/>
            <w:color w:val="auto"/>
            <w:u w:val="none"/>
          </w:rPr>
          <w:t>статьей 30 Градостроительного кодекса Российской Федерации</w:t>
        </w:r>
      </w:hyperlink>
      <w:r w:rsidRPr="00607CF2">
        <w:rPr>
          <w:rFonts w:ascii="Arial" w:hAnsi="Arial" w:cs="Arial"/>
        </w:rPr>
        <w:t xml:space="preserve">, Совет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решил:</w:t>
      </w:r>
    </w:p>
    <w:p w:rsidR="00607CF2" w:rsidRPr="00607CF2" w:rsidRDefault="00607CF2" w:rsidP="00607CF2">
      <w:pPr>
        <w:pStyle w:val="formattext"/>
        <w:spacing w:before="0" w:beforeAutospacing="0" w:after="0" w:afterAutospacing="0"/>
        <w:ind w:firstLine="480"/>
        <w:jc w:val="both"/>
        <w:rPr>
          <w:rFonts w:ascii="Arial" w:hAnsi="Arial" w:cs="Arial"/>
        </w:rPr>
      </w:pP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1.Утвердить прилагаемые  Правила землепользования и застройки муниципального образования «</w:t>
      </w:r>
      <w:r w:rsidR="0039475F">
        <w:rPr>
          <w:rFonts w:ascii="Arial" w:hAnsi="Arial" w:cs="Arial"/>
        </w:rPr>
        <w:t xml:space="preserve">Кзыл-Тауское </w:t>
      </w:r>
      <w:r w:rsidRPr="00607CF2">
        <w:rPr>
          <w:rFonts w:ascii="Arial" w:hAnsi="Arial" w:cs="Arial"/>
        </w:rPr>
        <w:t xml:space="preserve"> сельское поселение Апастовского муниципального района» Республики Татарстан. </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2.Признать утратившими силу</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Кзыл-Таускоего</w:t>
      </w:r>
      <w:r w:rsidRPr="00607CF2">
        <w:rPr>
          <w:rFonts w:ascii="Arial" w:hAnsi="Arial" w:cs="Arial"/>
        </w:rPr>
        <w:t xml:space="preserve">сельского поселения Апастовского муниципального района Республики Татарстан от </w:t>
      </w:r>
      <w:r w:rsidR="00D613BB">
        <w:rPr>
          <w:rFonts w:ascii="Arial" w:hAnsi="Arial" w:cs="Arial"/>
        </w:rPr>
        <w:t>07</w:t>
      </w:r>
      <w:r w:rsidRPr="00607CF2">
        <w:rPr>
          <w:rFonts w:ascii="Arial" w:hAnsi="Arial" w:cs="Arial"/>
        </w:rPr>
        <w:t>.08.2014г.</w:t>
      </w:r>
      <w:r w:rsidR="00D613BB">
        <w:rPr>
          <w:rFonts w:ascii="Arial" w:hAnsi="Arial" w:cs="Arial"/>
        </w:rPr>
        <w:t>№ 78</w:t>
      </w:r>
      <w:r w:rsidRPr="00607CF2">
        <w:rPr>
          <w:rFonts w:ascii="Arial" w:hAnsi="Arial" w:cs="Arial"/>
        </w:rPr>
        <w:t xml:space="preserve"> «Об утверждении Правил землепользования и застройки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от 25.04.2018г. №</w:t>
      </w:r>
      <w:r w:rsidR="00D613BB">
        <w:rPr>
          <w:rFonts w:ascii="Arial" w:hAnsi="Arial" w:cs="Arial"/>
        </w:rPr>
        <w:t>97</w:t>
      </w:r>
      <w:r w:rsidRPr="00607CF2">
        <w:rPr>
          <w:rFonts w:ascii="Arial" w:hAnsi="Arial" w:cs="Arial"/>
        </w:rPr>
        <w:t>;</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w:t>
      </w:r>
      <w:r w:rsidR="00D613BB">
        <w:rPr>
          <w:rFonts w:ascii="Arial" w:hAnsi="Arial" w:cs="Arial"/>
        </w:rPr>
        <w:t>лики Татарстан от 10.09.2018г.№108/1</w:t>
      </w:r>
      <w:r w:rsidRPr="00607CF2">
        <w:rPr>
          <w:rFonts w:ascii="Arial" w:hAnsi="Arial" w:cs="Arial"/>
        </w:rPr>
        <w:t>;</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от 12.10.2018г.№</w:t>
      </w:r>
      <w:r w:rsidR="00D613BB">
        <w:rPr>
          <w:rFonts w:ascii="Arial" w:hAnsi="Arial" w:cs="Arial"/>
        </w:rPr>
        <w:t>114</w:t>
      </w:r>
      <w:r w:rsidRPr="00607CF2">
        <w:rPr>
          <w:rFonts w:ascii="Arial" w:hAnsi="Arial" w:cs="Arial"/>
        </w:rPr>
        <w:t>;</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от 14.12.2018г.№</w:t>
      </w:r>
      <w:r w:rsidR="00D613BB">
        <w:rPr>
          <w:rFonts w:ascii="Arial" w:hAnsi="Arial" w:cs="Arial"/>
        </w:rPr>
        <w:t>121</w:t>
      </w:r>
      <w:r w:rsidRPr="00607CF2">
        <w:rPr>
          <w:rFonts w:ascii="Arial" w:hAnsi="Arial" w:cs="Arial"/>
        </w:rPr>
        <w:t>;</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от 13.05.2019г. №</w:t>
      </w:r>
      <w:r w:rsidR="00D613BB">
        <w:rPr>
          <w:rFonts w:ascii="Arial" w:hAnsi="Arial" w:cs="Arial"/>
        </w:rPr>
        <w:t>140</w:t>
      </w:r>
      <w:r w:rsidRPr="00607CF2">
        <w:rPr>
          <w:rFonts w:ascii="Arial" w:hAnsi="Arial" w:cs="Arial"/>
        </w:rPr>
        <w:t>;</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от 05.08.2019г.№</w:t>
      </w:r>
      <w:r w:rsidR="00D613BB">
        <w:rPr>
          <w:rFonts w:ascii="Arial" w:hAnsi="Arial" w:cs="Arial"/>
        </w:rPr>
        <w:t xml:space="preserve"> 148</w:t>
      </w:r>
      <w:r w:rsidRPr="00607CF2">
        <w:rPr>
          <w:rFonts w:ascii="Arial" w:hAnsi="Arial" w:cs="Arial"/>
        </w:rPr>
        <w:t>;</w:t>
      </w:r>
    </w:p>
    <w:p w:rsidR="00607CF2" w:rsidRPr="00607CF2" w:rsidRDefault="00607CF2" w:rsidP="00607CF2">
      <w:pPr>
        <w:pStyle w:val="headertext"/>
        <w:spacing w:before="0" w:beforeAutospacing="0" w:after="0" w:afterAutospacing="0"/>
        <w:ind w:firstLine="480"/>
        <w:jc w:val="both"/>
        <w:rPr>
          <w:rFonts w:ascii="Arial" w:hAnsi="Arial" w:cs="Arial"/>
        </w:rPr>
      </w:pPr>
      <w:r w:rsidRPr="00607CF2">
        <w:rPr>
          <w:rFonts w:ascii="Arial" w:hAnsi="Arial" w:cs="Arial"/>
        </w:rPr>
        <w:t xml:space="preserve">Решение Совета </w:t>
      </w:r>
      <w:r w:rsidR="0039475F">
        <w:rPr>
          <w:rFonts w:ascii="Arial" w:hAnsi="Arial" w:cs="Arial"/>
        </w:rPr>
        <w:t>Кзыл-Тауского</w:t>
      </w:r>
      <w:r w:rsidRPr="00607CF2">
        <w:rPr>
          <w:rFonts w:ascii="Arial" w:hAnsi="Arial" w:cs="Arial"/>
        </w:rPr>
        <w:t xml:space="preserve"> сельского поселения Апастовского муниципального района Республики Татарстан от 03.09.2019г. №</w:t>
      </w:r>
      <w:r w:rsidR="00D613BB">
        <w:rPr>
          <w:rFonts w:ascii="Arial" w:hAnsi="Arial" w:cs="Arial"/>
        </w:rPr>
        <w:t>152</w:t>
      </w:r>
      <w:r w:rsidRPr="00607CF2">
        <w:rPr>
          <w:rFonts w:ascii="Arial" w:hAnsi="Arial" w:cs="Arial"/>
        </w:rPr>
        <w:t>.</w:t>
      </w:r>
    </w:p>
    <w:p w:rsidR="00607CF2" w:rsidRPr="00607CF2" w:rsidRDefault="00607CF2" w:rsidP="00607CF2">
      <w:pPr>
        <w:pStyle w:val="formattext"/>
        <w:spacing w:before="0" w:beforeAutospacing="0" w:after="0" w:afterAutospacing="0"/>
        <w:ind w:firstLine="480"/>
        <w:jc w:val="both"/>
        <w:rPr>
          <w:rFonts w:ascii="Arial" w:hAnsi="Arial" w:cs="Arial"/>
        </w:rPr>
      </w:pPr>
      <w:r w:rsidRPr="00607CF2">
        <w:rPr>
          <w:rFonts w:ascii="Arial" w:hAnsi="Arial" w:cs="Arial"/>
        </w:rPr>
        <w:t>3.Опубликовать настоящее решение на официальном портале правовой информации Республики Татарстан.</w:t>
      </w:r>
    </w:p>
    <w:p w:rsidR="00607CF2" w:rsidRPr="00607CF2" w:rsidRDefault="00607CF2" w:rsidP="00607CF2">
      <w:pPr>
        <w:pStyle w:val="formattext"/>
        <w:spacing w:before="0" w:beforeAutospacing="0" w:after="0" w:afterAutospacing="0"/>
        <w:ind w:firstLine="480"/>
        <w:jc w:val="both"/>
        <w:rPr>
          <w:rFonts w:ascii="Arial" w:hAnsi="Arial" w:cs="Arial"/>
        </w:rPr>
      </w:pPr>
      <w:r w:rsidRPr="00607CF2">
        <w:rPr>
          <w:rFonts w:ascii="Arial" w:hAnsi="Arial" w:cs="Arial"/>
        </w:rPr>
        <w:t xml:space="preserve">4.Контроль за исполнением настоящего решения возложить на Главу поселения. </w:t>
      </w:r>
    </w:p>
    <w:p w:rsidR="00607CF2" w:rsidRPr="00607CF2" w:rsidRDefault="00607CF2" w:rsidP="00607CF2">
      <w:pPr>
        <w:pStyle w:val="formattext"/>
        <w:spacing w:before="0" w:beforeAutospacing="0" w:after="0" w:afterAutospacing="0"/>
        <w:ind w:firstLine="480"/>
        <w:jc w:val="both"/>
        <w:rPr>
          <w:rFonts w:ascii="Arial" w:hAnsi="Arial" w:cs="Arial"/>
        </w:rPr>
      </w:pPr>
    </w:p>
    <w:p w:rsidR="0039475F" w:rsidRDefault="00607CF2" w:rsidP="00607CF2">
      <w:pPr>
        <w:pStyle w:val="formattext"/>
        <w:spacing w:before="0" w:beforeAutospacing="0" w:after="0" w:afterAutospacing="0"/>
        <w:ind w:firstLine="480"/>
        <w:jc w:val="both"/>
        <w:rPr>
          <w:rFonts w:ascii="Arial" w:hAnsi="Arial" w:cs="Arial"/>
        </w:rPr>
      </w:pPr>
      <w:r w:rsidRPr="00607CF2">
        <w:rPr>
          <w:rFonts w:ascii="Arial" w:hAnsi="Arial" w:cs="Arial"/>
        </w:rPr>
        <w:t xml:space="preserve">Глава </w:t>
      </w:r>
      <w:r w:rsidR="0039475F">
        <w:rPr>
          <w:rFonts w:ascii="Arial" w:hAnsi="Arial" w:cs="Arial"/>
        </w:rPr>
        <w:t xml:space="preserve">Кзыл-Тауского </w:t>
      </w:r>
    </w:p>
    <w:p w:rsidR="00607CF2" w:rsidRPr="00607CF2" w:rsidRDefault="00607CF2" w:rsidP="00607CF2">
      <w:pPr>
        <w:pStyle w:val="formattext"/>
        <w:spacing w:before="0" w:beforeAutospacing="0" w:after="0" w:afterAutospacing="0"/>
        <w:ind w:firstLine="480"/>
        <w:jc w:val="both"/>
        <w:rPr>
          <w:rFonts w:ascii="Arial" w:hAnsi="Arial" w:cs="Arial"/>
        </w:rPr>
      </w:pPr>
      <w:r w:rsidRPr="00607CF2">
        <w:rPr>
          <w:rFonts w:ascii="Arial" w:hAnsi="Arial" w:cs="Arial"/>
        </w:rPr>
        <w:t xml:space="preserve"> сельского поселения  </w:t>
      </w:r>
      <w:r w:rsidR="0039475F">
        <w:rPr>
          <w:rFonts w:ascii="Arial" w:hAnsi="Arial" w:cs="Arial"/>
        </w:rPr>
        <w:t>:                                                           М.Г.Нуриев</w:t>
      </w:r>
      <w:r w:rsidRPr="00607CF2">
        <w:rPr>
          <w:rFonts w:ascii="Arial" w:hAnsi="Arial" w:cs="Arial"/>
        </w:rPr>
        <w:t xml:space="preserve">                   </w:t>
      </w:r>
    </w:p>
    <w:p w:rsidR="00607CF2" w:rsidRPr="00607CF2" w:rsidRDefault="00607CF2" w:rsidP="00607CF2">
      <w:pPr>
        <w:pStyle w:val="formattext"/>
        <w:spacing w:before="0" w:beforeAutospacing="0" w:after="0" w:afterAutospacing="0"/>
        <w:ind w:firstLine="480"/>
        <w:jc w:val="both"/>
        <w:rPr>
          <w:rFonts w:ascii="Arial" w:hAnsi="Arial" w:cs="Arial"/>
        </w:rPr>
      </w:pPr>
    </w:p>
    <w:p w:rsidR="00607CF2" w:rsidRPr="00607CF2" w:rsidRDefault="00607CF2" w:rsidP="00607CF2">
      <w:pPr>
        <w:pStyle w:val="formattext"/>
        <w:spacing w:before="0" w:beforeAutospacing="0" w:after="0" w:afterAutospacing="0"/>
        <w:ind w:firstLine="480"/>
        <w:jc w:val="both"/>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Default="00607CF2" w:rsidP="00607CF2">
      <w:pPr>
        <w:pStyle w:val="formattext"/>
        <w:spacing w:before="0" w:beforeAutospacing="0" w:after="0" w:afterAutospacing="0"/>
        <w:ind w:firstLine="480"/>
        <w:jc w:val="right"/>
        <w:rPr>
          <w:rFonts w:ascii="Arial" w:hAnsi="Arial" w:cs="Arial"/>
        </w:rPr>
      </w:pPr>
    </w:p>
    <w:p w:rsidR="00607CF2" w:rsidRPr="00607CF2" w:rsidRDefault="00607CF2" w:rsidP="00607CF2">
      <w:pPr>
        <w:pStyle w:val="formattext"/>
        <w:spacing w:before="0" w:beforeAutospacing="0" w:after="0" w:afterAutospacing="0"/>
        <w:ind w:firstLine="480"/>
        <w:jc w:val="right"/>
        <w:rPr>
          <w:rFonts w:ascii="Arial" w:hAnsi="Arial" w:cs="Arial"/>
        </w:rPr>
      </w:pPr>
      <w:r w:rsidRPr="00607CF2">
        <w:rPr>
          <w:rFonts w:ascii="Arial" w:hAnsi="Arial" w:cs="Arial"/>
        </w:rPr>
        <w:t xml:space="preserve">Утверждены </w:t>
      </w:r>
    </w:p>
    <w:p w:rsidR="00607CF2" w:rsidRPr="00607CF2" w:rsidRDefault="00607CF2" w:rsidP="00607CF2">
      <w:pPr>
        <w:pStyle w:val="formattext"/>
        <w:spacing w:before="0" w:beforeAutospacing="0" w:after="0" w:afterAutospacing="0"/>
        <w:ind w:firstLine="480"/>
        <w:jc w:val="right"/>
        <w:rPr>
          <w:rFonts w:ascii="Arial" w:hAnsi="Arial" w:cs="Arial"/>
        </w:rPr>
      </w:pPr>
      <w:r w:rsidRPr="00607CF2">
        <w:rPr>
          <w:rFonts w:ascii="Arial" w:hAnsi="Arial" w:cs="Arial"/>
        </w:rPr>
        <w:t>Решением Совета</w:t>
      </w:r>
    </w:p>
    <w:p w:rsidR="00607CF2" w:rsidRPr="00607CF2" w:rsidRDefault="0039475F" w:rsidP="00607CF2">
      <w:pPr>
        <w:pStyle w:val="formattext"/>
        <w:spacing w:before="0" w:beforeAutospacing="0" w:after="0" w:afterAutospacing="0"/>
        <w:ind w:firstLine="480"/>
        <w:jc w:val="right"/>
        <w:rPr>
          <w:rFonts w:ascii="Arial" w:hAnsi="Arial" w:cs="Arial"/>
        </w:rPr>
      </w:pPr>
      <w:r>
        <w:rPr>
          <w:rFonts w:ascii="Arial" w:hAnsi="Arial" w:cs="Arial"/>
        </w:rPr>
        <w:t>Кзыл-Тауского</w:t>
      </w:r>
      <w:r w:rsidR="00607CF2" w:rsidRPr="00607CF2">
        <w:rPr>
          <w:rFonts w:ascii="Arial" w:hAnsi="Arial" w:cs="Arial"/>
        </w:rPr>
        <w:t xml:space="preserve"> сельского поселения</w:t>
      </w:r>
    </w:p>
    <w:p w:rsidR="00607CF2" w:rsidRPr="00607CF2" w:rsidRDefault="00607CF2" w:rsidP="00607CF2">
      <w:pPr>
        <w:pStyle w:val="formattext"/>
        <w:spacing w:before="0" w:beforeAutospacing="0" w:after="0" w:afterAutospacing="0"/>
        <w:ind w:firstLine="480"/>
        <w:jc w:val="right"/>
        <w:rPr>
          <w:rFonts w:ascii="Arial" w:hAnsi="Arial" w:cs="Arial"/>
        </w:rPr>
      </w:pPr>
      <w:r w:rsidRPr="00607CF2">
        <w:rPr>
          <w:rFonts w:ascii="Arial" w:hAnsi="Arial" w:cs="Arial"/>
        </w:rPr>
        <w:t>Апастовского муниципального района</w:t>
      </w:r>
    </w:p>
    <w:p w:rsidR="00607CF2" w:rsidRPr="00607CF2" w:rsidRDefault="00607CF2" w:rsidP="00607CF2">
      <w:pPr>
        <w:pStyle w:val="formattext"/>
        <w:spacing w:before="0" w:beforeAutospacing="0" w:after="0" w:afterAutospacing="0"/>
        <w:ind w:firstLine="480"/>
        <w:jc w:val="right"/>
        <w:rPr>
          <w:rFonts w:ascii="Arial" w:hAnsi="Arial" w:cs="Arial"/>
        </w:rPr>
      </w:pPr>
      <w:r w:rsidRPr="00607CF2">
        <w:rPr>
          <w:rFonts w:ascii="Arial" w:hAnsi="Arial" w:cs="Arial"/>
        </w:rPr>
        <w:t>Республики Татарстан</w:t>
      </w:r>
    </w:p>
    <w:p w:rsidR="00607CF2" w:rsidRPr="00607CF2" w:rsidRDefault="00607CF2" w:rsidP="00607CF2">
      <w:pPr>
        <w:pStyle w:val="formattext"/>
        <w:spacing w:before="0" w:beforeAutospacing="0" w:after="0" w:afterAutospacing="0"/>
        <w:ind w:firstLine="480"/>
        <w:jc w:val="right"/>
        <w:rPr>
          <w:rFonts w:ascii="Arial" w:hAnsi="Arial" w:cs="Arial"/>
        </w:rPr>
      </w:pPr>
      <w:r w:rsidRPr="00607CF2">
        <w:rPr>
          <w:rFonts w:ascii="Arial" w:hAnsi="Arial" w:cs="Arial"/>
        </w:rPr>
        <w:t xml:space="preserve">от </w:t>
      </w:r>
      <w:r w:rsidR="0039475F">
        <w:rPr>
          <w:rFonts w:ascii="Arial" w:hAnsi="Arial" w:cs="Arial"/>
        </w:rPr>
        <w:t>1</w:t>
      </w:r>
      <w:r w:rsidR="001B036D">
        <w:rPr>
          <w:rFonts w:ascii="Arial" w:hAnsi="Arial" w:cs="Arial"/>
        </w:rPr>
        <w:t>5 июня  2021 года № 31</w:t>
      </w:r>
    </w:p>
    <w:p w:rsidR="00607CF2" w:rsidRPr="00607CF2" w:rsidRDefault="00607CF2" w:rsidP="00607CF2">
      <w:pPr>
        <w:jc w:val="both"/>
        <w:rPr>
          <w:rFonts w:ascii="Arial" w:hAnsi="Arial" w:cs="Arial"/>
          <w:sz w:val="24"/>
          <w:szCs w:val="24"/>
        </w:rPr>
      </w:pPr>
    </w:p>
    <w:p w:rsidR="00607CF2" w:rsidRPr="00607CF2" w:rsidRDefault="00607CF2" w:rsidP="00607CF2">
      <w:pPr>
        <w:jc w:val="both"/>
        <w:rPr>
          <w:rFonts w:ascii="Arial" w:hAnsi="Arial" w:cs="Arial"/>
          <w:sz w:val="24"/>
          <w:szCs w:val="24"/>
        </w:rPr>
      </w:pPr>
    </w:p>
    <w:p w:rsidR="002226B3" w:rsidRPr="00607CF2" w:rsidRDefault="002226B3" w:rsidP="00DC1345">
      <w:pPr>
        <w:pStyle w:val="af5"/>
        <w:jc w:val="right"/>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056691" w:rsidP="00CD4C96">
      <w:pPr>
        <w:ind w:left="560"/>
        <w:rPr>
          <w:rFonts w:ascii="Arial" w:hAnsi="Arial" w:cs="Arial"/>
          <w:sz w:val="24"/>
          <w:szCs w:val="24"/>
        </w:rPr>
      </w:pPr>
      <w:r w:rsidRPr="00607CF2">
        <w:rPr>
          <w:rFonts w:ascii="Arial" w:hAnsi="Arial" w:cs="Arial"/>
          <w:noProof/>
          <w:sz w:val="24"/>
          <w:szCs w:val="24"/>
          <w:lang w:eastAsia="ru-RU"/>
        </w:rPr>
        <mc:AlternateContent>
          <mc:Choice Requires="wps">
            <w:drawing>
              <wp:anchor distT="0" distB="0" distL="114300" distR="114300" simplePos="0" relativeHeight="251661824" behindDoc="0" locked="0" layoutInCell="1" allowOverlap="1" wp14:anchorId="4F805404" wp14:editId="0924042F">
                <wp:simplePos x="0" y="0"/>
                <wp:positionH relativeFrom="column">
                  <wp:posOffset>265430</wp:posOffset>
                </wp:positionH>
                <wp:positionV relativeFrom="paragraph">
                  <wp:posOffset>130810</wp:posOffset>
                </wp:positionV>
                <wp:extent cx="635" cy="2884170"/>
                <wp:effectExtent l="23495" t="19050" r="23495" b="2095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EC5BA89"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607CF2" w:rsidRDefault="00CD4C96" w:rsidP="00CD4C96">
      <w:pPr>
        <w:ind w:left="560"/>
        <w:rPr>
          <w:rFonts w:ascii="Arial" w:hAnsi="Arial" w:cs="Arial"/>
          <w:sz w:val="24"/>
          <w:szCs w:val="24"/>
        </w:rPr>
      </w:pPr>
    </w:p>
    <w:p w:rsidR="00CD4C96" w:rsidRPr="00607CF2" w:rsidRDefault="00CD4C96" w:rsidP="00CD4C96">
      <w:pPr>
        <w:ind w:left="709"/>
        <w:rPr>
          <w:rFonts w:ascii="Arial" w:hAnsi="Arial" w:cs="Arial"/>
          <w:sz w:val="24"/>
          <w:szCs w:val="24"/>
        </w:rPr>
      </w:pPr>
      <w:r w:rsidRPr="00607CF2">
        <w:rPr>
          <w:rFonts w:ascii="Arial" w:hAnsi="Arial" w:cs="Arial"/>
          <w:sz w:val="24"/>
          <w:szCs w:val="24"/>
        </w:rPr>
        <w:t xml:space="preserve">ПРАВИЛА </w:t>
      </w:r>
    </w:p>
    <w:p w:rsidR="00CD4C96" w:rsidRPr="00607CF2" w:rsidRDefault="00CD4C96" w:rsidP="00CD4C96">
      <w:pPr>
        <w:spacing w:after="240"/>
        <w:ind w:left="709"/>
        <w:rPr>
          <w:rFonts w:ascii="Arial" w:hAnsi="Arial" w:cs="Arial"/>
          <w:sz w:val="24"/>
          <w:szCs w:val="24"/>
        </w:rPr>
      </w:pPr>
      <w:r w:rsidRPr="00607CF2">
        <w:rPr>
          <w:rFonts w:ascii="Arial" w:hAnsi="Arial" w:cs="Arial"/>
          <w:sz w:val="24"/>
          <w:szCs w:val="24"/>
        </w:rPr>
        <w:t>ЗЕМЛЕПОЛЬЗОВАНИЯ И ЗАСТРОЙКИ</w:t>
      </w:r>
    </w:p>
    <w:p w:rsidR="00CD4C96" w:rsidRPr="00607CF2" w:rsidRDefault="00CD4C96" w:rsidP="00CD4C96">
      <w:pPr>
        <w:spacing w:line="276" w:lineRule="auto"/>
        <w:ind w:left="709"/>
        <w:rPr>
          <w:rFonts w:ascii="Arial" w:hAnsi="Arial" w:cs="Arial"/>
          <w:sz w:val="24"/>
          <w:szCs w:val="24"/>
        </w:rPr>
      </w:pPr>
      <w:r w:rsidRPr="00607CF2">
        <w:rPr>
          <w:rFonts w:ascii="Arial" w:hAnsi="Arial" w:cs="Arial"/>
          <w:sz w:val="24"/>
          <w:szCs w:val="24"/>
        </w:rPr>
        <w:t>МУНИЦИПАЛЬНОГО ОБРАЗОВАНИЯ</w:t>
      </w:r>
    </w:p>
    <w:p w:rsidR="00CD4C96" w:rsidRPr="00607CF2" w:rsidRDefault="00CD4C96" w:rsidP="00CD4C96">
      <w:pPr>
        <w:spacing w:line="276" w:lineRule="auto"/>
        <w:ind w:left="709"/>
        <w:rPr>
          <w:rFonts w:ascii="Arial" w:hAnsi="Arial" w:cs="Arial"/>
          <w:sz w:val="24"/>
          <w:szCs w:val="24"/>
        </w:rPr>
      </w:pPr>
      <w:r w:rsidRPr="00607CF2">
        <w:rPr>
          <w:rFonts w:ascii="Arial" w:hAnsi="Arial" w:cs="Arial"/>
          <w:sz w:val="24"/>
          <w:szCs w:val="24"/>
        </w:rPr>
        <w:t>«</w:t>
      </w:r>
      <w:r w:rsidR="00F02AD9" w:rsidRPr="00607CF2">
        <w:rPr>
          <w:rFonts w:ascii="Arial" w:hAnsi="Arial" w:cs="Arial"/>
          <w:sz w:val="24"/>
          <w:szCs w:val="24"/>
        </w:rPr>
        <w:t>КЗЫЛ-ТАУСКОЕ СЕЛЬСКОЕ ПОСЕЛЕНИЕ</w:t>
      </w:r>
      <w:r w:rsidRPr="00607CF2">
        <w:rPr>
          <w:rFonts w:ascii="Arial" w:hAnsi="Arial" w:cs="Arial"/>
          <w:sz w:val="24"/>
          <w:szCs w:val="24"/>
        </w:rPr>
        <w:t xml:space="preserve">» </w:t>
      </w:r>
    </w:p>
    <w:p w:rsidR="00CD4C96" w:rsidRPr="00607CF2" w:rsidRDefault="00F02AD9" w:rsidP="00CD4C96">
      <w:pPr>
        <w:spacing w:line="276" w:lineRule="auto"/>
        <w:ind w:left="709"/>
        <w:rPr>
          <w:rFonts w:ascii="Arial" w:hAnsi="Arial" w:cs="Arial"/>
          <w:sz w:val="24"/>
          <w:szCs w:val="24"/>
        </w:rPr>
      </w:pPr>
      <w:r w:rsidRPr="00607CF2">
        <w:rPr>
          <w:rFonts w:ascii="Arial" w:hAnsi="Arial" w:cs="Arial"/>
          <w:sz w:val="24"/>
          <w:szCs w:val="24"/>
          <w:lang w:val="en-US"/>
        </w:rPr>
        <w:t>АПАСТОВСК</w:t>
      </w:r>
      <w:r w:rsidR="00CD4C96" w:rsidRPr="00607CF2">
        <w:rPr>
          <w:rFonts w:ascii="Arial" w:hAnsi="Arial" w:cs="Arial"/>
          <w:sz w:val="24"/>
          <w:szCs w:val="24"/>
        </w:rPr>
        <w:t>ОГО МУНИЦИПАЛЬНОГО РАЙОНА</w:t>
      </w:r>
    </w:p>
    <w:p w:rsidR="00CD4C96" w:rsidRPr="00607CF2" w:rsidRDefault="00CD4C96" w:rsidP="00CD4C96">
      <w:pPr>
        <w:spacing w:line="276" w:lineRule="auto"/>
        <w:ind w:left="709"/>
        <w:rPr>
          <w:rFonts w:ascii="Arial" w:hAnsi="Arial" w:cs="Arial"/>
          <w:sz w:val="24"/>
          <w:szCs w:val="24"/>
        </w:rPr>
      </w:pPr>
      <w:r w:rsidRPr="00607CF2">
        <w:rPr>
          <w:rFonts w:ascii="Arial" w:hAnsi="Arial" w:cs="Arial"/>
          <w:sz w:val="24"/>
          <w:szCs w:val="24"/>
        </w:rPr>
        <w:t>РЕСПУБЛИКИ ТАТАРСТАН</w:t>
      </w:r>
    </w:p>
    <w:p w:rsidR="00CD4C96" w:rsidRPr="00607CF2" w:rsidRDefault="00CD4C96" w:rsidP="00CF1986">
      <w:pPr>
        <w:numPr>
          <w:ilvl w:val="0"/>
          <w:numId w:val="0"/>
        </w:numPr>
        <w:rPr>
          <w:rFonts w:ascii="Arial" w:hAnsi="Arial" w:cs="Arial"/>
          <w:sz w:val="24"/>
          <w:szCs w:val="24"/>
          <w:lang w:val="en-US"/>
        </w:rPr>
      </w:pPr>
    </w:p>
    <w:p w:rsidR="00CF1986" w:rsidRPr="00607CF2" w:rsidRDefault="00CF1986" w:rsidP="00CF1986">
      <w:pPr>
        <w:numPr>
          <w:ilvl w:val="0"/>
          <w:numId w:val="0"/>
        </w:numPr>
        <w:spacing w:line="276" w:lineRule="auto"/>
        <w:ind w:firstLine="709"/>
        <w:rPr>
          <w:rFonts w:ascii="Arial" w:hAnsi="Arial" w:cs="Arial"/>
          <w:sz w:val="24"/>
          <w:szCs w:val="24"/>
        </w:rPr>
      </w:pPr>
      <w:r w:rsidRPr="00607CF2">
        <w:rPr>
          <w:rFonts w:ascii="Arial" w:hAnsi="Arial" w:cs="Arial"/>
          <w:sz w:val="24"/>
          <w:szCs w:val="24"/>
        </w:rPr>
        <w:t>Том 1</w:t>
      </w:r>
    </w:p>
    <w:p w:rsidR="00CF1986" w:rsidRPr="00607CF2" w:rsidRDefault="00CF1986" w:rsidP="00CF1986">
      <w:pPr>
        <w:pStyle w:val="34"/>
        <w:rPr>
          <w:rFonts w:ascii="Arial" w:hAnsi="Arial" w:cs="Arial"/>
        </w:rPr>
      </w:pPr>
      <w:r w:rsidRPr="00607CF2">
        <w:rPr>
          <w:rFonts w:ascii="Arial" w:hAnsi="Arial" w:cs="Arial"/>
        </w:rPr>
        <w:t xml:space="preserve">ПОРЯДОК ПРИМЕНЕНИЯ ПРАВИЛ ЗЕМЛЕПОЛЬЗОВАНИЯ И ЗАСТРОЙКИ, </w:t>
      </w:r>
    </w:p>
    <w:p w:rsidR="00CF1986" w:rsidRPr="00607CF2" w:rsidRDefault="00CF1986" w:rsidP="00CF1986">
      <w:pPr>
        <w:pStyle w:val="34"/>
        <w:rPr>
          <w:rFonts w:ascii="Arial" w:hAnsi="Arial" w:cs="Arial"/>
        </w:rPr>
      </w:pPr>
      <w:r w:rsidRPr="00607CF2">
        <w:rPr>
          <w:rFonts w:ascii="Arial" w:hAnsi="Arial" w:cs="Arial"/>
        </w:rPr>
        <w:t>ПОРЯДОК ВНЕСЕНИЯ ИЗМЕНЕНИЙ В ПРАВИЛА ЗЕМЛЕПОЛЬЗОВАНИЯ И ЗАСТРОЙКИ</w:t>
      </w:r>
    </w:p>
    <w:p w:rsidR="00CF1986" w:rsidRPr="00607CF2" w:rsidRDefault="00CF1986" w:rsidP="00CF1986">
      <w:pPr>
        <w:numPr>
          <w:ilvl w:val="0"/>
          <w:numId w:val="0"/>
        </w:numPr>
        <w:rPr>
          <w:rFonts w:ascii="Arial" w:hAnsi="Arial" w:cs="Arial"/>
          <w:sz w:val="24"/>
          <w:szCs w:val="24"/>
        </w:rPr>
      </w:pPr>
    </w:p>
    <w:p w:rsidR="00CD4C96" w:rsidRPr="00607CF2" w:rsidRDefault="00CD4C96" w:rsidP="00CD4C96">
      <w:pPr>
        <w:ind w:left="709"/>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CD4C96" w:rsidRPr="00607CF2" w:rsidRDefault="00CD4C96" w:rsidP="00CD4C96">
      <w:pPr>
        <w:ind w:left="560"/>
        <w:rPr>
          <w:rFonts w:ascii="Arial"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rPr>
          <w:rFonts w:ascii="Arial" w:eastAsia="Times New Roman" w:hAnsi="Arial" w:cs="Arial"/>
          <w:sz w:val="24"/>
          <w:szCs w:val="24"/>
        </w:rPr>
      </w:pPr>
    </w:p>
    <w:p w:rsidR="002226B3" w:rsidRPr="00607CF2" w:rsidRDefault="002226B3" w:rsidP="00DC1345">
      <w:pPr>
        <w:numPr>
          <w:ilvl w:val="0"/>
          <w:numId w:val="0"/>
        </w:numPr>
        <w:ind w:firstLine="284"/>
        <w:jc w:val="center"/>
        <w:rPr>
          <w:rFonts w:ascii="Arial" w:eastAsia="Times New Roman" w:hAnsi="Arial" w:cs="Arial"/>
          <w:i/>
          <w:sz w:val="24"/>
          <w:szCs w:val="24"/>
        </w:rPr>
      </w:pPr>
    </w:p>
    <w:p w:rsidR="002226B3" w:rsidRPr="00607CF2" w:rsidRDefault="002226B3" w:rsidP="00AC34BB">
      <w:pPr>
        <w:numPr>
          <w:ilvl w:val="0"/>
          <w:numId w:val="0"/>
        </w:numPr>
        <w:jc w:val="center"/>
        <w:rPr>
          <w:rFonts w:ascii="Arial" w:eastAsia="Times New Roman" w:hAnsi="Arial" w:cs="Arial"/>
          <w:sz w:val="24"/>
          <w:szCs w:val="24"/>
        </w:rPr>
      </w:pPr>
      <w:r w:rsidRPr="00607CF2">
        <w:rPr>
          <w:rFonts w:ascii="Arial" w:eastAsia="Times New Roman" w:hAnsi="Arial" w:cs="Arial"/>
          <w:sz w:val="24"/>
          <w:szCs w:val="24"/>
        </w:rPr>
        <w:lastRenderedPageBreak/>
        <w:t>20</w:t>
      </w:r>
      <w:r w:rsidR="00677FA3" w:rsidRPr="00607CF2">
        <w:rPr>
          <w:rFonts w:ascii="Arial" w:eastAsia="Times New Roman" w:hAnsi="Arial" w:cs="Arial"/>
          <w:sz w:val="24"/>
          <w:szCs w:val="24"/>
        </w:rPr>
        <w:t>20</w:t>
      </w:r>
      <w:r w:rsidRPr="00607CF2">
        <w:rPr>
          <w:rFonts w:ascii="Arial" w:eastAsia="Times New Roman" w:hAnsi="Arial" w:cs="Arial"/>
          <w:sz w:val="24"/>
          <w:szCs w:val="24"/>
        </w:rPr>
        <w:t xml:space="preserve"> год</w:t>
      </w:r>
    </w:p>
    <w:p w:rsidR="002226B3" w:rsidRPr="00607CF2" w:rsidRDefault="002226B3" w:rsidP="00416383">
      <w:pPr>
        <w:ind w:firstLine="709"/>
        <w:rPr>
          <w:rFonts w:ascii="Arial" w:hAnsi="Arial" w:cs="Arial"/>
          <w:sz w:val="24"/>
          <w:szCs w:val="24"/>
        </w:rPr>
      </w:pPr>
      <w:r w:rsidRPr="00607CF2">
        <w:rPr>
          <w:rFonts w:ascii="Arial" w:hAnsi="Arial" w:cs="Arial"/>
          <w:sz w:val="24"/>
          <w:szCs w:val="24"/>
        </w:rPr>
        <w:br w:type="page"/>
      </w:r>
      <w:r w:rsidR="00FE5E59" w:rsidRPr="00607CF2">
        <w:rPr>
          <w:rFonts w:ascii="Arial" w:hAnsi="Arial" w:cs="Arial"/>
          <w:sz w:val="24"/>
          <w:szCs w:val="24"/>
        </w:rPr>
        <w:lastRenderedPageBreak/>
        <w:t>ОГЛАВЛЕНИЕ</w:t>
      </w:r>
    </w:p>
    <w:p w:rsidR="002226B3" w:rsidRPr="00607CF2" w:rsidRDefault="002226B3" w:rsidP="002E2C77">
      <w:pPr>
        <w:pStyle w:val="af9"/>
        <w:spacing w:before="0" w:line="240" w:lineRule="auto"/>
        <w:rPr>
          <w:rFonts w:ascii="Arial" w:hAnsi="Arial" w:cs="Arial"/>
          <w:b w:val="0"/>
          <w:color w:val="auto"/>
          <w:sz w:val="24"/>
          <w:szCs w:val="24"/>
        </w:rPr>
      </w:pPr>
    </w:p>
    <w:p w:rsidR="00F02AD9" w:rsidRPr="00607CF2" w:rsidRDefault="00415DC0">
      <w:pPr>
        <w:pStyle w:val="12"/>
        <w:rPr>
          <w:rFonts w:ascii="Arial" w:eastAsiaTheme="minorEastAsia" w:hAnsi="Arial" w:cs="Arial"/>
          <w:b w:val="0"/>
          <w:kern w:val="0"/>
          <w:szCs w:val="24"/>
          <w:lang w:eastAsia="ru-RU"/>
        </w:rPr>
      </w:pPr>
      <w:r w:rsidRPr="00607CF2">
        <w:rPr>
          <w:rFonts w:ascii="Arial" w:hAnsi="Arial" w:cs="Arial"/>
          <w:b w:val="0"/>
          <w:szCs w:val="24"/>
        </w:rPr>
        <w:fldChar w:fldCharType="begin"/>
      </w:r>
      <w:r w:rsidR="0080618A" w:rsidRPr="00607CF2">
        <w:rPr>
          <w:rFonts w:ascii="Arial" w:hAnsi="Arial" w:cs="Arial"/>
          <w:b w:val="0"/>
          <w:szCs w:val="24"/>
        </w:rPr>
        <w:instrText xml:space="preserve"> TOC \o "1-3" \h \z \t "3_Подраздел;3" </w:instrText>
      </w:r>
      <w:r w:rsidRPr="00607CF2">
        <w:rPr>
          <w:rFonts w:ascii="Arial" w:hAnsi="Arial" w:cs="Arial"/>
          <w:b w:val="0"/>
          <w:szCs w:val="24"/>
        </w:rPr>
        <w:fldChar w:fldCharType="separate"/>
      </w:r>
      <w:hyperlink w:anchor="_Toc37811763" w:history="1">
        <w:r w:rsidR="00F02AD9" w:rsidRPr="00607CF2">
          <w:rPr>
            <w:rStyle w:val="a7"/>
            <w:rFonts w:ascii="Arial" w:hAnsi="Arial" w:cs="Arial"/>
            <w:b w:val="0"/>
            <w:color w:val="auto"/>
            <w:szCs w:val="24"/>
          </w:rPr>
          <w:t>СОСТАВ ПРАВИЛ ЗЕМЛЕПОЛЬЗОВАНИЯ И ЗАСТРОЙКИ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_Toc37811763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6</w:t>
        </w:r>
        <w:r w:rsidR="00F02AD9" w:rsidRPr="00607CF2">
          <w:rPr>
            <w:rFonts w:ascii="Arial" w:hAnsi="Arial" w:cs="Arial"/>
            <w:b w:val="0"/>
            <w:webHidden/>
            <w:szCs w:val="24"/>
          </w:rPr>
          <w:fldChar w:fldCharType="end"/>
        </w:r>
      </w:hyperlink>
    </w:p>
    <w:p w:rsidR="00F02AD9" w:rsidRPr="00607CF2" w:rsidRDefault="007D7FAA">
      <w:pPr>
        <w:pStyle w:val="12"/>
        <w:rPr>
          <w:rFonts w:ascii="Arial" w:eastAsiaTheme="minorEastAsia" w:hAnsi="Arial" w:cs="Arial"/>
          <w:b w:val="0"/>
          <w:kern w:val="0"/>
          <w:szCs w:val="24"/>
          <w:lang w:eastAsia="ru-RU"/>
        </w:rPr>
      </w:pPr>
      <w:hyperlink w:anchor="_Toc37811764" w:history="1">
        <w:r w:rsidR="00F02AD9" w:rsidRPr="00607CF2">
          <w:rPr>
            <w:rStyle w:val="a7"/>
            <w:rFonts w:ascii="Arial" w:hAnsi="Arial" w:cs="Arial"/>
            <w:b w:val="0"/>
            <w:color w:val="auto"/>
            <w:szCs w:val="24"/>
          </w:rPr>
          <w:t>ВВЕДЕНИЕ</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_Toc37811764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7</w:t>
        </w:r>
        <w:r w:rsidR="00F02AD9" w:rsidRPr="00607CF2">
          <w:rPr>
            <w:rFonts w:ascii="Arial" w:hAnsi="Arial" w:cs="Arial"/>
            <w:b w:val="0"/>
            <w:webHidden/>
            <w:szCs w:val="24"/>
          </w:rPr>
          <w:fldChar w:fldCharType="end"/>
        </w:r>
      </w:hyperlink>
    </w:p>
    <w:p w:rsidR="00F02AD9" w:rsidRPr="00607CF2" w:rsidRDefault="007D7FAA">
      <w:pPr>
        <w:pStyle w:val="12"/>
        <w:rPr>
          <w:rFonts w:ascii="Arial" w:eastAsiaTheme="minorEastAsia" w:hAnsi="Arial" w:cs="Arial"/>
          <w:b w:val="0"/>
          <w:kern w:val="0"/>
          <w:szCs w:val="24"/>
          <w:lang w:eastAsia="ru-RU"/>
        </w:rPr>
      </w:pPr>
      <w:hyperlink w:anchor="_Toc37811765" w:history="1">
        <w:r w:rsidR="00F02AD9" w:rsidRPr="00607CF2">
          <w:rPr>
            <w:rStyle w:val="a7"/>
            <w:rFonts w:ascii="Arial" w:hAnsi="Arial" w:cs="Arial"/>
            <w:b w:val="0"/>
            <w:color w:val="auto"/>
            <w:szCs w:val="24"/>
          </w:rPr>
          <w:t xml:space="preserve">ЧАСТЬ </w:t>
        </w:r>
        <w:r w:rsidR="00F02AD9" w:rsidRPr="00607CF2">
          <w:rPr>
            <w:rStyle w:val="a7"/>
            <w:rFonts w:ascii="Arial" w:hAnsi="Arial" w:cs="Arial"/>
            <w:b w:val="0"/>
            <w:color w:val="auto"/>
            <w:szCs w:val="24"/>
            <w:lang w:val="en-US"/>
          </w:rPr>
          <w:t>I</w:t>
        </w:r>
        <w:r w:rsidR="00F02AD9" w:rsidRPr="00607CF2">
          <w:rPr>
            <w:rStyle w:val="a7"/>
            <w:rFonts w:ascii="Arial" w:hAnsi="Arial" w:cs="Arial"/>
            <w:b w:val="0"/>
            <w:color w:val="auto"/>
            <w:szCs w:val="24"/>
          </w:rPr>
          <w:t>. ПОРЯДОК ПРИМЕНЕНИЯ ПРАВИЛ ЗЕМЛЕПОЛЬЗОВАНИЯ И ЗАСТРОЙКИ, ПОРЯДОК ВНЕСЕНИЯ ИЗМЕНЕНИЙ В ПРАВИЛА ЗЕМЛЕПОЛЬЗОВАНИЯ И ЗАСТРОЙКИ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_Toc37811765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8</w:t>
        </w:r>
        <w:r w:rsidR="00F02AD9" w:rsidRPr="00607CF2">
          <w:rPr>
            <w:rFonts w:ascii="Arial" w:hAnsi="Arial" w:cs="Arial"/>
            <w:b w:val="0"/>
            <w:webHidden/>
            <w:szCs w:val="24"/>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66"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I</w:t>
        </w:r>
        <w:r w:rsidR="00F02AD9" w:rsidRPr="00607CF2">
          <w:rPr>
            <w:rStyle w:val="a7"/>
            <w:rFonts w:ascii="Arial" w:hAnsi="Arial" w:cs="Arial"/>
            <w:b w:val="0"/>
            <w:color w:val="auto"/>
            <w:szCs w:val="24"/>
          </w:rPr>
          <w:t>. Общие положения</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_Toc37811766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8</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67" w:history="1">
        <w:r w:rsidR="00F02AD9" w:rsidRPr="00607CF2">
          <w:rPr>
            <w:rStyle w:val="a7"/>
            <w:rFonts w:ascii="Arial" w:hAnsi="Arial" w:cs="Arial"/>
            <w:noProof/>
            <w:color w:val="auto"/>
          </w:rPr>
          <w:t>Статья 1. Основные понятия, используемые в настоящей части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_Toc37811767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8</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68" w:history="1">
        <w:r w:rsidR="00F02AD9" w:rsidRPr="00607CF2">
          <w:rPr>
            <w:rStyle w:val="a7"/>
            <w:rFonts w:ascii="Arial" w:hAnsi="Arial" w:cs="Arial"/>
            <w:noProof/>
            <w:color w:val="auto"/>
          </w:rPr>
          <w:t>Статья 2. Правовой статус и состав Правил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_Toc37811768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10</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69" w:history="1">
        <w:r w:rsidR="00F02AD9" w:rsidRPr="00607CF2">
          <w:rPr>
            <w:rStyle w:val="a7"/>
            <w:rFonts w:ascii="Arial" w:hAnsi="Arial" w:cs="Arial"/>
            <w:noProof/>
            <w:color w:val="auto"/>
          </w:rPr>
          <w:t>Статья 3. Открытость и доступность информации о землепользовании и застройке</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_Toc37811769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10</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0" w:history="1">
        <w:r w:rsidR="00F02AD9" w:rsidRPr="00607CF2">
          <w:rPr>
            <w:rStyle w:val="a7"/>
            <w:rFonts w:ascii="Arial" w:hAnsi="Arial" w:cs="Arial"/>
            <w:noProof/>
            <w:color w:val="auto"/>
          </w:rPr>
          <w:t>Статья 4. Вступление в силу Правил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_Toc37811770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11</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1" w:history="1">
        <w:r w:rsidR="00F02AD9" w:rsidRPr="00607CF2">
          <w:rPr>
            <w:rStyle w:val="a7"/>
            <w:rFonts w:ascii="Arial" w:hAnsi="Arial" w:cs="Arial"/>
            <w:noProof/>
            <w:color w:val="auto"/>
          </w:rPr>
          <w:t>Статья 5. Ответственность за нарушение Правил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_Toc37811771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11</w:t>
        </w:r>
        <w:r w:rsidR="00F02AD9" w:rsidRPr="00607CF2">
          <w:rPr>
            <w:rFonts w:ascii="Arial" w:hAnsi="Arial" w:cs="Arial"/>
            <w:noProof/>
            <w:webHidden/>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72"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II</w:t>
        </w:r>
        <w:r w:rsidR="00F02AD9" w:rsidRPr="00607CF2">
          <w:rPr>
            <w:rStyle w:val="a7"/>
            <w:rFonts w:ascii="Arial" w:hAnsi="Arial" w:cs="Arial"/>
            <w:b w:val="0"/>
            <w:color w:val="auto"/>
            <w:szCs w:val="24"/>
          </w:rPr>
          <w:t>. Положения о регулировании землепользования и застройки органами местного самоуправления</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_Toc37811772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11</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73" w:history="1">
        <w:r w:rsidR="00F02AD9" w:rsidRPr="00607CF2">
          <w:rPr>
            <w:rStyle w:val="a7"/>
            <w:rFonts w:ascii="Arial" w:hAnsi="Arial" w:cs="Arial"/>
            <w:noProof/>
            <w:color w:val="auto"/>
          </w:rPr>
          <w:t>Статья 6. Полномочия органов местного самоуправления в области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_Toc37811773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11</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4" w:history="1">
        <w:r w:rsidR="00F02AD9" w:rsidRPr="00607CF2">
          <w:rPr>
            <w:rStyle w:val="a7"/>
            <w:rFonts w:ascii="Arial" w:hAnsi="Arial" w:cs="Arial"/>
            <w:noProof/>
            <w:color w:val="auto"/>
          </w:rPr>
          <w:t>Статья 7. Комиссия по подготовке проекта Правил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_Toc37811774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13</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5" w:history="1">
        <w:r w:rsidR="00F02AD9" w:rsidRPr="00607CF2">
          <w:rPr>
            <w:rStyle w:val="a7"/>
            <w:rFonts w:ascii="Arial" w:hAnsi="Arial" w:cs="Arial"/>
            <w:noProof/>
            <w:color w:val="auto"/>
          </w:rPr>
          <w:t>Статья 8. Действие Правил землепользования и застройки по отношению к ранее возникшим правоотношениям</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_Toc37811775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13</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6" w:history="1">
        <w:r w:rsidR="00F02AD9" w:rsidRPr="00607CF2">
          <w:rPr>
            <w:rStyle w:val="a7"/>
            <w:rFonts w:ascii="Arial" w:hAnsi="Arial" w:cs="Arial"/>
            <w:noProof/>
            <w:color w:val="auto"/>
          </w:rPr>
          <w:t>Статья 9. Территориальные зоны</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_Toc37811776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14</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7" w:history="1">
        <w:r w:rsidR="00F02AD9" w:rsidRPr="00607CF2">
          <w:rPr>
            <w:rStyle w:val="a7"/>
            <w:rFonts w:ascii="Arial" w:hAnsi="Arial" w:cs="Arial"/>
            <w:noProof/>
            <w:color w:val="auto"/>
          </w:rPr>
          <w:t>Статья 10. Градостроительные регламенты</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_Toc37811777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14</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78" w:history="1">
        <w:r w:rsidR="00F02AD9" w:rsidRPr="00607CF2">
          <w:rPr>
            <w:rStyle w:val="a7"/>
            <w:rFonts w:ascii="Arial" w:hAnsi="Arial" w:cs="Arial"/>
            <w:noProof/>
            <w:color w:val="auto"/>
          </w:rPr>
          <w:t>Статья 11. Действие Правил землепользования и застройки по отношению к иным вопросам градостроительной деятельности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_Toc37811778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16</w:t>
        </w:r>
        <w:r w:rsidR="00F02AD9" w:rsidRPr="00607CF2">
          <w:rPr>
            <w:rFonts w:ascii="Arial" w:hAnsi="Arial" w:cs="Arial"/>
            <w:noProof/>
            <w:webHidden/>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79"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III</w:t>
        </w:r>
        <w:r w:rsidR="00F02AD9" w:rsidRPr="00607CF2">
          <w:rPr>
            <w:rStyle w:val="a7"/>
            <w:rFonts w:ascii="Arial" w:hAnsi="Arial" w:cs="Arial"/>
            <w:b w:val="0"/>
            <w:color w:val="auto"/>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_Toc37811779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17</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80" w:history="1">
        <w:r w:rsidR="00F02AD9" w:rsidRPr="00607CF2">
          <w:rPr>
            <w:rStyle w:val="a7"/>
            <w:rFonts w:ascii="Arial" w:hAnsi="Arial" w:cs="Arial"/>
            <w:noProof/>
            <w:color w:val="auto"/>
          </w:rPr>
          <w:t>Статья 12. Основные положения</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_Toc37811780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17</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81" w:history="1">
        <w:r w:rsidR="00F02AD9" w:rsidRPr="00607CF2">
          <w:rPr>
            <w:rStyle w:val="a7"/>
            <w:rFonts w:ascii="Arial" w:hAnsi="Arial" w:cs="Arial"/>
            <w:noProof/>
            <w:color w:val="auto"/>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_Toc37811781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17</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82" w:history="1">
        <w:r w:rsidR="00F02AD9" w:rsidRPr="00607CF2">
          <w:rPr>
            <w:rStyle w:val="a7"/>
            <w:rFonts w:ascii="Arial" w:hAnsi="Arial" w:cs="Arial"/>
            <w:noProof/>
            <w:color w:val="auto"/>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_Toc37811782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18</w:t>
        </w:r>
        <w:r w:rsidR="00F02AD9" w:rsidRPr="00607CF2">
          <w:rPr>
            <w:rFonts w:ascii="Arial" w:hAnsi="Arial" w:cs="Arial"/>
            <w:noProof/>
            <w:webHidden/>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83"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IV</w:t>
        </w:r>
        <w:r w:rsidR="00F02AD9" w:rsidRPr="00607CF2">
          <w:rPr>
            <w:rStyle w:val="a7"/>
            <w:rFonts w:ascii="Arial" w:hAnsi="Arial" w:cs="Arial"/>
            <w:b w:val="0"/>
            <w:color w:val="auto"/>
            <w:szCs w:val="24"/>
          </w:rPr>
          <w:t>. Положения о подготовке документации по планировке территории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_Toc37811783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20</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84" w:history="1">
        <w:r w:rsidR="00F02AD9" w:rsidRPr="00607CF2">
          <w:rPr>
            <w:rStyle w:val="a7"/>
            <w:rFonts w:ascii="Arial" w:hAnsi="Arial" w:cs="Arial"/>
            <w:noProof/>
            <w:color w:val="auto"/>
          </w:rPr>
          <w:t>Статья 15. Основные положения</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_Toc37811784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20</w:t>
        </w:r>
        <w:r w:rsidR="00F02AD9" w:rsidRPr="00607CF2">
          <w:rPr>
            <w:rFonts w:ascii="Arial" w:hAnsi="Arial" w:cs="Arial"/>
            <w:noProof/>
            <w:webHidden/>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85"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V</w:t>
        </w:r>
        <w:r w:rsidR="00F02AD9" w:rsidRPr="00607CF2">
          <w:rPr>
            <w:rStyle w:val="a7"/>
            <w:rFonts w:ascii="Arial" w:hAnsi="Arial" w:cs="Arial"/>
            <w:b w:val="0"/>
            <w:color w:val="auto"/>
            <w:szCs w:val="24"/>
          </w:rPr>
          <w:t>. Положения о проведении общественных обсуждений или публичных слушаний по вопросам землепользования и застройки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_Toc37811785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21</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86" w:history="1">
        <w:r w:rsidR="00F02AD9" w:rsidRPr="00607CF2">
          <w:rPr>
            <w:rStyle w:val="a7"/>
            <w:rFonts w:ascii="Arial" w:hAnsi="Arial" w:cs="Arial"/>
            <w:noProof/>
            <w:color w:val="auto"/>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_Toc37811786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21</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87" w:history="1">
        <w:r w:rsidR="00F02AD9" w:rsidRPr="00607CF2">
          <w:rPr>
            <w:rStyle w:val="a7"/>
            <w:rFonts w:ascii="Arial" w:hAnsi="Arial" w:cs="Arial"/>
            <w:noProof/>
            <w:color w:val="auto"/>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_Toc37811787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22</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88" w:history="1">
        <w:r w:rsidR="00F02AD9" w:rsidRPr="00607CF2">
          <w:rPr>
            <w:rStyle w:val="a7"/>
            <w:rFonts w:ascii="Arial" w:hAnsi="Arial" w:cs="Arial"/>
            <w:noProof/>
            <w:color w:val="auto"/>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_Toc37811788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22</w:t>
        </w:r>
        <w:r w:rsidR="00F02AD9" w:rsidRPr="00607CF2">
          <w:rPr>
            <w:rFonts w:ascii="Arial" w:hAnsi="Arial" w:cs="Arial"/>
            <w:noProof/>
            <w:webHidden/>
          </w:rPr>
          <w:fldChar w:fldCharType="end"/>
        </w:r>
      </w:hyperlink>
    </w:p>
    <w:p w:rsidR="00F02AD9" w:rsidRPr="00607CF2" w:rsidRDefault="007D7FAA">
      <w:pPr>
        <w:pStyle w:val="31"/>
        <w:rPr>
          <w:rFonts w:ascii="Arial" w:eastAsiaTheme="minorEastAsia" w:hAnsi="Arial" w:cs="Arial"/>
          <w:noProof/>
          <w:kern w:val="0"/>
          <w:lang w:eastAsia="ru-RU"/>
        </w:rPr>
      </w:pPr>
      <w:hyperlink w:anchor="_Toc37811789" w:history="1">
        <w:r w:rsidR="00F02AD9" w:rsidRPr="00607CF2">
          <w:rPr>
            <w:rStyle w:val="a7"/>
            <w:rFonts w:ascii="Arial" w:hAnsi="Arial" w:cs="Arial"/>
            <w:noProof/>
            <w:color w:val="auto"/>
          </w:rPr>
          <w:t xml:space="preserve">Статья 19. Общественные обсуждения или публичные слушания по вопросу </w:t>
        </w:r>
        <w:r w:rsidR="00F02AD9" w:rsidRPr="00607CF2">
          <w:rPr>
            <w:rStyle w:val="a7"/>
            <w:rFonts w:ascii="Arial" w:hAnsi="Arial" w:cs="Arial"/>
            <w:noProof/>
            <w:color w:val="auto"/>
          </w:rPr>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_Toc37811789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23</w:t>
        </w:r>
        <w:r w:rsidR="00F02AD9" w:rsidRPr="00607CF2">
          <w:rPr>
            <w:rFonts w:ascii="Arial" w:hAnsi="Arial" w:cs="Arial"/>
            <w:noProof/>
            <w:webHidden/>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90"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VI</w:t>
        </w:r>
        <w:r w:rsidR="00F02AD9" w:rsidRPr="00607CF2">
          <w:rPr>
            <w:rStyle w:val="a7"/>
            <w:rFonts w:ascii="Arial" w:hAnsi="Arial" w:cs="Arial"/>
            <w:b w:val="0"/>
            <w:color w:val="auto"/>
            <w:szCs w:val="24"/>
          </w:rPr>
          <w:t>. Положения о внесении изменений в Правила землепользования и застройки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_Toc37811790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24</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91" w:history="1">
        <w:r w:rsidR="00F02AD9" w:rsidRPr="00607CF2">
          <w:rPr>
            <w:rStyle w:val="a7"/>
            <w:rFonts w:ascii="Arial" w:hAnsi="Arial" w:cs="Arial"/>
            <w:noProof/>
            <w:color w:val="auto"/>
          </w:rPr>
          <w:t>Статья 20. Порядок внесения изменений в Правила землепользования и застройки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_Toc37811791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24</w:t>
        </w:r>
        <w:r w:rsidR="00F02AD9" w:rsidRPr="00607CF2">
          <w:rPr>
            <w:rFonts w:ascii="Arial" w:hAnsi="Arial" w:cs="Arial"/>
            <w:noProof/>
            <w:webHidden/>
          </w:rPr>
          <w:fldChar w:fldCharType="end"/>
        </w:r>
      </w:hyperlink>
    </w:p>
    <w:p w:rsidR="00F02AD9" w:rsidRPr="00607CF2" w:rsidRDefault="007D7FAA">
      <w:pPr>
        <w:pStyle w:val="22"/>
        <w:rPr>
          <w:rFonts w:ascii="Arial" w:eastAsiaTheme="minorEastAsia" w:hAnsi="Arial" w:cs="Arial"/>
          <w:b w:val="0"/>
          <w:iCs w:val="0"/>
          <w:kern w:val="0"/>
          <w:szCs w:val="24"/>
          <w:lang w:eastAsia="ru-RU"/>
        </w:rPr>
      </w:pPr>
      <w:hyperlink w:anchor="_Toc37811792" w:history="1">
        <w:r w:rsidR="00F02AD9" w:rsidRPr="00607CF2">
          <w:rPr>
            <w:rStyle w:val="a7"/>
            <w:rFonts w:ascii="Arial" w:hAnsi="Arial" w:cs="Arial"/>
            <w:b w:val="0"/>
            <w:color w:val="auto"/>
            <w:szCs w:val="24"/>
          </w:rPr>
          <w:t xml:space="preserve">ГЛАВА </w:t>
        </w:r>
        <w:r w:rsidR="00F02AD9" w:rsidRPr="00607CF2">
          <w:rPr>
            <w:rStyle w:val="a7"/>
            <w:rFonts w:ascii="Arial" w:hAnsi="Arial" w:cs="Arial"/>
            <w:b w:val="0"/>
            <w:color w:val="auto"/>
            <w:szCs w:val="24"/>
            <w:lang w:val="en-US"/>
          </w:rPr>
          <w:t>VII</w:t>
        </w:r>
        <w:r w:rsidR="00F02AD9" w:rsidRPr="00607CF2">
          <w:rPr>
            <w:rStyle w:val="a7"/>
            <w:rFonts w:ascii="Arial" w:hAnsi="Arial" w:cs="Arial"/>
            <w:b w:val="0"/>
            <w:color w:val="auto"/>
            <w:szCs w:val="24"/>
          </w:rPr>
          <w:t>. Положения о регулировании иных вопросов землепользования и застройки</w:t>
        </w:r>
        <w:r w:rsidR="00F02AD9" w:rsidRPr="00607CF2">
          <w:rPr>
            <w:rFonts w:ascii="Arial" w:hAnsi="Arial" w:cs="Arial"/>
            <w:b w:val="0"/>
            <w:webHidden/>
            <w:szCs w:val="24"/>
          </w:rPr>
          <w:tab/>
        </w:r>
        <w:r w:rsidR="00F02AD9" w:rsidRPr="00607CF2">
          <w:rPr>
            <w:rFonts w:ascii="Arial" w:hAnsi="Arial" w:cs="Arial"/>
            <w:b w:val="0"/>
            <w:webHidden/>
            <w:szCs w:val="24"/>
          </w:rPr>
          <w:fldChar w:fldCharType="begin"/>
        </w:r>
        <w:r w:rsidR="00F02AD9" w:rsidRPr="00607CF2">
          <w:rPr>
            <w:rFonts w:ascii="Arial" w:hAnsi="Arial" w:cs="Arial"/>
            <w:b w:val="0"/>
            <w:webHidden/>
            <w:szCs w:val="24"/>
          </w:rPr>
          <w:instrText xml:space="preserve"> PAGEREF _Toc37811792 \h </w:instrText>
        </w:r>
        <w:r w:rsidR="00F02AD9" w:rsidRPr="00607CF2">
          <w:rPr>
            <w:rFonts w:ascii="Arial" w:hAnsi="Arial" w:cs="Arial"/>
            <w:b w:val="0"/>
            <w:webHidden/>
            <w:szCs w:val="24"/>
          </w:rPr>
        </w:r>
        <w:r w:rsidR="00F02AD9" w:rsidRPr="00607CF2">
          <w:rPr>
            <w:rFonts w:ascii="Arial" w:hAnsi="Arial" w:cs="Arial"/>
            <w:b w:val="0"/>
            <w:webHidden/>
            <w:szCs w:val="24"/>
          </w:rPr>
          <w:fldChar w:fldCharType="separate"/>
        </w:r>
        <w:r w:rsidR="00460AF0">
          <w:rPr>
            <w:rFonts w:ascii="Arial" w:hAnsi="Arial" w:cs="Arial"/>
            <w:b w:val="0"/>
            <w:webHidden/>
            <w:szCs w:val="24"/>
          </w:rPr>
          <w:t>28</w:t>
        </w:r>
        <w:r w:rsidR="00F02AD9" w:rsidRPr="00607CF2">
          <w:rPr>
            <w:rFonts w:ascii="Arial" w:hAnsi="Arial" w:cs="Arial"/>
            <w:b w:val="0"/>
            <w:webHidden/>
            <w:szCs w:val="24"/>
          </w:rPr>
          <w:fldChar w:fldCharType="end"/>
        </w:r>
      </w:hyperlink>
    </w:p>
    <w:p w:rsidR="00F02AD9" w:rsidRPr="00607CF2" w:rsidRDefault="007D7FAA">
      <w:pPr>
        <w:pStyle w:val="31"/>
        <w:rPr>
          <w:rFonts w:ascii="Arial" w:eastAsiaTheme="minorEastAsia" w:hAnsi="Arial" w:cs="Arial"/>
          <w:noProof/>
          <w:kern w:val="0"/>
          <w:lang w:eastAsia="ru-RU"/>
        </w:rPr>
      </w:pPr>
      <w:hyperlink w:anchor="_Toc37811793" w:history="1">
        <w:r w:rsidR="00F02AD9" w:rsidRPr="00607CF2">
          <w:rPr>
            <w:rStyle w:val="a7"/>
            <w:rFonts w:ascii="Arial" w:hAnsi="Arial" w:cs="Arial"/>
            <w:noProof/>
            <w:color w:val="auto"/>
          </w:rPr>
          <w:t>Статья 21. Внесение сведений о границах территориальных зон в Единый государственный реестр недвижимости</w:t>
        </w:r>
        <w:r w:rsidR="00F02AD9" w:rsidRPr="00607CF2">
          <w:rPr>
            <w:rFonts w:ascii="Arial" w:hAnsi="Arial" w:cs="Arial"/>
            <w:noProof/>
            <w:webHidden/>
          </w:rPr>
          <w:tab/>
        </w:r>
        <w:r w:rsidR="00F02AD9" w:rsidRPr="00607CF2">
          <w:rPr>
            <w:rFonts w:ascii="Arial" w:hAnsi="Arial" w:cs="Arial"/>
            <w:noProof/>
            <w:webHidden/>
          </w:rPr>
          <w:fldChar w:fldCharType="begin"/>
        </w:r>
        <w:r w:rsidR="00F02AD9" w:rsidRPr="00607CF2">
          <w:rPr>
            <w:rFonts w:ascii="Arial" w:hAnsi="Arial" w:cs="Arial"/>
            <w:noProof/>
            <w:webHidden/>
          </w:rPr>
          <w:instrText xml:space="preserve"> PAGEREF _Toc37811793 \h </w:instrText>
        </w:r>
        <w:r w:rsidR="00F02AD9" w:rsidRPr="00607CF2">
          <w:rPr>
            <w:rFonts w:ascii="Arial" w:hAnsi="Arial" w:cs="Arial"/>
            <w:noProof/>
            <w:webHidden/>
          </w:rPr>
        </w:r>
        <w:r w:rsidR="00F02AD9" w:rsidRPr="00607CF2">
          <w:rPr>
            <w:rFonts w:ascii="Arial" w:hAnsi="Arial" w:cs="Arial"/>
            <w:noProof/>
            <w:webHidden/>
          </w:rPr>
          <w:fldChar w:fldCharType="separate"/>
        </w:r>
        <w:r w:rsidR="00460AF0">
          <w:rPr>
            <w:rFonts w:ascii="Arial" w:hAnsi="Arial" w:cs="Arial"/>
            <w:noProof/>
            <w:webHidden/>
          </w:rPr>
          <w:t>28</w:t>
        </w:r>
        <w:r w:rsidR="00F02AD9" w:rsidRPr="00607CF2">
          <w:rPr>
            <w:rFonts w:ascii="Arial" w:hAnsi="Arial" w:cs="Arial"/>
            <w:noProof/>
            <w:webHidden/>
          </w:rPr>
          <w:fldChar w:fldCharType="end"/>
        </w:r>
      </w:hyperlink>
    </w:p>
    <w:p w:rsidR="002226B3" w:rsidRPr="00607CF2" w:rsidRDefault="00415DC0" w:rsidP="00416383">
      <w:pPr>
        <w:pStyle w:val="12"/>
        <w:outlineLvl w:val="2"/>
        <w:rPr>
          <w:rFonts w:ascii="Arial" w:hAnsi="Arial" w:cs="Arial"/>
          <w:b w:val="0"/>
          <w:szCs w:val="24"/>
        </w:rPr>
      </w:pPr>
      <w:r w:rsidRPr="00607CF2">
        <w:rPr>
          <w:rFonts w:ascii="Arial" w:hAnsi="Arial" w:cs="Arial"/>
          <w:b w:val="0"/>
          <w:szCs w:val="24"/>
        </w:rPr>
        <w:fldChar w:fldCharType="end"/>
      </w:r>
    </w:p>
    <w:p w:rsidR="00CF1986" w:rsidRPr="00607CF2" w:rsidRDefault="00CF1986" w:rsidP="00CF1986">
      <w:pPr>
        <w:pStyle w:val="17"/>
        <w:rPr>
          <w:rFonts w:ascii="Arial" w:hAnsi="Arial" w:cs="Arial"/>
          <w:b w:val="0"/>
          <w:sz w:val="24"/>
          <w:szCs w:val="24"/>
        </w:rPr>
      </w:pPr>
      <w:bookmarkStart w:id="1" w:name="_Toc453623961"/>
      <w:bookmarkStart w:id="2" w:name="_Toc18859089"/>
      <w:bookmarkStart w:id="3" w:name="_Toc22836018"/>
      <w:bookmarkStart w:id="4" w:name="_Toc23354350"/>
      <w:bookmarkStart w:id="5" w:name="_Toc37811763"/>
      <w:r w:rsidRPr="00607CF2">
        <w:rPr>
          <w:rFonts w:ascii="Arial" w:hAnsi="Arial" w:cs="Arial"/>
          <w:b w:val="0"/>
          <w:sz w:val="24"/>
          <w:szCs w:val="24"/>
        </w:rPr>
        <w:lastRenderedPageBreak/>
        <w:t xml:space="preserve">СОСТАВ </w:t>
      </w:r>
      <w:bookmarkEnd w:id="1"/>
      <w:bookmarkEnd w:id="2"/>
      <w:r w:rsidRPr="00607CF2">
        <w:rPr>
          <w:rFonts w:ascii="Arial" w:hAnsi="Arial" w:cs="Arial"/>
          <w:b w:val="0"/>
          <w:sz w:val="24"/>
          <w:szCs w:val="24"/>
        </w:rPr>
        <w:t>ПРАВИЛ ЗЕМЛЕПОЛЬЗОВАНИЯ И ЗАСТРОЙКИ</w:t>
      </w:r>
      <w:bookmarkEnd w:id="3"/>
      <w:bookmarkEnd w:id="4"/>
      <w:bookmarkEnd w:id="5"/>
    </w:p>
    <w:p w:rsidR="00CF1986" w:rsidRPr="00607CF2" w:rsidRDefault="00CF1986" w:rsidP="00CF1986">
      <w:pPr>
        <w:pStyle w:val="34"/>
        <w:numPr>
          <w:ilvl w:val="0"/>
          <w:numId w:val="1"/>
        </w:numPr>
        <w:suppressAutoHyphens w:val="0"/>
        <w:ind w:firstLine="709"/>
        <w:rPr>
          <w:rFonts w:ascii="Arial" w:hAnsi="Arial" w:cs="Arial"/>
        </w:rPr>
      </w:pPr>
      <w:r w:rsidRPr="00607CF2">
        <w:rPr>
          <w:rFonts w:ascii="Arial" w:hAnsi="Arial" w:cs="Arial"/>
        </w:rPr>
        <w:t>Правила землепользования и застройки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w:t>
      </w:r>
      <w:r w:rsidR="00F02AD9" w:rsidRPr="00607CF2">
        <w:rPr>
          <w:rFonts w:ascii="Arial" w:hAnsi="Arial" w:cs="Arial"/>
        </w:rPr>
        <w:t>Апастовск</w:t>
      </w:r>
      <w:r w:rsidRPr="00607CF2">
        <w:rPr>
          <w:rFonts w:ascii="Arial" w:hAnsi="Arial" w:cs="Arial"/>
        </w:rPr>
        <w:t>ого муниципального района Республики Татарстан (далее – Правила) разработаны в составе:</w:t>
      </w:r>
    </w:p>
    <w:p w:rsidR="00CF1986" w:rsidRPr="00607CF2" w:rsidRDefault="00CF1986" w:rsidP="00CF1986">
      <w:pPr>
        <w:pStyle w:val="34"/>
        <w:ind w:firstLine="709"/>
        <w:rPr>
          <w:rFonts w:ascii="Arial" w:hAnsi="Arial" w:cs="Arial"/>
        </w:rPr>
      </w:pPr>
    </w:p>
    <w:p w:rsidR="00CF1986" w:rsidRPr="00607CF2" w:rsidRDefault="00CF1986" w:rsidP="00CF1986">
      <w:pPr>
        <w:numPr>
          <w:ilvl w:val="0"/>
          <w:numId w:val="1"/>
        </w:numPr>
        <w:tabs>
          <w:tab w:val="clear" w:pos="0"/>
        </w:tabs>
        <w:ind w:firstLine="709"/>
        <w:jc w:val="both"/>
        <w:rPr>
          <w:rFonts w:ascii="Arial" w:hAnsi="Arial" w:cs="Arial"/>
          <w:sz w:val="24"/>
          <w:szCs w:val="24"/>
        </w:rPr>
      </w:pPr>
      <w:r w:rsidRPr="00607CF2">
        <w:rPr>
          <w:rFonts w:ascii="Arial" w:hAnsi="Arial" w:cs="Arial"/>
          <w:sz w:val="24"/>
          <w:szCs w:val="24"/>
        </w:rPr>
        <w:t>Том 1</w:t>
      </w:r>
    </w:p>
    <w:p w:rsidR="00CF1986" w:rsidRPr="00607CF2" w:rsidRDefault="00CF1986" w:rsidP="00CF1986">
      <w:pPr>
        <w:pStyle w:val="34"/>
        <w:rPr>
          <w:rFonts w:ascii="Arial" w:hAnsi="Arial" w:cs="Arial"/>
        </w:rPr>
      </w:pPr>
      <w:r w:rsidRPr="00607CF2">
        <w:rPr>
          <w:rFonts w:ascii="Arial" w:hAnsi="Arial" w:cs="Arial"/>
        </w:rPr>
        <w:t xml:space="preserve">Часть </w:t>
      </w:r>
      <w:r w:rsidRPr="00607CF2">
        <w:rPr>
          <w:rFonts w:ascii="Arial" w:hAnsi="Arial" w:cs="Arial"/>
          <w:lang w:val="en-US"/>
        </w:rPr>
        <w:t>I</w:t>
      </w:r>
      <w:r w:rsidRPr="00607CF2">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CF1986" w:rsidRPr="00607CF2" w:rsidRDefault="00CF1986" w:rsidP="00CF1986">
      <w:pPr>
        <w:pStyle w:val="34"/>
        <w:rPr>
          <w:rFonts w:ascii="Arial" w:hAnsi="Arial" w:cs="Arial"/>
        </w:rPr>
      </w:pPr>
    </w:p>
    <w:p w:rsidR="00CF1986" w:rsidRPr="00607CF2" w:rsidRDefault="00CF1986" w:rsidP="00CF1986">
      <w:pPr>
        <w:numPr>
          <w:ilvl w:val="0"/>
          <w:numId w:val="1"/>
        </w:numPr>
        <w:tabs>
          <w:tab w:val="clear" w:pos="0"/>
        </w:tabs>
        <w:ind w:firstLine="709"/>
        <w:jc w:val="both"/>
        <w:rPr>
          <w:rFonts w:ascii="Arial" w:hAnsi="Arial" w:cs="Arial"/>
          <w:sz w:val="24"/>
          <w:szCs w:val="24"/>
        </w:rPr>
      </w:pPr>
      <w:r w:rsidRPr="00607CF2">
        <w:rPr>
          <w:rFonts w:ascii="Arial" w:hAnsi="Arial" w:cs="Arial"/>
          <w:sz w:val="24"/>
          <w:szCs w:val="24"/>
        </w:rPr>
        <w:t>Том 2</w:t>
      </w:r>
    </w:p>
    <w:p w:rsidR="00CF1986" w:rsidRPr="00607CF2" w:rsidRDefault="00CF1986" w:rsidP="00CF1986">
      <w:pPr>
        <w:pStyle w:val="34"/>
        <w:rPr>
          <w:rFonts w:ascii="Arial" w:hAnsi="Arial" w:cs="Arial"/>
        </w:rPr>
      </w:pPr>
      <w:r w:rsidRPr="00607CF2">
        <w:rPr>
          <w:rFonts w:ascii="Arial" w:hAnsi="Arial" w:cs="Arial"/>
        </w:rPr>
        <w:t xml:space="preserve">Часть </w:t>
      </w:r>
      <w:r w:rsidRPr="00607CF2">
        <w:rPr>
          <w:rFonts w:ascii="Arial" w:hAnsi="Arial" w:cs="Arial"/>
          <w:lang w:val="en-US"/>
        </w:rPr>
        <w:t>II</w:t>
      </w:r>
      <w:r w:rsidRPr="00607CF2">
        <w:rPr>
          <w:rFonts w:ascii="Arial" w:hAnsi="Arial" w:cs="Arial"/>
        </w:rPr>
        <w:t>. Карты градостроительного зонирования</w:t>
      </w:r>
    </w:p>
    <w:p w:rsidR="00CF1986" w:rsidRPr="00607CF2" w:rsidRDefault="00CF1986" w:rsidP="00CF1986">
      <w:pPr>
        <w:pStyle w:val="34"/>
        <w:rPr>
          <w:rFonts w:ascii="Arial" w:hAnsi="Arial" w:cs="Arial"/>
        </w:rPr>
      </w:pPr>
    </w:p>
    <w:p w:rsidR="00CF1986" w:rsidRPr="00607CF2" w:rsidRDefault="00CF1986" w:rsidP="00CF1986">
      <w:pPr>
        <w:numPr>
          <w:ilvl w:val="0"/>
          <w:numId w:val="1"/>
        </w:numPr>
        <w:tabs>
          <w:tab w:val="clear" w:pos="0"/>
        </w:tabs>
        <w:ind w:firstLine="709"/>
        <w:jc w:val="both"/>
        <w:rPr>
          <w:rFonts w:ascii="Arial" w:hAnsi="Arial" w:cs="Arial"/>
          <w:sz w:val="24"/>
          <w:szCs w:val="24"/>
        </w:rPr>
      </w:pPr>
      <w:r w:rsidRPr="00607CF2">
        <w:rPr>
          <w:rFonts w:ascii="Arial" w:hAnsi="Arial" w:cs="Arial"/>
          <w:sz w:val="24"/>
          <w:szCs w:val="24"/>
        </w:rPr>
        <w:t>Графические материалы:</w:t>
      </w:r>
    </w:p>
    <w:p w:rsidR="00CF1986" w:rsidRPr="00607CF2" w:rsidRDefault="00CF1986" w:rsidP="00CF1986">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07CF2" w:rsidRPr="00607CF2" w:rsidTr="00386CF8">
        <w:trPr>
          <w:trHeight w:val="343"/>
        </w:trPr>
        <w:tc>
          <w:tcPr>
            <w:tcW w:w="1134" w:type="dxa"/>
            <w:vAlign w:val="center"/>
          </w:tcPr>
          <w:p w:rsidR="00CF1986" w:rsidRPr="00607CF2" w:rsidRDefault="00CF1986" w:rsidP="00386CF8">
            <w:pPr>
              <w:numPr>
                <w:ilvl w:val="0"/>
                <w:numId w:val="1"/>
              </w:numPr>
              <w:tabs>
                <w:tab w:val="clear" w:pos="0"/>
              </w:tabs>
              <w:jc w:val="center"/>
              <w:rPr>
                <w:rFonts w:ascii="Arial" w:hAnsi="Arial" w:cs="Arial"/>
                <w:sz w:val="24"/>
                <w:szCs w:val="24"/>
              </w:rPr>
            </w:pPr>
            <w:r w:rsidRPr="00607CF2">
              <w:rPr>
                <w:rFonts w:ascii="Arial" w:hAnsi="Arial" w:cs="Arial"/>
                <w:sz w:val="24"/>
                <w:szCs w:val="24"/>
              </w:rPr>
              <w:t>№ п/п</w:t>
            </w:r>
          </w:p>
        </w:tc>
        <w:tc>
          <w:tcPr>
            <w:tcW w:w="7513" w:type="dxa"/>
            <w:vAlign w:val="center"/>
          </w:tcPr>
          <w:p w:rsidR="00CF1986" w:rsidRPr="00607CF2" w:rsidRDefault="00CF1986" w:rsidP="00386CF8">
            <w:pPr>
              <w:numPr>
                <w:ilvl w:val="0"/>
                <w:numId w:val="1"/>
              </w:numPr>
              <w:tabs>
                <w:tab w:val="clear" w:pos="0"/>
              </w:tabs>
              <w:rPr>
                <w:rFonts w:ascii="Arial" w:hAnsi="Arial" w:cs="Arial"/>
                <w:sz w:val="24"/>
                <w:szCs w:val="24"/>
              </w:rPr>
            </w:pPr>
            <w:r w:rsidRPr="00607CF2">
              <w:rPr>
                <w:rFonts w:ascii="Arial" w:hAnsi="Arial" w:cs="Arial"/>
                <w:sz w:val="24"/>
                <w:szCs w:val="24"/>
              </w:rPr>
              <w:t>Наименование</w:t>
            </w:r>
          </w:p>
        </w:tc>
        <w:tc>
          <w:tcPr>
            <w:tcW w:w="1559" w:type="dxa"/>
            <w:vAlign w:val="center"/>
          </w:tcPr>
          <w:p w:rsidR="00CF1986" w:rsidRPr="00607CF2" w:rsidRDefault="00CF1986" w:rsidP="00386CF8">
            <w:pPr>
              <w:numPr>
                <w:ilvl w:val="0"/>
                <w:numId w:val="1"/>
              </w:numPr>
              <w:tabs>
                <w:tab w:val="clear" w:pos="0"/>
              </w:tabs>
              <w:jc w:val="center"/>
              <w:rPr>
                <w:rFonts w:ascii="Arial" w:hAnsi="Arial" w:cs="Arial"/>
                <w:sz w:val="24"/>
                <w:szCs w:val="24"/>
              </w:rPr>
            </w:pPr>
            <w:r w:rsidRPr="00607CF2">
              <w:rPr>
                <w:rFonts w:ascii="Arial" w:hAnsi="Arial" w:cs="Arial"/>
                <w:sz w:val="24"/>
                <w:szCs w:val="24"/>
              </w:rPr>
              <w:t>Масштаб</w:t>
            </w:r>
          </w:p>
        </w:tc>
      </w:tr>
      <w:tr w:rsidR="00607CF2" w:rsidRPr="00607CF2" w:rsidTr="00386CF8">
        <w:trPr>
          <w:trHeight w:val="644"/>
        </w:trPr>
        <w:tc>
          <w:tcPr>
            <w:tcW w:w="1134" w:type="dxa"/>
            <w:vAlign w:val="center"/>
          </w:tcPr>
          <w:p w:rsidR="00CF1986" w:rsidRPr="00607CF2" w:rsidRDefault="00CF1986" w:rsidP="00386CF8">
            <w:pPr>
              <w:numPr>
                <w:ilvl w:val="0"/>
                <w:numId w:val="1"/>
              </w:numPr>
              <w:tabs>
                <w:tab w:val="clear" w:pos="0"/>
              </w:tabs>
              <w:jc w:val="center"/>
              <w:rPr>
                <w:rFonts w:ascii="Arial" w:hAnsi="Arial" w:cs="Arial"/>
                <w:sz w:val="24"/>
                <w:szCs w:val="24"/>
              </w:rPr>
            </w:pPr>
            <w:r w:rsidRPr="00607CF2">
              <w:rPr>
                <w:rFonts w:ascii="Arial" w:hAnsi="Arial" w:cs="Arial"/>
                <w:sz w:val="24"/>
                <w:szCs w:val="24"/>
              </w:rPr>
              <w:t>1</w:t>
            </w:r>
          </w:p>
        </w:tc>
        <w:tc>
          <w:tcPr>
            <w:tcW w:w="7513" w:type="dxa"/>
            <w:vAlign w:val="center"/>
          </w:tcPr>
          <w:p w:rsidR="00CF1986" w:rsidRPr="00607CF2" w:rsidRDefault="00CF1986" w:rsidP="00386CF8">
            <w:pPr>
              <w:pStyle w:val="34"/>
              <w:ind w:firstLine="0"/>
              <w:rPr>
                <w:rFonts w:ascii="Arial" w:hAnsi="Arial" w:cs="Arial"/>
              </w:rPr>
            </w:pPr>
            <w:r w:rsidRPr="00607CF2">
              <w:rPr>
                <w:rFonts w:ascii="Arial" w:hAnsi="Arial" w:cs="Arial"/>
              </w:rPr>
              <w:t xml:space="preserve">Карта градостроительного зонирования. </w:t>
            </w:r>
          </w:p>
          <w:p w:rsidR="00CF1986" w:rsidRPr="00607CF2" w:rsidRDefault="00CF1986" w:rsidP="00386CF8">
            <w:pPr>
              <w:pStyle w:val="34"/>
              <w:ind w:firstLine="0"/>
              <w:rPr>
                <w:rFonts w:ascii="Arial" w:hAnsi="Arial" w:cs="Arial"/>
              </w:rPr>
            </w:pPr>
            <w:r w:rsidRPr="00607CF2">
              <w:rPr>
                <w:rFonts w:ascii="Arial" w:hAnsi="Arial" w:cs="Arial"/>
              </w:rPr>
              <w:t>Территориальные зоны</w:t>
            </w:r>
          </w:p>
        </w:tc>
        <w:tc>
          <w:tcPr>
            <w:tcW w:w="1559" w:type="dxa"/>
            <w:vAlign w:val="center"/>
          </w:tcPr>
          <w:p w:rsidR="00CF1986" w:rsidRPr="00607CF2" w:rsidRDefault="00CF1986" w:rsidP="00386CF8">
            <w:pPr>
              <w:numPr>
                <w:ilvl w:val="0"/>
                <w:numId w:val="1"/>
              </w:numPr>
              <w:tabs>
                <w:tab w:val="clear" w:pos="0"/>
              </w:tabs>
              <w:jc w:val="center"/>
              <w:rPr>
                <w:rFonts w:ascii="Arial" w:hAnsi="Arial" w:cs="Arial"/>
                <w:sz w:val="24"/>
                <w:szCs w:val="24"/>
              </w:rPr>
            </w:pPr>
            <w:r w:rsidRPr="00607CF2">
              <w:rPr>
                <w:rFonts w:ascii="Arial" w:hAnsi="Arial" w:cs="Arial"/>
                <w:sz w:val="24"/>
                <w:szCs w:val="24"/>
              </w:rPr>
              <w:t>1:1</w:t>
            </w:r>
            <w:r w:rsidRPr="00607CF2">
              <w:rPr>
                <w:rFonts w:ascii="Arial" w:hAnsi="Arial" w:cs="Arial"/>
                <w:sz w:val="24"/>
                <w:szCs w:val="24"/>
                <w:lang w:val="en-US"/>
              </w:rPr>
              <w:t>0</w:t>
            </w:r>
            <w:r w:rsidRPr="00607CF2">
              <w:rPr>
                <w:rFonts w:ascii="Arial" w:hAnsi="Arial" w:cs="Arial"/>
                <w:sz w:val="24"/>
                <w:szCs w:val="24"/>
              </w:rPr>
              <w:t xml:space="preserve"> 000</w:t>
            </w:r>
          </w:p>
        </w:tc>
      </w:tr>
      <w:tr w:rsidR="00607CF2" w:rsidRPr="00607CF2" w:rsidTr="00386CF8">
        <w:trPr>
          <w:trHeight w:val="627"/>
        </w:trPr>
        <w:tc>
          <w:tcPr>
            <w:tcW w:w="1134" w:type="dxa"/>
            <w:vAlign w:val="center"/>
          </w:tcPr>
          <w:p w:rsidR="00CF1986" w:rsidRPr="00607CF2" w:rsidRDefault="00CF1986" w:rsidP="00386CF8">
            <w:pPr>
              <w:numPr>
                <w:ilvl w:val="0"/>
                <w:numId w:val="1"/>
              </w:numPr>
              <w:tabs>
                <w:tab w:val="clear" w:pos="0"/>
              </w:tabs>
              <w:jc w:val="center"/>
              <w:rPr>
                <w:rFonts w:ascii="Arial" w:hAnsi="Arial" w:cs="Arial"/>
                <w:sz w:val="24"/>
                <w:szCs w:val="24"/>
              </w:rPr>
            </w:pPr>
            <w:r w:rsidRPr="00607CF2">
              <w:rPr>
                <w:rFonts w:ascii="Arial" w:hAnsi="Arial" w:cs="Arial"/>
                <w:sz w:val="24"/>
                <w:szCs w:val="24"/>
              </w:rPr>
              <w:t>2</w:t>
            </w:r>
          </w:p>
        </w:tc>
        <w:tc>
          <w:tcPr>
            <w:tcW w:w="7513" w:type="dxa"/>
            <w:vAlign w:val="center"/>
          </w:tcPr>
          <w:p w:rsidR="00CF1986" w:rsidRPr="00607CF2" w:rsidRDefault="00CF1986" w:rsidP="00386CF8">
            <w:pPr>
              <w:pStyle w:val="34"/>
              <w:ind w:firstLine="0"/>
              <w:rPr>
                <w:rFonts w:ascii="Arial" w:hAnsi="Arial" w:cs="Arial"/>
              </w:rPr>
            </w:pPr>
            <w:r w:rsidRPr="00607CF2">
              <w:rPr>
                <w:rFonts w:ascii="Arial" w:hAnsi="Arial" w:cs="Arial"/>
              </w:rPr>
              <w:t xml:space="preserve">Карта градостроительного зонирования. </w:t>
            </w:r>
          </w:p>
          <w:p w:rsidR="00CF1986" w:rsidRPr="00607CF2" w:rsidRDefault="00CF1986" w:rsidP="00386CF8">
            <w:pPr>
              <w:pStyle w:val="34"/>
              <w:ind w:firstLine="0"/>
              <w:rPr>
                <w:rFonts w:ascii="Arial" w:hAnsi="Arial" w:cs="Arial"/>
              </w:rPr>
            </w:pPr>
            <w:r w:rsidRPr="00607CF2">
              <w:rPr>
                <w:rFonts w:ascii="Arial" w:hAnsi="Arial" w:cs="Arial"/>
              </w:rPr>
              <w:t>Границы зон с особыми условиями использования территории</w:t>
            </w:r>
          </w:p>
        </w:tc>
        <w:tc>
          <w:tcPr>
            <w:tcW w:w="1559" w:type="dxa"/>
            <w:vAlign w:val="center"/>
          </w:tcPr>
          <w:p w:rsidR="00CF1986" w:rsidRPr="00607CF2" w:rsidRDefault="00CF1986" w:rsidP="00386CF8">
            <w:pPr>
              <w:numPr>
                <w:ilvl w:val="0"/>
                <w:numId w:val="1"/>
              </w:numPr>
              <w:tabs>
                <w:tab w:val="clear" w:pos="0"/>
              </w:tabs>
              <w:jc w:val="center"/>
              <w:rPr>
                <w:rFonts w:ascii="Arial" w:hAnsi="Arial" w:cs="Arial"/>
                <w:sz w:val="24"/>
                <w:szCs w:val="24"/>
              </w:rPr>
            </w:pPr>
            <w:r w:rsidRPr="00607CF2">
              <w:rPr>
                <w:rFonts w:ascii="Arial" w:hAnsi="Arial" w:cs="Arial"/>
                <w:sz w:val="24"/>
                <w:szCs w:val="24"/>
              </w:rPr>
              <w:t>1:</w:t>
            </w:r>
            <w:r w:rsidRPr="00607CF2">
              <w:rPr>
                <w:rFonts w:ascii="Arial" w:hAnsi="Arial" w:cs="Arial"/>
                <w:sz w:val="24"/>
                <w:szCs w:val="24"/>
                <w:lang w:val="en-US"/>
              </w:rPr>
              <w:t>10</w:t>
            </w:r>
            <w:r w:rsidRPr="00607CF2">
              <w:rPr>
                <w:rFonts w:ascii="Arial" w:hAnsi="Arial" w:cs="Arial"/>
                <w:sz w:val="24"/>
                <w:szCs w:val="24"/>
              </w:rPr>
              <w:t xml:space="preserve"> 000</w:t>
            </w:r>
          </w:p>
        </w:tc>
      </w:tr>
    </w:tbl>
    <w:p w:rsidR="00CF1986" w:rsidRPr="00607CF2" w:rsidRDefault="00CF1986" w:rsidP="00CF1986">
      <w:pPr>
        <w:numPr>
          <w:ilvl w:val="0"/>
          <w:numId w:val="0"/>
        </w:numPr>
        <w:spacing w:line="276" w:lineRule="auto"/>
        <w:jc w:val="both"/>
        <w:rPr>
          <w:rFonts w:ascii="Arial" w:hAnsi="Arial" w:cs="Arial"/>
          <w:sz w:val="24"/>
          <w:szCs w:val="24"/>
        </w:rPr>
      </w:pPr>
    </w:p>
    <w:p w:rsidR="00CF1986" w:rsidRPr="00607CF2" w:rsidRDefault="00CF1986" w:rsidP="00CF1986">
      <w:pPr>
        <w:pStyle w:val="34"/>
        <w:rPr>
          <w:rFonts w:ascii="Arial" w:hAnsi="Arial" w:cs="Arial"/>
        </w:rPr>
      </w:pPr>
      <w:r w:rsidRPr="00607CF2">
        <w:rPr>
          <w:rFonts w:ascii="Arial" w:hAnsi="Arial" w:cs="Arial"/>
        </w:rPr>
        <w:t xml:space="preserve">Часть </w:t>
      </w:r>
      <w:r w:rsidRPr="00607CF2">
        <w:rPr>
          <w:rFonts w:ascii="Arial" w:hAnsi="Arial" w:cs="Arial"/>
          <w:lang w:val="en-US"/>
        </w:rPr>
        <w:t>III</w:t>
      </w:r>
      <w:r w:rsidRPr="00607CF2">
        <w:rPr>
          <w:rFonts w:ascii="Arial" w:hAnsi="Arial" w:cs="Arial"/>
        </w:rPr>
        <w:t>. Градостроительные регламенты</w:t>
      </w:r>
    </w:p>
    <w:p w:rsidR="00CF1986" w:rsidRPr="00607CF2" w:rsidRDefault="00CF1986" w:rsidP="00CF1986">
      <w:pPr>
        <w:numPr>
          <w:ilvl w:val="0"/>
          <w:numId w:val="0"/>
        </w:numPr>
        <w:spacing w:line="276" w:lineRule="auto"/>
        <w:jc w:val="both"/>
        <w:rPr>
          <w:rFonts w:ascii="Arial" w:hAnsi="Arial" w:cs="Arial"/>
          <w:sz w:val="24"/>
          <w:szCs w:val="24"/>
        </w:rPr>
      </w:pPr>
    </w:p>
    <w:p w:rsidR="00CF1986" w:rsidRPr="00607CF2" w:rsidRDefault="00CF1986" w:rsidP="00CF1986">
      <w:pPr>
        <w:pStyle w:val="34"/>
        <w:rPr>
          <w:rFonts w:ascii="Arial" w:hAnsi="Arial" w:cs="Arial"/>
        </w:rPr>
      </w:pPr>
      <w:r w:rsidRPr="00607CF2">
        <w:rPr>
          <w:rFonts w:ascii="Arial" w:hAnsi="Arial" w:cs="Arial"/>
        </w:rPr>
        <w:t>Приложение</w:t>
      </w:r>
    </w:p>
    <w:p w:rsidR="00CF1986" w:rsidRPr="00607CF2" w:rsidRDefault="00CF1986" w:rsidP="00CF1986">
      <w:pPr>
        <w:pStyle w:val="34"/>
        <w:rPr>
          <w:rFonts w:ascii="Arial" w:hAnsi="Arial" w:cs="Arial"/>
        </w:rPr>
      </w:pPr>
      <w:r w:rsidRPr="00607CF2">
        <w:rPr>
          <w:rFonts w:ascii="Arial" w:hAnsi="Arial" w:cs="Arial"/>
        </w:rPr>
        <w:t>Сведения о границах территориальных зон</w:t>
      </w:r>
    </w:p>
    <w:p w:rsidR="002226B3" w:rsidRPr="00607CF2" w:rsidRDefault="00305C66" w:rsidP="007B35CF">
      <w:pPr>
        <w:pStyle w:val="17"/>
        <w:rPr>
          <w:rFonts w:ascii="Arial" w:hAnsi="Arial" w:cs="Arial"/>
          <w:b w:val="0"/>
          <w:sz w:val="24"/>
          <w:szCs w:val="24"/>
        </w:rPr>
      </w:pPr>
      <w:bookmarkStart w:id="6" w:name="_Toc37811764"/>
      <w:r w:rsidRPr="00607CF2">
        <w:rPr>
          <w:rFonts w:ascii="Arial" w:hAnsi="Arial" w:cs="Arial"/>
          <w:b w:val="0"/>
          <w:sz w:val="24"/>
          <w:szCs w:val="24"/>
        </w:rPr>
        <w:lastRenderedPageBreak/>
        <w:t>ВВЕДЕНИЕ</w:t>
      </w:r>
      <w:bookmarkEnd w:id="6"/>
    </w:p>
    <w:p w:rsidR="00FE5E59" w:rsidRPr="00607CF2" w:rsidRDefault="00FE5E59" w:rsidP="00F52930">
      <w:pPr>
        <w:pStyle w:val="52"/>
        <w:rPr>
          <w:rFonts w:ascii="Arial" w:hAnsi="Arial" w:cs="Arial"/>
        </w:rPr>
      </w:pPr>
      <w:r w:rsidRPr="00607CF2">
        <w:rPr>
          <w:rFonts w:ascii="Arial" w:hAnsi="Arial" w:cs="Arial"/>
        </w:rPr>
        <w:t>Правила землепользования и застройки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w:t>
      </w:r>
      <w:r w:rsidR="00F02AD9" w:rsidRPr="00607CF2">
        <w:rPr>
          <w:rFonts w:ascii="Arial" w:hAnsi="Arial" w:cs="Arial"/>
        </w:rPr>
        <w:t>Апастовск</w:t>
      </w:r>
      <w:r w:rsidRPr="00607CF2">
        <w:rPr>
          <w:rFonts w:ascii="Arial" w:hAnsi="Arial" w:cs="Arial"/>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607CF2" w:rsidRDefault="00F52930" w:rsidP="00F52930">
      <w:pPr>
        <w:pStyle w:val="52"/>
        <w:rPr>
          <w:rFonts w:ascii="Arial" w:hAnsi="Arial" w:cs="Arial"/>
        </w:rPr>
      </w:pPr>
      <w:r w:rsidRPr="00607CF2">
        <w:rPr>
          <w:rFonts w:ascii="Arial" w:hAnsi="Arial" w:cs="Arial"/>
        </w:rPr>
        <w:t>Правила подготовлены с учетом требований следующих нормативных правовых актов Российской Федерации и Республики Татарстан:</w:t>
      </w:r>
    </w:p>
    <w:p w:rsidR="00F52930" w:rsidRPr="00607CF2" w:rsidRDefault="00F52930" w:rsidP="00F52930">
      <w:pPr>
        <w:pStyle w:val="52"/>
        <w:rPr>
          <w:rFonts w:ascii="Arial" w:hAnsi="Arial" w:cs="Arial"/>
        </w:rPr>
      </w:pPr>
      <w:r w:rsidRPr="00607CF2">
        <w:rPr>
          <w:rFonts w:ascii="Arial" w:hAnsi="Arial" w:cs="Arial"/>
        </w:rPr>
        <w:t>‒ Градостроительный кодекс Российской Федерации от 29.12.2004 г. №190-ФЗ;</w:t>
      </w:r>
    </w:p>
    <w:p w:rsidR="00F52930" w:rsidRPr="00607CF2" w:rsidRDefault="00F52930" w:rsidP="00F52930">
      <w:pPr>
        <w:pStyle w:val="52"/>
        <w:rPr>
          <w:rFonts w:ascii="Arial" w:hAnsi="Arial" w:cs="Arial"/>
        </w:rPr>
      </w:pPr>
      <w:r w:rsidRPr="00607CF2">
        <w:rPr>
          <w:rFonts w:ascii="Arial" w:hAnsi="Arial" w:cs="Arial"/>
        </w:rPr>
        <w:t>‒ Земельный кодекс Российской Федерации от 25.10.2001 г. № 136-ФЗ;</w:t>
      </w:r>
    </w:p>
    <w:p w:rsidR="00F52930" w:rsidRPr="00607CF2" w:rsidRDefault="00F52930" w:rsidP="00F52930">
      <w:pPr>
        <w:pStyle w:val="52"/>
        <w:rPr>
          <w:rFonts w:ascii="Arial" w:hAnsi="Arial" w:cs="Arial"/>
        </w:rPr>
      </w:pPr>
      <w:r w:rsidRPr="00607CF2">
        <w:rPr>
          <w:rFonts w:ascii="Arial" w:hAnsi="Arial" w:cs="Arial"/>
        </w:rPr>
        <w:t>‒ Лесной кодекс Российской Федерации от 04.12.2006 г. № 200-ФЗ;</w:t>
      </w:r>
    </w:p>
    <w:p w:rsidR="00F52930" w:rsidRPr="00607CF2" w:rsidRDefault="00F52930" w:rsidP="00F52930">
      <w:pPr>
        <w:pStyle w:val="52"/>
        <w:rPr>
          <w:rFonts w:ascii="Arial" w:hAnsi="Arial" w:cs="Arial"/>
        </w:rPr>
      </w:pPr>
      <w:r w:rsidRPr="00607CF2">
        <w:rPr>
          <w:rFonts w:ascii="Arial" w:hAnsi="Arial" w:cs="Arial"/>
        </w:rPr>
        <w:t>‒ Водный кодекс Российской Федерации от 03.06.2006 г. № 74-ФЗ;</w:t>
      </w:r>
    </w:p>
    <w:p w:rsidR="00F52930" w:rsidRPr="00607CF2" w:rsidRDefault="00F52930" w:rsidP="00F52930">
      <w:pPr>
        <w:pStyle w:val="52"/>
        <w:rPr>
          <w:rFonts w:ascii="Arial" w:hAnsi="Arial" w:cs="Arial"/>
        </w:rPr>
      </w:pPr>
      <w:r w:rsidRPr="00607CF2">
        <w:rPr>
          <w:rFonts w:ascii="Arial" w:hAnsi="Arial" w:cs="Arial"/>
        </w:rPr>
        <w:t>‒ Федеральный закон от 06.10.2003 г. № 131-ФЗ «Об общих принципах организации местного самоуправления в Российской Федерации»;</w:t>
      </w:r>
    </w:p>
    <w:p w:rsidR="00F52930" w:rsidRPr="00607CF2" w:rsidRDefault="00F52930" w:rsidP="00F52930">
      <w:pPr>
        <w:pStyle w:val="52"/>
        <w:rPr>
          <w:rFonts w:ascii="Arial" w:hAnsi="Arial" w:cs="Arial"/>
        </w:rPr>
      </w:pPr>
      <w:r w:rsidRPr="00607CF2">
        <w:rPr>
          <w:rFonts w:ascii="Arial" w:hAnsi="Arial" w:cs="Arial"/>
        </w:rPr>
        <w:t>‒ Постановление Правительства РФ от 09.06.2006 г. № 363 «Об информационном обеспечении градостроительной деятельности»;</w:t>
      </w:r>
    </w:p>
    <w:p w:rsidR="00F52930" w:rsidRPr="00607CF2" w:rsidRDefault="00F52930" w:rsidP="00F52930">
      <w:pPr>
        <w:pStyle w:val="52"/>
        <w:rPr>
          <w:rFonts w:ascii="Arial" w:hAnsi="Arial" w:cs="Arial"/>
        </w:rPr>
      </w:pPr>
      <w:r w:rsidRPr="00607CF2">
        <w:rPr>
          <w:rFonts w:ascii="Arial" w:hAnsi="Arial" w:cs="Arial"/>
        </w:rPr>
        <w:t>‒ Закон Республики Татарстан от 25.12.2010 г. № 98-ЗРТ «О градостроительной деятельности в Республике Татарстан».</w:t>
      </w:r>
    </w:p>
    <w:p w:rsidR="00FE5E59" w:rsidRPr="00607CF2" w:rsidRDefault="00F52930" w:rsidP="00305C66">
      <w:pPr>
        <w:pStyle w:val="52"/>
        <w:numPr>
          <w:ilvl w:val="0"/>
          <w:numId w:val="1"/>
        </w:numPr>
        <w:suppressAutoHyphens w:val="0"/>
        <w:ind w:firstLine="709"/>
        <w:rPr>
          <w:rFonts w:ascii="Arial" w:hAnsi="Arial" w:cs="Arial"/>
        </w:rPr>
      </w:pPr>
      <w:r w:rsidRPr="00607CF2">
        <w:rPr>
          <w:rFonts w:ascii="Arial" w:hAnsi="Arial" w:cs="Arial"/>
        </w:rPr>
        <w:t xml:space="preserve">При подготовке Правил также учитываются положения нормативных правовых актов </w:t>
      </w:r>
      <w:r w:rsidR="00F02AD9" w:rsidRPr="00607CF2">
        <w:rPr>
          <w:rFonts w:ascii="Arial" w:hAnsi="Arial" w:cs="Arial"/>
        </w:rPr>
        <w:t>Апастовск</w:t>
      </w:r>
      <w:r w:rsidRPr="00607CF2">
        <w:rPr>
          <w:rFonts w:ascii="Arial" w:hAnsi="Arial" w:cs="Arial"/>
        </w:rPr>
        <w:t>ого муниципального района 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607CF2" w:rsidRDefault="002226B3" w:rsidP="00C2645A">
      <w:pPr>
        <w:pStyle w:val="52"/>
        <w:ind w:firstLine="0"/>
        <w:rPr>
          <w:rFonts w:ascii="Arial" w:hAnsi="Arial" w:cs="Arial"/>
        </w:rPr>
      </w:pPr>
    </w:p>
    <w:p w:rsidR="00CC2B35" w:rsidRPr="00607CF2" w:rsidRDefault="00F95EE8" w:rsidP="00CC2B35">
      <w:pPr>
        <w:pStyle w:val="17"/>
        <w:rPr>
          <w:rFonts w:ascii="Arial" w:hAnsi="Arial" w:cs="Arial"/>
          <w:b w:val="0"/>
          <w:sz w:val="24"/>
          <w:szCs w:val="24"/>
        </w:rPr>
      </w:pPr>
      <w:bookmarkStart w:id="7" w:name="_Toc37811765"/>
      <w:r w:rsidRPr="00607CF2">
        <w:rPr>
          <w:rFonts w:ascii="Arial" w:hAnsi="Arial" w:cs="Arial"/>
          <w:b w:val="0"/>
          <w:caps w:val="0"/>
          <w:sz w:val="24"/>
          <w:szCs w:val="24"/>
        </w:rPr>
        <w:lastRenderedPageBreak/>
        <w:t xml:space="preserve">ЧАСТЬ </w:t>
      </w:r>
      <w:r w:rsidRPr="00607CF2">
        <w:rPr>
          <w:rFonts w:ascii="Arial" w:hAnsi="Arial" w:cs="Arial"/>
          <w:b w:val="0"/>
          <w:caps w:val="0"/>
          <w:sz w:val="24"/>
          <w:szCs w:val="24"/>
          <w:lang w:val="en-US"/>
        </w:rPr>
        <w:t>I</w:t>
      </w:r>
      <w:r w:rsidRPr="00607CF2">
        <w:rPr>
          <w:rFonts w:ascii="Arial" w:hAnsi="Arial" w:cs="Arial"/>
          <w:b w:val="0"/>
          <w:caps w:val="0"/>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607CF2" w:rsidRDefault="00CC1D1D" w:rsidP="002F238E">
      <w:pPr>
        <w:pStyle w:val="20"/>
        <w:rPr>
          <w:rFonts w:ascii="Arial" w:hAnsi="Arial" w:cs="Arial"/>
          <w:b w:val="0"/>
          <w:color w:val="auto"/>
        </w:rPr>
      </w:pPr>
      <w:bookmarkStart w:id="8" w:name="_Toc37811766"/>
      <w:r w:rsidRPr="00607CF2">
        <w:rPr>
          <w:rFonts w:ascii="Arial" w:hAnsi="Arial" w:cs="Arial"/>
          <w:b w:val="0"/>
          <w:color w:val="auto"/>
        </w:rPr>
        <w:t xml:space="preserve">ГЛАВА </w:t>
      </w:r>
      <w:r w:rsidRPr="00607CF2">
        <w:rPr>
          <w:rFonts w:ascii="Arial" w:hAnsi="Arial" w:cs="Arial"/>
          <w:b w:val="0"/>
          <w:color w:val="auto"/>
          <w:lang w:val="en-US"/>
        </w:rPr>
        <w:t>I</w:t>
      </w:r>
      <w:r w:rsidRPr="00607CF2">
        <w:rPr>
          <w:rFonts w:ascii="Arial" w:hAnsi="Arial" w:cs="Arial"/>
          <w:b w:val="0"/>
          <w:color w:val="auto"/>
        </w:rPr>
        <w:t>. Общие положения</w:t>
      </w:r>
      <w:bookmarkEnd w:id="8"/>
    </w:p>
    <w:p w:rsidR="002F238E" w:rsidRPr="00607CF2" w:rsidRDefault="002F238E" w:rsidP="002F238E">
      <w:pPr>
        <w:pStyle w:val="20"/>
        <w:rPr>
          <w:rFonts w:ascii="Arial" w:hAnsi="Arial" w:cs="Arial"/>
          <w:b w:val="0"/>
          <w:color w:val="auto"/>
        </w:rPr>
      </w:pPr>
    </w:p>
    <w:p w:rsidR="002F238E" w:rsidRPr="00607CF2" w:rsidRDefault="00CC1D1D" w:rsidP="0056270B">
      <w:pPr>
        <w:pStyle w:val="32"/>
        <w:rPr>
          <w:rFonts w:ascii="Arial" w:hAnsi="Arial" w:cs="Arial"/>
          <w:b w:val="0"/>
          <w:i w:val="0"/>
        </w:rPr>
      </w:pPr>
      <w:bookmarkStart w:id="9" w:name="_Toc37811767"/>
      <w:r w:rsidRPr="00607CF2">
        <w:rPr>
          <w:rFonts w:ascii="Arial" w:hAnsi="Arial" w:cs="Arial"/>
          <w:b w:val="0"/>
          <w:i w:val="0"/>
        </w:rPr>
        <w:t xml:space="preserve">Статья 1. Основные понятия, используемые в </w:t>
      </w:r>
      <w:r w:rsidR="0050181C" w:rsidRPr="00607CF2">
        <w:rPr>
          <w:rFonts w:ascii="Arial" w:hAnsi="Arial" w:cs="Arial"/>
          <w:b w:val="0"/>
          <w:i w:val="0"/>
        </w:rPr>
        <w:t>настоящей части</w:t>
      </w:r>
      <w:bookmarkEnd w:id="9"/>
    </w:p>
    <w:p w:rsidR="00590C51" w:rsidRPr="00607CF2" w:rsidRDefault="00590C51" w:rsidP="00B02B22">
      <w:pPr>
        <w:pStyle w:val="52"/>
        <w:rPr>
          <w:rFonts w:ascii="Arial" w:hAnsi="Arial" w:cs="Arial"/>
        </w:rPr>
      </w:pPr>
    </w:p>
    <w:p w:rsidR="00D70A30" w:rsidRPr="00607CF2" w:rsidRDefault="009D5E1A" w:rsidP="00B02B22">
      <w:pPr>
        <w:pStyle w:val="52"/>
        <w:rPr>
          <w:rFonts w:ascii="Arial" w:hAnsi="Arial" w:cs="Arial"/>
        </w:rPr>
      </w:pPr>
      <w:r w:rsidRPr="00607CF2">
        <w:rPr>
          <w:rFonts w:ascii="Arial" w:hAnsi="Arial" w:cs="Arial"/>
        </w:rPr>
        <w:t>Вид разрешенного использования земельн</w:t>
      </w:r>
      <w:r w:rsidR="0050181C" w:rsidRPr="00607CF2">
        <w:rPr>
          <w:rFonts w:ascii="Arial" w:hAnsi="Arial" w:cs="Arial"/>
        </w:rPr>
        <w:t>ого</w:t>
      </w:r>
      <w:r w:rsidRPr="00607CF2">
        <w:rPr>
          <w:rFonts w:ascii="Arial" w:hAnsi="Arial" w:cs="Arial"/>
        </w:rPr>
        <w:t xml:space="preserve"> участк</w:t>
      </w:r>
      <w:r w:rsidR="0050181C" w:rsidRPr="00607CF2">
        <w:rPr>
          <w:rFonts w:ascii="Arial" w:hAnsi="Arial" w:cs="Arial"/>
        </w:rPr>
        <w:t>а</w:t>
      </w:r>
      <w:r w:rsidRPr="00607CF2">
        <w:rPr>
          <w:rFonts w:ascii="Arial" w:hAnsi="Arial" w:cs="Arial"/>
        </w:rPr>
        <w:t xml:space="preserve"> и</w:t>
      </w:r>
      <w:r w:rsidR="0050181C" w:rsidRPr="00607CF2">
        <w:rPr>
          <w:rFonts w:ascii="Arial" w:hAnsi="Arial" w:cs="Arial"/>
        </w:rPr>
        <w:t>ли</w:t>
      </w:r>
      <w:r w:rsidRPr="00607CF2">
        <w:rPr>
          <w:rFonts w:ascii="Arial" w:hAnsi="Arial" w:cs="Arial"/>
        </w:rPr>
        <w:t xml:space="preserve"> объект</w:t>
      </w:r>
      <w:r w:rsidR="0050181C" w:rsidRPr="00607CF2">
        <w:rPr>
          <w:rFonts w:ascii="Arial" w:hAnsi="Arial" w:cs="Arial"/>
        </w:rPr>
        <w:t>а</w:t>
      </w:r>
      <w:r w:rsidRPr="00607CF2">
        <w:rPr>
          <w:rFonts w:ascii="Arial" w:hAnsi="Arial" w:cs="Arial"/>
        </w:rPr>
        <w:t xml:space="preserve"> капитального строительства </w:t>
      </w:r>
      <w:r w:rsidR="007F4397" w:rsidRPr="00607CF2">
        <w:rPr>
          <w:rFonts w:ascii="Arial" w:hAnsi="Arial" w:cs="Arial"/>
        </w:rPr>
        <w:t>–</w:t>
      </w:r>
      <w:r w:rsidRPr="00607CF2">
        <w:rPr>
          <w:rFonts w:ascii="Arial" w:hAnsi="Arial" w:cs="Arial"/>
        </w:rPr>
        <w:t xml:space="preserve"> </w:t>
      </w:r>
      <w:r w:rsidR="0050181C" w:rsidRPr="00607CF2">
        <w:rPr>
          <w:rFonts w:ascii="Arial" w:hAnsi="Arial" w:cs="Arial"/>
        </w:rPr>
        <w:t>возможный способ использования земельного участка или объекта капитального строительства</w:t>
      </w:r>
      <w:r w:rsidRPr="00607CF2">
        <w:rPr>
          <w:rFonts w:ascii="Arial" w:hAnsi="Arial" w:cs="Arial"/>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607CF2">
        <w:rPr>
          <w:rFonts w:ascii="Arial" w:hAnsi="Arial" w:cs="Arial"/>
        </w:rPr>
        <w:t xml:space="preserve"> и </w:t>
      </w:r>
      <w:r w:rsidR="00425390" w:rsidRPr="00607CF2">
        <w:rPr>
          <w:rFonts w:ascii="Arial" w:hAnsi="Arial" w:cs="Arial"/>
        </w:rPr>
        <w:t>устанавливаются</w:t>
      </w:r>
      <w:r w:rsidR="00D70A30" w:rsidRPr="00607CF2">
        <w:rPr>
          <w:rFonts w:ascii="Arial" w:hAnsi="Arial" w:cs="Arial"/>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607CF2" w:rsidRDefault="009D5E1A" w:rsidP="00B02B22">
      <w:pPr>
        <w:pStyle w:val="52"/>
        <w:rPr>
          <w:rFonts w:ascii="Arial" w:hAnsi="Arial" w:cs="Arial"/>
        </w:rPr>
      </w:pPr>
      <w:r w:rsidRPr="00607CF2">
        <w:rPr>
          <w:rFonts w:ascii="Arial" w:hAnsi="Arial" w:cs="Arial"/>
        </w:rPr>
        <w:t xml:space="preserve">Вспомогательные виды разрешенного использования земельных участков и объектов капитального строительства – </w:t>
      </w:r>
      <w:r w:rsidR="0050181C" w:rsidRPr="00607CF2">
        <w:rPr>
          <w:rFonts w:ascii="Arial" w:hAnsi="Arial" w:cs="Arial"/>
        </w:rPr>
        <w:t>виды разрешенного использования земельных участков и объектов капитального строительства</w:t>
      </w:r>
      <w:r w:rsidRPr="00607CF2">
        <w:rPr>
          <w:rFonts w:ascii="Arial" w:hAnsi="Arial" w:cs="Arial"/>
        </w:rPr>
        <w:t xml:space="preserve">, </w:t>
      </w:r>
      <w:r w:rsidR="00425390" w:rsidRPr="00607CF2">
        <w:rPr>
          <w:rFonts w:ascii="Arial" w:hAnsi="Arial" w:cs="Arial"/>
        </w:rPr>
        <w:t xml:space="preserve">допустимые </w:t>
      </w:r>
      <w:r w:rsidRPr="00607CF2">
        <w:rPr>
          <w:rFonts w:ascii="Arial" w:hAnsi="Arial" w:cs="Arial"/>
        </w:rPr>
        <w:t>только в качестве дополнительных по отношению к основным и условно разрешенным видам разрешенного использования</w:t>
      </w:r>
      <w:r w:rsidR="005D663B" w:rsidRPr="00607CF2">
        <w:rPr>
          <w:rFonts w:ascii="Arial" w:hAnsi="Arial" w:cs="Arial"/>
        </w:rPr>
        <w:t>, осуществляемые совместно с ними</w:t>
      </w:r>
      <w:r w:rsidRPr="00607CF2">
        <w:rPr>
          <w:rFonts w:ascii="Arial" w:hAnsi="Arial" w:cs="Arial"/>
        </w:rPr>
        <w:t>.</w:t>
      </w:r>
    </w:p>
    <w:p w:rsidR="006033FD" w:rsidRPr="00607CF2" w:rsidRDefault="007F4397" w:rsidP="00B02B22">
      <w:pPr>
        <w:pStyle w:val="52"/>
        <w:rPr>
          <w:rFonts w:ascii="Arial" w:hAnsi="Arial" w:cs="Arial"/>
          <w:lang w:eastAsia="ru-RU"/>
        </w:rPr>
      </w:pPr>
      <w:r w:rsidRPr="00607CF2">
        <w:rPr>
          <w:rFonts w:ascii="Arial" w:hAnsi="Arial" w:cs="Arial"/>
          <w:lang w:eastAsia="ru-RU"/>
        </w:rPr>
        <w:t>Г</w:t>
      </w:r>
      <w:r w:rsidR="006033FD" w:rsidRPr="00607CF2">
        <w:rPr>
          <w:rFonts w:ascii="Arial" w:hAnsi="Arial" w:cs="Arial"/>
          <w:lang w:eastAsia="ru-RU"/>
        </w:rPr>
        <w:t xml:space="preserve">радостроительное зонирование </w:t>
      </w:r>
      <w:r w:rsidRPr="00607CF2">
        <w:rPr>
          <w:rFonts w:ascii="Arial" w:hAnsi="Arial" w:cs="Arial"/>
        </w:rPr>
        <w:t>–</w:t>
      </w:r>
      <w:r w:rsidR="006033FD" w:rsidRPr="00607CF2">
        <w:rPr>
          <w:rFonts w:ascii="Arial" w:hAnsi="Arial" w:cs="Arial"/>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607CF2">
        <w:rPr>
          <w:rFonts w:ascii="Arial" w:hAnsi="Arial" w:cs="Arial"/>
          <w:lang w:eastAsia="ru-RU"/>
        </w:rPr>
        <w:t>.</w:t>
      </w:r>
    </w:p>
    <w:p w:rsidR="006033FD" w:rsidRPr="00607CF2" w:rsidRDefault="007F4397" w:rsidP="00B02B22">
      <w:pPr>
        <w:pStyle w:val="52"/>
        <w:rPr>
          <w:rFonts w:ascii="Arial" w:hAnsi="Arial" w:cs="Arial"/>
          <w:lang w:eastAsia="ru-RU"/>
        </w:rPr>
      </w:pPr>
      <w:r w:rsidRPr="00607CF2">
        <w:rPr>
          <w:rFonts w:ascii="Arial" w:hAnsi="Arial" w:cs="Arial"/>
          <w:lang w:eastAsia="ru-RU"/>
        </w:rPr>
        <w:t>Г</w:t>
      </w:r>
      <w:r w:rsidR="006033FD" w:rsidRPr="00607CF2">
        <w:rPr>
          <w:rFonts w:ascii="Arial" w:hAnsi="Arial" w:cs="Arial"/>
          <w:lang w:eastAsia="ru-RU"/>
        </w:rPr>
        <w:t xml:space="preserve">радостроительный регламент </w:t>
      </w:r>
      <w:r w:rsidRPr="00607CF2">
        <w:rPr>
          <w:rFonts w:ascii="Arial" w:hAnsi="Arial" w:cs="Arial"/>
        </w:rPr>
        <w:t>–</w:t>
      </w:r>
      <w:r w:rsidR="006033FD" w:rsidRPr="00607CF2">
        <w:rPr>
          <w:rFonts w:ascii="Arial" w:hAnsi="Arial" w:cs="Arial"/>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607CF2">
        <w:rPr>
          <w:rFonts w:ascii="Arial" w:hAnsi="Arial" w:cs="Arial"/>
          <w:lang w:eastAsia="ru-RU"/>
        </w:rPr>
        <w:t>.</w:t>
      </w:r>
    </w:p>
    <w:p w:rsidR="00C57DDE" w:rsidRPr="00607CF2" w:rsidRDefault="00C57DDE" w:rsidP="00B02B22">
      <w:pPr>
        <w:pStyle w:val="52"/>
        <w:rPr>
          <w:rFonts w:ascii="Arial" w:hAnsi="Arial" w:cs="Arial"/>
        </w:rPr>
      </w:pPr>
      <w:r w:rsidRPr="00607CF2">
        <w:rPr>
          <w:rFonts w:ascii="Arial" w:hAnsi="Arial" w:cs="Arial"/>
        </w:rPr>
        <w:t xml:space="preserve">Комиссия по подготовке проекта </w:t>
      </w:r>
      <w:r w:rsidR="00DB2A89" w:rsidRPr="00607CF2">
        <w:rPr>
          <w:rFonts w:ascii="Arial" w:hAnsi="Arial" w:cs="Arial"/>
        </w:rPr>
        <w:t>П</w:t>
      </w:r>
      <w:r w:rsidRPr="00607CF2">
        <w:rPr>
          <w:rFonts w:ascii="Arial" w:hAnsi="Arial" w:cs="Arial"/>
        </w:rPr>
        <w:t xml:space="preserve">равил землепользования и застройки </w:t>
      </w:r>
      <w:r w:rsidR="007F4397" w:rsidRPr="00607CF2">
        <w:rPr>
          <w:rFonts w:ascii="Arial" w:hAnsi="Arial" w:cs="Arial"/>
        </w:rPr>
        <w:t>–</w:t>
      </w:r>
      <w:r w:rsidRPr="00607CF2">
        <w:rPr>
          <w:rFonts w:ascii="Arial" w:hAnsi="Arial" w:cs="Arial"/>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607CF2" w:rsidRDefault="007D7A21" w:rsidP="007D7A21">
      <w:pPr>
        <w:pStyle w:val="52"/>
        <w:rPr>
          <w:rFonts w:ascii="Arial" w:hAnsi="Arial" w:cs="Arial"/>
          <w:lang w:eastAsia="ru-RU"/>
        </w:rPr>
      </w:pPr>
      <w:r w:rsidRPr="00607CF2">
        <w:rPr>
          <w:rFonts w:ascii="Arial" w:hAnsi="Arial" w:cs="Arial"/>
          <w:lang w:eastAsia="ru-RU"/>
        </w:rPr>
        <w:t xml:space="preserve">Красные линии </w:t>
      </w:r>
      <w:r w:rsidRPr="00607CF2">
        <w:rPr>
          <w:rFonts w:ascii="Arial" w:hAnsi="Arial" w:cs="Arial"/>
        </w:rPr>
        <w:t>–</w:t>
      </w:r>
      <w:r w:rsidRPr="00607CF2">
        <w:rPr>
          <w:rFonts w:ascii="Arial" w:hAnsi="Arial" w:cs="Arial"/>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607CF2" w:rsidRDefault="007F4397" w:rsidP="007F4397">
      <w:pPr>
        <w:pStyle w:val="52"/>
        <w:rPr>
          <w:rFonts w:ascii="Arial" w:hAnsi="Arial" w:cs="Arial"/>
          <w:lang w:eastAsia="ru-RU"/>
        </w:rPr>
      </w:pPr>
      <w:r w:rsidRPr="00607CF2">
        <w:rPr>
          <w:rFonts w:ascii="Arial" w:hAnsi="Arial" w:cs="Arial"/>
          <w:lang w:eastAsia="ru-RU"/>
        </w:rPr>
        <w:t>Л</w:t>
      </w:r>
      <w:r w:rsidR="006033FD" w:rsidRPr="00607CF2">
        <w:rPr>
          <w:rFonts w:ascii="Arial" w:hAnsi="Arial" w:cs="Arial"/>
          <w:lang w:eastAsia="ru-RU"/>
        </w:rPr>
        <w:t xml:space="preserve">инейные объекты </w:t>
      </w:r>
      <w:r w:rsidRPr="00607CF2">
        <w:rPr>
          <w:rFonts w:ascii="Arial" w:hAnsi="Arial" w:cs="Arial"/>
        </w:rPr>
        <w:t>–</w:t>
      </w:r>
      <w:r w:rsidR="006033FD" w:rsidRPr="00607CF2">
        <w:rPr>
          <w:rFonts w:ascii="Arial" w:hAnsi="Arial" w:cs="Arial"/>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607CF2">
        <w:rPr>
          <w:rFonts w:ascii="Arial" w:hAnsi="Arial" w:cs="Arial"/>
          <w:lang w:eastAsia="ru-RU"/>
        </w:rPr>
        <w:t>.</w:t>
      </w:r>
    </w:p>
    <w:p w:rsidR="007F4397" w:rsidRPr="00607CF2" w:rsidRDefault="007F4397" w:rsidP="007F4397">
      <w:pPr>
        <w:pStyle w:val="52"/>
        <w:rPr>
          <w:rFonts w:ascii="Arial" w:hAnsi="Arial" w:cs="Arial"/>
        </w:rPr>
      </w:pPr>
      <w:r w:rsidRPr="00607CF2">
        <w:rPr>
          <w:rFonts w:ascii="Arial" w:hAnsi="Arial" w:cs="Arial"/>
        </w:rPr>
        <w:t xml:space="preserve">Максимальный процент застройки </w:t>
      </w:r>
      <w:r w:rsidRPr="00607CF2">
        <w:rPr>
          <w:rFonts w:ascii="Arial" w:hAnsi="Arial" w:cs="Arial"/>
          <w:lang w:eastAsia="ru-RU"/>
        </w:rPr>
        <w:t>–</w:t>
      </w:r>
      <w:r w:rsidRPr="00607CF2">
        <w:rPr>
          <w:rFonts w:ascii="Arial" w:hAnsi="Arial" w:cs="Arial"/>
        </w:rPr>
        <w:t xml:space="preserve"> отношение суммарной площади земельного участка, которая может быть застроена, ко всей площади земельного участка (%).</w:t>
      </w:r>
    </w:p>
    <w:p w:rsidR="001C77FD" w:rsidRPr="00607CF2" w:rsidRDefault="001C77FD" w:rsidP="007F4397">
      <w:pPr>
        <w:pStyle w:val="52"/>
        <w:rPr>
          <w:rFonts w:ascii="Arial" w:hAnsi="Arial" w:cs="Arial"/>
        </w:rPr>
      </w:pPr>
      <w:r w:rsidRPr="00607CF2">
        <w:rPr>
          <w:rFonts w:ascii="Arial" w:hAnsi="Arial" w:cs="Arial"/>
        </w:rPr>
        <w:lastRenderedPageBreak/>
        <w:t xml:space="preserve">Минимальный отступ здания, строения, сооружения от границы земельного участка </w:t>
      </w:r>
      <w:r w:rsidR="007F4397" w:rsidRPr="00607CF2">
        <w:rPr>
          <w:rFonts w:ascii="Arial" w:hAnsi="Arial" w:cs="Arial"/>
        </w:rPr>
        <w:t>–</w:t>
      </w:r>
      <w:r w:rsidRPr="00607CF2">
        <w:rPr>
          <w:rFonts w:ascii="Arial" w:hAnsi="Arial" w:cs="Arial"/>
        </w:rPr>
        <w:t xml:space="preserve"> расстояние между границей земельного участка и </w:t>
      </w:r>
      <w:r w:rsidR="0034675A" w:rsidRPr="00607CF2">
        <w:rPr>
          <w:rFonts w:ascii="Arial" w:hAnsi="Arial" w:cs="Arial"/>
        </w:rPr>
        <w:t>здани</w:t>
      </w:r>
      <w:r w:rsidR="00425390" w:rsidRPr="00607CF2">
        <w:rPr>
          <w:rFonts w:ascii="Arial" w:hAnsi="Arial" w:cs="Arial"/>
        </w:rPr>
        <w:t>ем</w:t>
      </w:r>
      <w:r w:rsidR="0034675A" w:rsidRPr="00607CF2">
        <w:rPr>
          <w:rFonts w:ascii="Arial" w:hAnsi="Arial" w:cs="Arial"/>
        </w:rPr>
        <w:t>, строени</w:t>
      </w:r>
      <w:r w:rsidR="00425390" w:rsidRPr="00607CF2">
        <w:rPr>
          <w:rFonts w:ascii="Arial" w:hAnsi="Arial" w:cs="Arial"/>
        </w:rPr>
        <w:t>ем</w:t>
      </w:r>
      <w:r w:rsidR="0034675A" w:rsidRPr="00607CF2">
        <w:rPr>
          <w:rFonts w:ascii="Arial" w:hAnsi="Arial" w:cs="Arial"/>
        </w:rPr>
        <w:t xml:space="preserve"> или сооружени</w:t>
      </w:r>
      <w:r w:rsidR="00425390" w:rsidRPr="00607CF2">
        <w:rPr>
          <w:rFonts w:ascii="Arial" w:hAnsi="Arial" w:cs="Arial"/>
        </w:rPr>
        <w:t>ем</w:t>
      </w:r>
      <w:r w:rsidRPr="00607CF2">
        <w:rPr>
          <w:rFonts w:ascii="Arial" w:hAnsi="Arial" w:cs="Arial"/>
        </w:rPr>
        <w:t>.</w:t>
      </w:r>
    </w:p>
    <w:p w:rsidR="00E0340C" w:rsidRPr="00607CF2" w:rsidRDefault="00E0340C" w:rsidP="00E0340C">
      <w:pPr>
        <w:pStyle w:val="52"/>
        <w:rPr>
          <w:rFonts w:ascii="Arial" w:eastAsia="Times New Roman" w:hAnsi="Arial" w:cs="Arial"/>
          <w:lang w:eastAsia="ru-RU"/>
        </w:rPr>
      </w:pPr>
      <w:r w:rsidRPr="00607CF2">
        <w:rPr>
          <w:rFonts w:ascii="Arial" w:hAnsi="Arial" w:cs="Arial"/>
          <w:lang w:eastAsia="ru-RU"/>
        </w:rPr>
        <w:t xml:space="preserve">Объекты капитального строительства – здания, строения, сооружения, объекты, строительство которых не завершено, за исключением </w:t>
      </w:r>
      <w:r w:rsidRPr="00607CF2">
        <w:rPr>
          <w:rFonts w:ascii="Arial" w:eastAsia="Times New Roman" w:hAnsi="Arial" w:cs="Arial"/>
          <w:lang w:eastAsia="ru-RU"/>
        </w:rPr>
        <w:t>некапитальных строений, сооружений и неотделимых улучшений земельного участка (замощение, покрытие и другие).</w:t>
      </w:r>
    </w:p>
    <w:p w:rsidR="00E0340C" w:rsidRPr="00607CF2" w:rsidRDefault="00E0340C" w:rsidP="00E0340C">
      <w:pPr>
        <w:pStyle w:val="52"/>
        <w:rPr>
          <w:rFonts w:ascii="Arial" w:hAnsi="Arial" w:cs="Arial"/>
          <w:lang w:eastAsia="ru-RU"/>
        </w:rPr>
      </w:pPr>
      <w:r w:rsidRPr="00607CF2">
        <w:rPr>
          <w:rFonts w:ascii="Arial" w:hAnsi="Arial" w:cs="Arial"/>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607CF2" w:rsidRDefault="00E0340C" w:rsidP="00E0340C">
      <w:pPr>
        <w:pStyle w:val="52"/>
        <w:rPr>
          <w:rFonts w:ascii="Arial" w:hAnsi="Arial" w:cs="Arial"/>
        </w:rPr>
      </w:pPr>
      <w:r w:rsidRPr="00607CF2">
        <w:rPr>
          <w:rFonts w:ascii="Arial" w:hAnsi="Arial" w:cs="Arial"/>
        </w:rPr>
        <w:t xml:space="preserve">Основные виды разрешенного использования земельных участков и объектов капитального строительства </w:t>
      </w:r>
      <w:r w:rsidRPr="00607CF2">
        <w:rPr>
          <w:rFonts w:ascii="Arial" w:hAnsi="Arial" w:cs="Arial"/>
          <w:lang w:eastAsia="ru-RU"/>
        </w:rPr>
        <w:t>–</w:t>
      </w:r>
      <w:r w:rsidRPr="00607CF2">
        <w:rPr>
          <w:rFonts w:ascii="Arial" w:hAnsi="Arial" w:cs="Arial"/>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607CF2" w:rsidRDefault="00E0340C" w:rsidP="00E0340C">
      <w:pPr>
        <w:pStyle w:val="52"/>
        <w:rPr>
          <w:rFonts w:ascii="Arial" w:hAnsi="Arial" w:cs="Arial"/>
          <w:lang w:eastAsia="ru-RU"/>
        </w:rPr>
      </w:pPr>
      <w:r w:rsidRPr="00607CF2">
        <w:rPr>
          <w:rFonts w:ascii="Arial" w:hAnsi="Arial" w:cs="Arial"/>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607CF2" w:rsidRDefault="007A6307" w:rsidP="00B02B22">
      <w:pPr>
        <w:pStyle w:val="52"/>
        <w:rPr>
          <w:rFonts w:ascii="Arial" w:hAnsi="Arial" w:cs="Arial"/>
          <w:lang w:eastAsia="ru-RU"/>
        </w:rPr>
      </w:pPr>
      <w:r w:rsidRPr="00607CF2">
        <w:rPr>
          <w:rFonts w:ascii="Arial" w:hAnsi="Arial" w:cs="Arial"/>
          <w:lang w:eastAsia="ru-RU"/>
        </w:rPr>
        <w:t>П</w:t>
      </w:r>
      <w:r w:rsidR="001C77FD" w:rsidRPr="00607CF2">
        <w:rPr>
          <w:rFonts w:ascii="Arial" w:hAnsi="Arial" w:cs="Arial"/>
          <w:lang w:eastAsia="ru-RU"/>
        </w:rPr>
        <w:t>равообладатели земельных участков, объектов капитального строительства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607CF2">
        <w:rPr>
          <w:rFonts w:ascii="Arial" w:hAnsi="Arial" w:cs="Arial"/>
          <w:lang w:eastAsia="ru-RU"/>
        </w:rPr>
        <w:t>.</w:t>
      </w:r>
    </w:p>
    <w:p w:rsidR="00F82C13" w:rsidRPr="00607CF2" w:rsidRDefault="007A6307" w:rsidP="00373B1D">
      <w:pPr>
        <w:pStyle w:val="52"/>
        <w:rPr>
          <w:rFonts w:ascii="Arial" w:hAnsi="Arial" w:cs="Arial"/>
        </w:rPr>
      </w:pPr>
      <w:r w:rsidRPr="00607CF2">
        <w:rPr>
          <w:rFonts w:ascii="Arial" w:hAnsi="Arial" w:cs="Arial"/>
        </w:rPr>
        <w:t>П</w:t>
      </w:r>
      <w:r w:rsidR="00F82C13" w:rsidRPr="00607CF2">
        <w:rPr>
          <w:rFonts w:ascii="Arial" w:hAnsi="Arial" w:cs="Arial"/>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607CF2">
        <w:rPr>
          <w:rFonts w:ascii="Arial" w:hAnsi="Arial" w:cs="Arial"/>
        </w:rPr>
        <w:t xml:space="preserve"> – </w:t>
      </w:r>
      <w:r w:rsidR="00373B1D" w:rsidRPr="00607CF2">
        <w:rPr>
          <w:rFonts w:ascii="Arial" w:hAnsi="Arial" w:cs="Arial"/>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607CF2">
        <w:rPr>
          <w:rFonts w:ascii="Arial" w:hAnsi="Arial" w:cs="Arial"/>
        </w:rPr>
        <w:t xml:space="preserve">, </w:t>
      </w:r>
      <w:r w:rsidR="0034675A" w:rsidRPr="00607CF2">
        <w:rPr>
          <w:rFonts w:ascii="Arial" w:hAnsi="Arial" w:cs="Arial"/>
        </w:rPr>
        <w:t>устанавливаемые в соответствии с градостроительными регламентами применительно к соответст</w:t>
      </w:r>
      <w:r w:rsidR="0092047B" w:rsidRPr="00607CF2">
        <w:rPr>
          <w:rFonts w:ascii="Arial" w:hAnsi="Arial" w:cs="Arial"/>
        </w:rPr>
        <w:t>вующим территориальным зонам.</w:t>
      </w:r>
    </w:p>
    <w:p w:rsidR="00C15ED4" w:rsidRPr="00607CF2" w:rsidRDefault="00C15ED4" w:rsidP="00B02B22">
      <w:pPr>
        <w:pStyle w:val="52"/>
        <w:rPr>
          <w:rFonts w:ascii="Arial" w:hAnsi="Arial" w:cs="Arial"/>
        </w:rPr>
      </w:pPr>
      <w:r w:rsidRPr="00607CF2">
        <w:rPr>
          <w:rFonts w:ascii="Arial" w:hAnsi="Arial" w:cs="Arial"/>
        </w:rPr>
        <w:t xml:space="preserve">Публичный сервитут </w:t>
      </w:r>
      <w:r w:rsidR="007A6307" w:rsidRPr="00607CF2">
        <w:rPr>
          <w:rFonts w:ascii="Arial" w:hAnsi="Arial" w:cs="Arial"/>
          <w:lang w:eastAsia="ru-RU"/>
        </w:rPr>
        <w:t>–</w:t>
      </w:r>
      <w:r w:rsidRPr="00607CF2">
        <w:rPr>
          <w:rFonts w:ascii="Arial" w:hAnsi="Arial" w:cs="Arial"/>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607CF2" w:rsidRDefault="00EC271E" w:rsidP="00B02B22">
      <w:pPr>
        <w:pStyle w:val="52"/>
        <w:rPr>
          <w:rFonts w:ascii="Arial" w:hAnsi="Arial" w:cs="Arial"/>
        </w:rPr>
      </w:pPr>
      <w:r w:rsidRPr="00607CF2">
        <w:rPr>
          <w:rFonts w:ascii="Arial" w:hAnsi="Arial" w:cs="Arial"/>
        </w:rPr>
        <w:t>Публичные слушания, общественные обсуждения</w:t>
      </w:r>
      <w:r w:rsidRPr="00607CF2">
        <w:rPr>
          <w:rFonts w:ascii="Arial" w:hAnsi="Arial" w:cs="Arial"/>
          <w:lang w:eastAsia="ru-RU"/>
        </w:rPr>
        <w:t xml:space="preserve"> </w:t>
      </w:r>
      <w:r w:rsidR="007A6307" w:rsidRPr="00607CF2">
        <w:rPr>
          <w:rFonts w:ascii="Arial" w:hAnsi="Arial" w:cs="Arial"/>
          <w:lang w:eastAsia="ru-RU"/>
        </w:rPr>
        <w:t>–</w:t>
      </w:r>
      <w:r w:rsidR="00C15ED4" w:rsidRPr="00607CF2">
        <w:rPr>
          <w:rFonts w:ascii="Arial" w:hAnsi="Arial" w:cs="Arial"/>
        </w:rPr>
        <w:t xml:space="preserve"> </w:t>
      </w:r>
      <w:r w:rsidR="00C15ED4" w:rsidRPr="00607CF2">
        <w:rPr>
          <w:rStyle w:val="apple-style-span"/>
          <w:rFonts w:ascii="Arial" w:hAnsi="Arial" w:cs="Arial"/>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607CF2" w:rsidRDefault="00C15ED4" w:rsidP="00B02B22">
      <w:pPr>
        <w:pStyle w:val="52"/>
        <w:rPr>
          <w:rFonts w:ascii="Arial" w:hAnsi="Arial" w:cs="Arial"/>
        </w:rPr>
      </w:pPr>
      <w:r w:rsidRPr="00607CF2">
        <w:rPr>
          <w:rFonts w:ascii="Arial" w:hAnsi="Arial" w:cs="Arial"/>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007A6307" w:rsidRPr="00607CF2">
        <w:rPr>
          <w:rFonts w:ascii="Arial" w:hAnsi="Arial" w:cs="Arial"/>
          <w:lang w:eastAsia="ru-RU"/>
        </w:rPr>
        <w:t>–</w:t>
      </w:r>
      <w:r w:rsidRPr="00607CF2">
        <w:rPr>
          <w:rFonts w:ascii="Arial" w:hAnsi="Arial" w:cs="Arial"/>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607CF2" w:rsidRDefault="00C15ED4" w:rsidP="00B02B22">
      <w:pPr>
        <w:pStyle w:val="52"/>
        <w:rPr>
          <w:rFonts w:ascii="Arial" w:hAnsi="Arial" w:cs="Arial"/>
        </w:rPr>
      </w:pPr>
      <w:r w:rsidRPr="00607CF2">
        <w:rPr>
          <w:rFonts w:ascii="Arial" w:hAnsi="Arial" w:cs="Arial"/>
        </w:rPr>
        <w:lastRenderedPageBreak/>
        <w:t xml:space="preserve">Разрешение на условно разрешенный вид использования </w:t>
      </w:r>
      <w:r w:rsidR="009B30D6" w:rsidRPr="00607CF2">
        <w:rPr>
          <w:rFonts w:ascii="Arial" w:hAnsi="Arial" w:cs="Arial"/>
        </w:rPr>
        <w:t xml:space="preserve">земельного участка или объекта капитального строительства </w:t>
      </w:r>
      <w:r w:rsidR="007A6307" w:rsidRPr="00607CF2">
        <w:rPr>
          <w:rFonts w:ascii="Arial" w:hAnsi="Arial" w:cs="Arial"/>
          <w:lang w:eastAsia="ru-RU"/>
        </w:rPr>
        <w:t>–</w:t>
      </w:r>
      <w:r w:rsidRPr="00607CF2">
        <w:rPr>
          <w:rFonts w:ascii="Arial" w:hAnsi="Arial" w:cs="Arial"/>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607CF2">
        <w:rPr>
          <w:rFonts w:ascii="Arial" w:hAnsi="Arial" w:cs="Arial"/>
        </w:rPr>
        <w:t xml:space="preserve">разрешенного </w:t>
      </w:r>
      <w:r w:rsidRPr="00607CF2">
        <w:rPr>
          <w:rFonts w:ascii="Arial" w:hAnsi="Arial" w:cs="Arial"/>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607CF2" w:rsidRDefault="007A6307" w:rsidP="007A6307">
      <w:pPr>
        <w:pStyle w:val="52"/>
        <w:rPr>
          <w:rFonts w:ascii="Arial" w:hAnsi="Arial" w:cs="Arial"/>
        </w:rPr>
      </w:pPr>
      <w:r w:rsidRPr="00607CF2">
        <w:rPr>
          <w:rFonts w:ascii="Arial" w:hAnsi="Arial" w:cs="Arial"/>
        </w:rPr>
        <w:t>Т</w:t>
      </w:r>
      <w:r w:rsidR="006033FD" w:rsidRPr="00607CF2">
        <w:rPr>
          <w:rFonts w:ascii="Arial" w:hAnsi="Arial" w:cs="Arial"/>
        </w:rPr>
        <w:t xml:space="preserve">ерриториальные зоны </w:t>
      </w:r>
      <w:r w:rsidRPr="00607CF2">
        <w:rPr>
          <w:rFonts w:ascii="Arial" w:hAnsi="Arial" w:cs="Arial"/>
        </w:rPr>
        <w:t>–</w:t>
      </w:r>
      <w:r w:rsidR="006033FD" w:rsidRPr="00607CF2">
        <w:rPr>
          <w:rFonts w:ascii="Arial" w:hAnsi="Arial" w:cs="Arial"/>
        </w:rPr>
        <w:t xml:space="preserve"> зоны, для которых в правилах землепользования и застройки определены границы и установлены градостроительные регламенты</w:t>
      </w:r>
      <w:r w:rsidRPr="00607CF2">
        <w:rPr>
          <w:rFonts w:ascii="Arial" w:hAnsi="Arial" w:cs="Arial"/>
        </w:rPr>
        <w:t>.</w:t>
      </w:r>
    </w:p>
    <w:p w:rsidR="006033FD" w:rsidRPr="00607CF2" w:rsidRDefault="007A6307" w:rsidP="007A6307">
      <w:pPr>
        <w:pStyle w:val="52"/>
        <w:rPr>
          <w:rFonts w:ascii="Arial" w:hAnsi="Arial" w:cs="Arial"/>
        </w:rPr>
      </w:pPr>
      <w:r w:rsidRPr="00607CF2">
        <w:rPr>
          <w:rFonts w:ascii="Arial" w:hAnsi="Arial" w:cs="Arial"/>
        </w:rPr>
        <w:t>Т</w:t>
      </w:r>
      <w:r w:rsidR="006033FD" w:rsidRPr="00607CF2">
        <w:rPr>
          <w:rFonts w:ascii="Arial" w:hAnsi="Arial" w:cs="Arial"/>
        </w:rPr>
        <w:t xml:space="preserve">ерритории общего пользования </w:t>
      </w:r>
      <w:r w:rsidRPr="00607CF2">
        <w:rPr>
          <w:rFonts w:ascii="Arial" w:hAnsi="Arial" w:cs="Arial"/>
        </w:rPr>
        <w:t>–</w:t>
      </w:r>
      <w:r w:rsidR="006033FD" w:rsidRPr="00607CF2">
        <w:rPr>
          <w:rFonts w:ascii="Arial" w:hAnsi="Arial" w:cs="Arial"/>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607CF2">
        <w:rPr>
          <w:rFonts w:ascii="Arial" w:hAnsi="Arial" w:cs="Arial"/>
        </w:rPr>
        <w:t>.</w:t>
      </w:r>
    </w:p>
    <w:p w:rsidR="00B02B22" w:rsidRPr="00607CF2" w:rsidRDefault="00B02B22" w:rsidP="00B02B22">
      <w:pPr>
        <w:pStyle w:val="52"/>
        <w:rPr>
          <w:rFonts w:ascii="Arial" w:hAnsi="Arial" w:cs="Arial"/>
        </w:rPr>
      </w:pPr>
      <w:r w:rsidRPr="00607CF2">
        <w:rPr>
          <w:rFonts w:ascii="Arial" w:hAnsi="Arial" w:cs="Arial"/>
        </w:rPr>
        <w:t xml:space="preserve">Условно разрешенные виды использования земельных участков и объектов капитального строительства </w:t>
      </w:r>
      <w:r w:rsidR="007A6307" w:rsidRPr="00607CF2">
        <w:rPr>
          <w:rFonts w:ascii="Arial" w:hAnsi="Arial" w:cs="Arial"/>
        </w:rPr>
        <w:t>–</w:t>
      </w:r>
      <w:r w:rsidRPr="00607CF2">
        <w:rPr>
          <w:rFonts w:ascii="Arial" w:hAnsi="Arial" w:cs="Arial"/>
        </w:rPr>
        <w:t xml:space="preserve"> </w:t>
      </w:r>
      <w:r w:rsidR="00373B1D" w:rsidRPr="00607CF2">
        <w:rPr>
          <w:rFonts w:ascii="Arial" w:hAnsi="Arial" w:cs="Arial"/>
        </w:rPr>
        <w:t xml:space="preserve">виды разрешенного использования земельных участков и объектов капитального строительства, </w:t>
      </w:r>
      <w:r w:rsidR="00425390" w:rsidRPr="00607CF2">
        <w:rPr>
          <w:rFonts w:ascii="Arial" w:hAnsi="Arial" w:cs="Arial"/>
        </w:rPr>
        <w:t xml:space="preserve">допустимые </w:t>
      </w:r>
      <w:r w:rsidRPr="00607CF2">
        <w:rPr>
          <w:rFonts w:ascii="Arial" w:hAnsi="Arial" w:cs="Arial"/>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607CF2">
        <w:rPr>
          <w:rFonts w:ascii="Arial" w:hAnsi="Arial" w:cs="Arial"/>
        </w:rPr>
        <w:t>.</w:t>
      </w:r>
    </w:p>
    <w:p w:rsidR="00CC2B35" w:rsidRPr="00607CF2" w:rsidRDefault="00CC2B35" w:rsidP="0080618A">
      <w:pPr>
        <w:pStyle w:val="52"/>
        <w:rPr>
          <w:rFonts w:ascii="Arial" w:hAnsi="Arial" w:cs="Arial"/>
          <w:i/>
        </w:rPr>
      </w:pPr>
    </w:p>
    <w:p w:rsidR="00F078CC" w:rsidRPr="00607CF2" w:rsidRDefault="00F078CC" w:rsidP="00F078CC">
      <w:pPr>
        <w:pStyle w:val="32"/>
        <w:rPr>
          <w:rFonts w:ascii="Arial" w:hAnsi="Arial" w:cs="Arial"/>
          <w:b w:val="0"/>
          <w:i w:val="0"/>
        </w:rPr>
      </w:pPr>
      <w:bookmarkStart w:id="10" w:name="_Toc37811768"/>
      <w:r w:rsidRPr="00607CF2">
        <w:rPr>
          <w:rFonts w:ascii="Arial" w:hAnsi="Arial" w:cs="Arial"/>
          <w:b w:val="0"/>
          <w:i w:val="0"/>
        </w:rPr>
        <w:t>Статья 2. Правовой статус и состав Правил</w:t>
      </w:r>
      <w:r w:rsidR="004903DC" w:rsidRPr="00607CF2">
        <w:rPr>
          <w:rFonts w:ascii="Arial" w:hAnsi="Arial" w:cs="Arial"/>
          <w:b w:val="0"/>
          <w:i w:val="0"/>
        </w:rPr>
        <w:t xml:space="preserve"> землепользования и застройки</w:t>
      </w:r>
      <w:bookmarkEnd w:id="10"/>
    </w:p>
    <w:p w:rsidR="00CC2B35" w:rsidRPr="00607CF2" w:rsidRDefault="00CC2B35" w:rsidP="00F46D64">
      <w:pPr>
        <w:pStyle w:val="52"/>
        <w:rPr>
          <w:rFonts w:ascii="Arial" w:hAnsi="Arial" w:cs="Arial"/>
        </w:rPr>
      </w:pPr>
    </w:p>
    <w:p w:rsidR="001C71FC" w:rsidRPr="00607CF2" w:rsidRDefault="009B50F6" w:rsidP="009B50F6">
      <w:pPr>
        <w:pStyle w:val="52"/>
        <w:rPr>
          <w:rFonts w:ascii="Arial" w:hAnsi="Arial" w:cs="Arial"/>
        </w:rPr>
      </w:pPr>
      <w:r w:rsidRPr="00607CF2">
        <w:rPr>
          <w:rFonts w:ascii="Arial" w:hAnsi="Arial" w:cs="Arial"/>
        </w:rPr>
        <w:t>1. Правила землепользования и застройки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w:t>
      </w:r>
      <w:r w:rsidR="00F02AD9" w:rsidRPr="00607CF2">
        <w:rPr>
          <w:rFonts w:ascii="Arial" w:hAnsi="Arial" w:cs="Arial"/>
        </w:rPr>
        <w:t>Апастовск</w:t>
      </w:r>
      <w:r w:rsidRPr="00607CF2">
        <w:rPr>
          <w:rFonts w:ascii="Arial" w:hAnsi="Arial" w:cs="Arial"/>
        </w:rPr>
        <w:t>ого муниципального района Республики Татарстан имеют статус нормативного правового акта органа местного самоуправления.</w:t>
      </w:r>
    </w:p>
    <w:p w:rsidR="009B50F6" w:rsidRPr="00607CF2" w:rsidRDefault="009B50F6" w:rsidP="009B50F6">
      <w:pPr>
        <w:pStyle w:val="52"/>
        <w:rPr>
          <w:rFonts w:ascii="Arial" w:hAnsi="Arial" w:cs="Arial"/>
        </w:rPr>
      </w:pPr>
      <w:r w:rsidRPr="00607CF2">
        <w:rPr>
          <w:rFonts w:ascii="Arial" w:hAnsi="Arial" w:cs="Arial"/>
        </w:rPr>
        <w:t xml:space="preserve">2. Настоящие Правила применяются наряду с: </w:t>
      </w:r>
    </w:p>
    <w:p w:rsidR="009B50F6" w:rsidRPr="00607CF2" w:rsidRDefault="009B50F6" w:rsidP="009B50F6">
      <w:pPr>
        <w:pStyle w:val="52"/>
        <w:rPr>
          <w:rFonts w:ascii="Arial" w:hAnsi="Arial" w:cs="Arial"/>
        </w:rPr>
      </w:pPr>
      <w:r w:rsidRPr="00607CF2">
        <w:rPr>
          <w:rFonts w:ascii="Arial" w:hAnsi="Arial" w:cs="Arial"/>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607CF2" w:rsidRDefault="009B50F6" w:rsidP="009B50F6">
      <w:pPr>
        <w:pStyle w:val="52"/>
        <w:rPr>
          <w:rFonts w:ascii="Arial" w:hAnsi="Arial" w:cs="Arial"/>
        </w:rPr>
      </w:pPr>
      <w:r w:rsidRPr="00607CF2">
        <w:rPr>
          <w:rFonts w:ascii="Arial" w:hAnsi="Arial" w:cs="Arial"/>
        </w:rPr>
        <w:t>законодательством Российской Федерации и законодательством Республики Татарстан;</w:t>
      </w:r>
    </w:p>
    <w:p w:rsidR="009B50F6" w:rsidRPr="00607CF2" w:rsidRDefault="009B50F6" w:rsidP="009B50F6">
      <w:pPr>
        <w:pStyle w:val="52"/>
        <w:rPr>
          <w:rFonts w:ascii="Arial" w:hAnsi="Arial" w:cs="Arial"/>
        </w:rPr>
      </w:pPr>
      <w:r w:rsidRPr="00607CF2">
        <w:rPr>
          <w:rFonts w:ascii="Arial" w:hAnsi="Arial" w:cs="Arial"/>
        </w:rPr>
        <w:t>нормативами градостроительного проектирования;</w:t>
      </w:r>
    </w:p>
    <w:p w:rsidR="009B50F6" w:rsidRPr="00607CF2" w:rsidRDefault="009B50F6" w:rsidP="009B50F6">
      <w:pPr>
        <w:pStyle w:val="52"/>
        <w:rPr>
          <w:rFonts w:ascii="Arial" w:hAnsi="Arial" w:cs="Arial"/>
        </w:rPr>
      </w:pPr>
      <w:r w:rsidRPr="00607CF2">
        <w:rPr>
          <w:rFonts w:ascii="Arial" w:hAnsi="Arial" w:cs="Arial"/>
        </w:rPr>
        <w:t>нормативными правовыми актами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и </w:t>
      </w:r>
      <w:r w:rsidR="00F02AD9" w:rsidRPr="00607CF2">
        <w:rPr>
          <w:rFonts w:ascii="Arial" w:hAnsi="Arial" w:cs="Arial"/>
        </w:rPr>
        <w:t>Апастовск</w:t>
      </w:r>
      <w:r w:rsidRPr="00607CF2">
        <w:rPr>
          <w:rFonts w:ascii="Arial" w:hAnsi="Arial" w:cs="Arial"/>
        </w:rPr>
        <w:t>ого муниципального района по вопросам регулирования землепользования и застройки.</w:t>
      </w:r>
    </w:p>
    <w:p w:rsidR="009B50F6" w:rsidRPr="00607CF2" w:rsidRDefault="009B50F6" w:rsidP="009B50F6">
      <w:pPr>
        <w:pStyle w:val="52"/>
        <w:rPr>
          <w:rFonts w:ascii="Arial" w:hAnsi="Arial" w:cs="Arial"/>
        </w:rPr>
      </w:pPr>
      <w:r w:rsidRPr="00607CF2">
        <w:rPr>
          <w:rFonts w:ascii="Arial" w:hAnsi="Arial" w:cs="Arial"/>
        </w:rPr>
        <w:t>3. Настоящие правила включают в себя:</w:t>
      </w:r>
    </w:p>
    <w:p w:rsidR="009B50F6" w:rsidRPr="00607CF2" w:rsidRDefault="009B50F6" w:rsidP="009B50F6">
      <w:pPr>
        <w:pStyle w:val="52"/>
        <w:rPr>
          <w:rFonts w:ascii="Arial" w:hAnsi="Arial" w:cs="Arial"/>
        </w:rPr>
      </w:pPr>
      <w:r w:rsidRPr="00607CF2">
        <w:rPr>
          <w:rFonts w:ascii="Arial" w:hAnsi="Arial" w:cs="Arial"/>
        </w:rPr>
        <w:t>Введение;</w:t>
      </w:r>
    </w:p>
    <w:p w:rsidR="009B50F6" w:rsidRPr="00607CF2" w:rsidRDefault="009B50F6" w:rsidP="009B50F6">
      <w:pPr>
        <w:pStyle w:val="52"/>
        <w:rPr>
          <w:rFonts w:ascii="Arial" w:hAnsi="Arial" w:cs="Arial"/>
        </w:rPr>
      </w:pPr>
      <w:r w:rsidRPr="00607CF2">
        <w:rPr>
          <w:rFonts w:ascii="Arial" w:hAnsi="Arial" w:cs="Arial"/>
        </w:rPr>
        <w:t xml:space="preserve">Часть </w:t>
      </w:r>
      <w:r w:rsidRPr="00607CF2">
        <w:rPr>
          <w:rFonts w:ascii="Arial" w:hAnsi="Arial" w:cs="Arial"/>
          <w:lang w:val="en-US"/>
        </w:rPr>
        <w:t>I</w:t>
      </w:r>
      <w:r w:rsidRPr="00607CF2">
        <w:rPr>
          <w:rFonts w:ascii="Arial" w:hAnsi="Arial" w:cs="Arial"/>
        </w:rPr>
        <w:t>. Порядок применения Правил землепользовани</w:t>
      </w:r>
      <w:r w:rsidR="0045774D" w:rsidRPr="00607CF2">
        <w:rPr>
          <w:rFonts w:ascii="Arial" w:hAnsi="Arial" w:cs="Arial"/>
        </w:rPr>
        <w:t>я</w:t>
      </w:r>
      <w:r w:rsidRPr="00607CF2">
        <w:rPr>
          <w:rFonts w:ascii="Arial" w:hAnsi="Arial" w:cs="Arial"/>
        </w:rPr>
        <w:t xml:space="preserve"> и застройки, порядок внесения изменений в Правила землепользования и застройки;</w:t>
      </w:r>
    </w:p>
    <w:p w:rsidR="009B50F6" w:rsidRPr="00607CF2" w:rsidRDefault="009B50F6" w:rsidP="009B50F6">
      <w:pPr>
        <w:pStyle w:val="52"/>
        <w:rPr>
          <w:rFonts w:ascii="Arial" w:hAnsi="Arial" w:cs="Arial"/>
        </w:rPr>
      </w:pPr>
      <w:r w:rsidRPr="00607CF2">
        <w:rPr>
          <w:rFonts w:ascii="Arial" w:hAnsi="Arial" w:cs="Arial"/>
        </w:rPr>
        <w:t xml:space="preserve">Часть </w:t>
      </w:r>
      <w:r w:rsidRPr="00607CF2">
        <w:rPr>
          <w:rFonts w:ascii="Arial" w:hAnsi="Arial" w:cs="Arial"/>
          <w:lang w:val="en-US"/>
        </w:rPr>
        <w:t>II</w:t>
      </w:r>
      <w:r w:rsidRPr="00607CF2">
        <w:rPr>
          <w:rFonts w:ascii="Arial" w:hAnsi="Arial" w:cs="Arial"/>
        </w:rPr>
        <w:t>. Карты градостроительного зонирования;</w:t>
      </w:r>
    </w:p>
    <w:p w:rsidR="009B50F6" w:rsidRPr="00607CF2" w:rsidRDefault="009B50F6" w:rsidP="009B50F6">
      <w:pPr>
        <w:pStyle w:val="52"/>
        <w:rPr>
          <w:rFonts w:ascii="Arial" w:hAnsi="Arial" w:cs="Arial"/>
        </w:rPr>
      </w:pPr>
      <w:r w:rsidRPr="00607CF2">
        <w:rPr>
          <w:rFonts w:ascii="Arial" w:hAnsi="Arial" w:cs="Arial"/>
        </w:rPr>
        <w:t xml:space="preserve">Часть </w:t>
      </w:r>
      <w:r w:rsidRPr="00607CF2">
        <w:rPr>
          <w:rFonts w:ascii="Arial" w:hAnsi="Arial" w:cs="Arial"/>
          <w:lang w:val="en-US"/>
        </w:rPr>
        <w:t>III</w:t>
      </w:r>
      <w:r w:rsidRPr="00607CF2">
        <w:rPr>
          <w:rFonts w:ascii="Arial" w:hAnsi="Arial" w:cs="Arial"/>
        </w:rPr>
        <w:t>. Градостроительные регламенты;</w:t>
      </w:r>
    </w:p>
    <w:p w:rsidR="009B50F6" w:rsidRPr="00607CF2" w:rsidRDefault="009B50F6" w:rsidP="009B50F6">
      <w:pPr>
        <w:pStyle w:val="52"/>
        <w:rPr>
          <w:rFonts w:ascii="Arial" w:hAnsi="Arial" w:cs="Arial"/>
        </w:rPr>
      </w:pPr>
      <w:r w:rsidRPr="00607CF2">
        <w:rPr>
          <w:rFonts w:ascii="Arial" w:hAnsi="Arial" w:cs="Arial"/>
        </w:rPr>
        <w:t>Приложения.</w:t>
      </w:r>
    </w:p>
    <w:p w:rsidR="009B50F6" w:rsidRPr="00607CF2" w:rsidRDefault="009B50F6" w:rsidP="009B50F6">
      <w:pPr>
        <w:pStyle w:val="52"/>
        <w:rPr>
          <w:rFonts w:ascii="Arial" w:hAnsi="Arial" w:cs="Arial"/>
        </w:rPr>
      </w:pPr>
      <w:r w:rsidRPr="00607CF2">
        <w:rPr>
          <w:rFonts w:ascii="Arial" w:hAnsi="Arial" w:cs="Arial"/>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w:t>
      </w:r>
    </w:p>
    <w:p w:rsidR="00F46D64" w:rsidRPr="00607CF2" w:rsidRDefault="00F46D64" w:rsidP="009B50F6">
      <w:pPr>
        <w:pStyle w:val="52"/>
        <w:rPr>
          <w:rFonts w:ascii="Arial" w:hAnsi="Arial" w:cs="Arial"/>
        </w:rPr>
      </w:pPr>
    </w:p>
    <w:p w:rsidR="00F46D64" w:rsidRPr="00607CF2" w:rsidRDefault="00F46D64" w:rsidP="00F46D64">
      <w:pPr>
        <w:pStyle w:val="32"/>
        <w:rPr>
          <w:rFonts w:ascii="Arial" w:hAnsi="Arial" w:cs="Arial"/>
          <w:b w:val="0"/>
          <w:i w:val="0"/>
        </w:rPr>
      </w:pPr>
      <w:bookmarkStart w:id="11" w:name="_Toc37811769"/>
      <w:r w:rsidRPr="00607CF2">
        <w:rPr>
          <w:rFonts w:ascii="Arial" w:hAnsi="Arial" w:cs="Arial"/>
          <w:b w:val="0"/>
          <w:i w:val="0"/>
        </w:rPr>
        <w:t>Статья 3. Открытость и доступность информации о землепользовании и застройке</w:t>
      </w:r>
      <w:bookmarkEnd w:id="11"/>
    </w:p>
    <w:p w:rsidR="00F46D64" w:rsidRPr="00607CF2" w:rsidRDefault="00F46D64" w:rsidP="00302FD5">
      <w:pPr>
        <w:pStyle w:val="52"/>
        <w:rPr>
          <w:rFonts w:ascii="Arial" w:hAnsi="Arial" w:cs="Arial"/>
        </w:rPr>
      </w:pPr>
    </w:p>
    <w:p w:rsidR="00571DCC" w:rsidRPr="00607CF2" w:rsidRDefault="00571DCC" w:rsidP="00302FD5">
      <w:pPr>
        <w:pStyle w:val="52"/>
        <w:rPr>
          <w:rFonts w:ascii="Arial" w:hAnsi="Arial" w:cs="Arial"/>
        </w:rPr>
      </w:pPr>
      <w:r w:rsidRPr="00607CF2">
        <w:rPr>
          <w:rFonts w:ascii="Arial" w:hAnsi="Arial" w:cs="Arial"/>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607CF2" w:rsidRDefault="00571DCC" w:rsidP="00302FD5">
      <w:pPr>
        <w:pStyle w:val="52"/>
        <w:rPr>
          <w:rFonts w:ascii="Arial" w:hAnsi="Arial" w:cs="Arial"/>
        </w:rPr>
      </w:pPr>
      <w:r w:rsidRPr="00607CF2">
        <w:rPr>
          <w:rFonts w:ascii="Arial" w:hAnsi="Arial" w:cs="Arial"/>
        </w:rPr>
        <w:lastRenderedPageBreak/>
        <w:t>2. Органы местного самоуправления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обеспечивают возможность ознакомления с настоящими Правилами путем:</w:t>
      </w:r>
    </w:p>
    <w:p w:rsidR="00571DCC" w:rsidRPr="00607CF2" w:rsidRDefault="00571DCC" w:rsidP="00302FD5">
      <w:pPr>
        <w:pStyle w:val="52"/>
        <w:rPr>
          <w:rFonts w:ascii="Arial" w:hAnsi="Arial" w:cs="Arial"/>
        </w:rPr>
      </w:pPr>
      <w:r w:rsidRPr="00607CF2">
        <w:rPr>
          <w:rFonts w:ascii="Arial" w:hAnsi="Arial" w:cs="Arial"/>
        </w:rPr>
        <w:t xml:space="preserve">опубликования (обнародования) настоящих Правил в порядке, установленном для официального опубликования (обнародования) </w:t>
      </w:r>
      <w:r w:rsidR="003A6D9A" w:rsidRPr="00607CF2">
        <w:rPr>
          <w:rFonts w:ascii="Arial" w:hAnsi="Arial" w:cs="Arial"/>
        </w:rPr>
        <w:t>нормативных правовых актов органов местного самоуправления</w:t>
      </w:r>
      <w:r w:rsidRPr="00607CF2">
        <w:rPr>
          <w:rFonts w:ascii="Arial" w:hAnsi="Arial" w:cs="Arial"/>
        </w:rPr>
        <w:t>, иной официальной информации, и размещения на официальном сайте муниципального образования в сети «Интернет»;</w:t>
      </w:r>
    </w:p>
    <w:p w:rsidR="00571DCC" w:rsidRPr="00607CF2" w:rsidRDefault="00571DCC" w:rsidP="00302FD5">
      <w:pPr>
        <w:pStyle w:val="52"/>
        <w:rPr>
          <w:rFonts w:ascii="Arial" w:hAnsi="Arial" w:cs="Arial"/>
        </w:rPr>
      </w:pPr>
      <w:r w:rsidRPr="00607CF2">
        <w:rPr>
          <w:rFonts w:ascii="Arial" w:hAnsi="Arial" w:cs="Arial"/>
        </w:rPr>
        <w:t xml:space="preserve">создания возможности для ознакомления с настоящими Правилами в полном комплекте в органах и организациях, </w:t>
      </w:r>
      <w:r w:rsidR="00302FD5" w:rsidRPr="00607CF2">
        <w:rPr>
          <w:rFonts w:ascii="Arial" w:hAnsi="Arial" w:cs="Arial"/>
        </w:rPr>
        <w:t>участвующих в вопросах регулирования</w:t>
      </w:r>
      <w:r w:rsidRPr="00607CF2">
        <w:rPr>
          <w:rFonts w:ascii="Arial" w:hAnsi="Arial" w:cs="Arial"/>
        </w:rPr>
        <w:t xml:space="preserve"> землепользования и застройки на территории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w:t>
      </w:r>
    </w:p>
    <w:p w:rsidR="00571DCC" w:rsidRPr="00607CF2" w:rsidRDefault="00571DCC" w:rsidP="00571DCC">
      <w:pPr>
        <w:pStyle w:val="52"/>
        <w:rPr>
          <w:rFonts w:ascii="Arial" w:hAnsi="Arial" w:cs="Arial"/>
        </w:rPr>
      </w:pPr>
      <w:r w:rsidRPr="00607CF2">
        <w:rPr>
          <w:rFonts w:ascii="Arial" w:hAnsi="Arial" w:cs="Arial"/>
        </w:rPr>
        <w:t xml:space="preserve">размещения Правил в </w:t>
      </w:r>
      <w:r w:rsidR="00302FD5" w:rsidRPr="00607CF2">
        <w:rPr>
          <w:rFonts w:ascii="Arial" w:hAnsi="Arial" w:cs="Arial"/>
        </w:rPr>
        <w:t xml:space="preserve">Федеральной государственной </w:t>
      </w:r>
      <w:r w:rsidRPr="00607CF2">
        <w:rPr>
          <w:rFonts w:ascii="Arial" w:hAnsi="Arial" w:cs="Arial"/>
        </w:rPr>
        <w:t xml:space="preserve">информационной системе </w:t>
      </w:r>
      <w:r w:rsidR="00302FD5" w:rsidRPr="00607CF2">
        <w:rPr>
          <w:rFonts w:ascii="Arial" w:hAnsi="Arial" w:cs="Arial"/>
        </w:rPr>
        <w:t>территориального планирования</w:t>
      </w:r>
      <w:r w:rsidRPr="00607CF2">
        <w:rPr>
          <w:rFonts w:ascii="Arial" w:hAnsi="Arial" w:cs="Arial"/>
        </w:rPr>
        <w:t>;</w:t>
      </w:r>
    </w:p>
    <w:p w:rsidR="00571DCC" w:rsidRPr="00607CF2" w:rsidRDefault="00571DCC" w:rsidP="00571DCC">
      <w:pPr>
        <w:pStyle w:val="52"/>
        <w:rPr>
          <w:rFonts w:ascii="Arial" w:hAnsi="Arial" w:cs="Arial"/>
        </w:rPr>
      </w:pPr>
      <w:r w:rsidRPr="00607CF2">
        <w:rPr>
          <w:rFonts w:ascii="Arial" w:hAnsi="Arial" w:cs="Arial"/>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607CF2" w:rsidRDefault="00302FD5" w:rsidP="00571DCC">
      <w:pPr>
        <w:pStyle w:val="52"/>
        <w:rPr>
          <w:rFonts w:ascii="Arial" w:hAnsi="Arial" w:cs="Arial"/>
          <w:highlight w:val="yellow"/>
        </w:rPr>
      </w:pPr>
    </w:p>
    <w:p w:rsidR="00F707B6" w:rsidRPr="00607CF2" w:rsidRDefault="00F707B6" w:rsidP="00F707B6">
      <w:pPr>
        <w:pStyle w:val="32"/>
        <w:rPr>
          <w:rFonts w:ascii="Arial" w:hAnsi="Arial" w:cs="Arial"/>
          <w:b w:val="0"/>
          <w:i w:val="0"/>
        </w:rPr>
      </w:pPr>
      <w:bookmarkStart w:id="12" w:name="_Toc37811770"/>
      <w:r w:rsidRPr="00607CF2">
        <w:rPr>
          <w:rFonts w:ascii="Arial" w:hAnsi="Arial" w:cs="Arial"/>
          <w:b w:val="0"/>
          <w:i w:val="0"/>
        </w:rPr>
        <w:t>Статья 4. Вступление в силу Правил землепользования и застройки</w:t>
      </w:r>
      <w:bookmarkEnd w:id="12"/>
    </w:p>
    <w:p w:rsidR="00F707B6" w:rsidRPr="00607CF2" w:rsidRDefault="00F707B6" w:rsidP="00F707B6">
      <w:pPr>
        <w:pStyle w:val="52"/>
        <w:rPr>
          <w:rFonts w:ascii="Arial" w:hAnsi="Arial" w:cs="Arial"/>
        </w:rPr>
      </w:pPr>
    </w:p>
    <w:p w:rsidR="00F707B6" w:rsidRPr="00607CF2" w:rsidRDefault="00F707B6" w:rsidP="00F707B6">
      <w:pPr>
        <w:pStyle w:val="52"/>
        <w:rPr>
          <w:rFonts w:ascii="Arial" w:hAnsi="Arial" w:cs="Arial"/>
        </w:rPr>
      </w:pPr>
      <w:r w:rsidRPr="00607CF2">
        <w:rPr>
          <w:rFonts w:ascii="Arial" w:hAnsi="Arial" w:cs="Arial"/>
        </w:rPr>
        <w:t xml:space="preserve">1. Настоящие Правила вступают в силу с момента их официального опубликования </w:t>
      </w:r>
      <w:r w:rsidR="00571DCC" w:rsidRPr="00607CF2">
        <w:rPr>
          <w:rFonts w:ascii="Arial" w:hAnsi="Arial" w:cs="Arial"/>
        </w:rPr>
        <w:t xml:space="preserve">(обнародования) </w:t>
      </w:r>
      <w:r w:rsidRPr="00607CF2">
        <w:rPr>
          <w:rFonts w:ascii="Arial" w:hAnsi="Arial" w:cs="Arial"/>
        </w:rPr>
        <w:t xml:space="preserve">в порядке, установленном для официального опубликования </w:t>
      </w:r>
      <w:r w:rsidR="00571DCC" w:rsidRPr="00607CF2">
        <w:rPr>
          <w:rFonts w:ascii="Arial" w:hAnsi="Arial" w:cs="Arial"/>
        </w:rPr>
        <w:t xml:space="preserve">(обнародования) </w:t>
      </w:r>
      <w:r w:rsidR="00406F27" w:rsidRPr="00607CF2">
        <w:rPr>
          <w:rFonts w:ascii="Arial" w:hAnsi="Arial" w:cs="Arial"/>
        </w:rPr>
        <w:t xml:space="preserve">нормативных </w:t>
      </w:r>
      <w:r w:rsidRPr="00607CF2">
        <w:rPr>
          <w:rFonts w:ascii="Arial" w:hAnsi="Arial" w:cs="Arial"/>
        </w:rPr>
        <w:t>правовых актов</w:t>
      </w:r>
      <w:r w:rsidR="00406F27" w:rsidRPr="00607CF2">
        <w:rPr>
          <w:rFonts w:ascii="Arial" w:hAnsi="Arial" w:cs="Arial"/>
        </w:rPr>
        <w:t xml:space="preserve"> </w:t>
      </w:r>
      <w:r w:rsidR="003A6D9A" w:rsidRPr="00607CF2">
        <w:rPr>
          <w:rFonts w:ascii="Arial" w:hAnsi="Arial" w:cs="Arial"/>
        </w:rPr>
        <w:t>органов местного самоуправления</w:t>
      </w:r>
      <w:r w:rsidRPr="00607CF2">
        <w:rPr>
          <w:rFonts w:ascii="Arial" w:hAnsi="Arial" w:cs="Arial"/>
        </w:rPr>
        <w:t>.</w:t>
      </w:r>
    </w:p>
    <w:p w:rsidR="00F707B6" w:rsidRPr="00607CF2" w:rsidRDefault="00F707B6" w:rsidP="00F707B6">
      <w:pPr>
        <w:pStyle w:val="52"/>
        <w:rPr>
          <w:rFonts w:ascii="Arial" w:hAnsi="Arial" w:cs="Arial"/>
        </w:rPr>
      </w:pPr>
      <w:r w:rsidRPr="00607CF2">
        <w:rPr>
          <w:rFonts w:ascii="Arial" w:hAnsi="Arial" w:cs="Arial"/>
        </w:rPr>
        <w:t>2. Правила действуют в части, не противоречащей правовым актам, имеющим большую юридическую силу.</w:t>
      </w:r>
    </w:p>
    <w:p w:rsidR="00F707B6" w:rsidRPr="00607CF2" w:rsidRDefault="00F707B6" w:rsidP="00F707B6">
      <w:pPr>
        <w:pStyle w:val="52"/>
        <w:rPr>
          <w:rFonts w:ascii="Arial" w:hAnsi="Arial" w:cs="Arial"/>
        </w:rPr>
      </w:pPr>
    </w:p>
    <w:p w:rsidR="00F707B6" w:rsidRPr="00607CF2" w:rsidRDefault="00F707B6" w:rsidP="00F707B6">
      <w:pPr>
        <w:pStyle w:val="32"/>
        <w:rPr>
          <w:rFonts w:ascii="Arial" w:hAnsi="Arial" w:cs="Arial"/>
          <w:b w:val="0"/>
          <w:i w:val="0"/>
        </w:rPr>
      </w:pPr>
      <w:bookmarkStart w:id="13" w:name="_Toc37811771"/>
      <w:r w:rsidRPr="00607CF2">
        <w:rPr>
          <w:rFonts w:ascii="Arial" w:hAnsi="Arial" w:cs="Arial"/>
          <w:b w:val="0"/>
          <w:i w:val="0"/>
        </w:rPr>
        <w:t>Статья 5. Ответственность за нарушение Правил землепользования и застройки</w:t>
      </w:r>
      <w:bookmarkEnd w:id="13"/>
    </w:p>
    <w:p w:rsidR="00F707B6" w:rsidRPr="00607CF2" w:rsidRDefault="00F707B6" w:rsidP="00F707B6">
      <w:pPr>
        <w:pStyle w:val="52"/>
        <w:rPr>
          <w:rFonts w:ascii="Arial" w:hAnsi="Arial" w:cs="Arial"/>
        </w:rPr>
      </w:pPr>
    </w:p>
    <w:p w:rsidR="00F707B6" w:rsidRPr="00607CF2" w:rsidRDefault="00F707B6" w:rsidP="00F707B6">
      <w:pPr>
        <w:pStyle w:val="52"/>
        <w:rPr>
          <w:rFonts w:ascii="Arial" w:hAnsi="Arial" w:cs="Arial"/>
        </w:rPr>
      </w:pPr>
      <w:r w:rsidRPr="00607CF2">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607CF2" w:rsidRDefault="00F707B6" w:rsidP="00F707B6">
      <w:pPr>
        <w:pStyle w:val="52"/>
        <w:rPr>
          <w:rFonts w:ascii="Arial" w:hAnsi="Arial" w:cs="Arial"/>
          <w:i/>
        </w:rPr>
      </w:pPr>
    </w:p>
    <w:p w:rsidR="00590C51" w:rsidRPr="00607CF2" w:rsidRDefault="00590C51" w:rsidP="00590C51">
      <w:pPr>
        <w:pStyle w:val="20"/>
        <w:rPr>
          <w:rFonts w:ascii="Arial" w:hAnsi="Arial" w:cs="Arial"/>
          <w:b w:val="0"/>
          <w:color w:val="auto"/>
        </w:rPr>
      </w:pPr>
      <w:bookmarkStart w:id="14" w:name="_Toc37811772"/>
      <w:r w:rsidRPr="00607CF2">
        <w:rPr>
          <w:rFonts w:ascii="Arial" w:hAnsi="Arial" w:cs="Arial"/>
          <w:b w:val="0"/>
          <w:color w:val="auto"/>
        </w:rPr>
        <w:t xml:space="preserve">ГЛАВА </w:t>
      </w:r>
      <w:r w:rsidRPr="00607CF2">
        <w:rPr>
          <w:rFonts w:ascii="Arial" w:hAnsi="Arial" w:cs="Arial"/>
          <w:b w:val="0"/>
          <w:color w:val="auto"/>
          <w:lang w:val="en-US"/>
        </w:rPr>
        <w:t>II</w:t>
      </w:r>
      <w:r w:rsidRPr="00607CF2">
        <w:rPr>
          <w:rFonts w:ascii="Arial" w:hAnsi="Arial" w:cs="Arial"/>
          <w:b w:val="0"/>
          <w:color w:val="auto"/>
        </w:rPr>
        <w:t xml:space="preserve">. </w:t>
      </w:r>
      <w:r w:rsidR="00A2590E" w:rsidRPr="00607CF2">
        <w:rPr>
          <w:rFonts w:ascii="Arial" w:hAnsi="Arial" w:cs="Arial"/>
          <w:b w:val="0"/>
          <w:color w:val="auto"/>
        </w:rPr>
        <w:t>Положения о регулировании землепользования и застройки органами местного самоуправления</w:t>
      </w:r>
      <w:bookmarkEnd w:id="14"/>
    </w:p>
    <w:p w:rsidR="00590C51" w:rsidRPr="00607CF2" w:rsidRDefault="00590C51" w:rsidP="00590C51">
      <w:pPr>
        <w:pStyle w:val="20"/>
        <w:rPr>
          <w:rFonts w:ascii="Arial" w:hAnsi="Arial" w:cs="Arial"/>
          <w:b w:val="0"/>
          <w:color w:val="auto"/>
        </w:rPr>
      </w:pPr>
    </w:p>
    <w:p w:rsidR="00590C51" w:rsidRPr="00607CF2" w:rsidRDefault="00590C51" w:rsidP="00590C51">
      <w:pPr>
        <w:pStyle w:val="32"/>
        <w:rPr>
          <w:rFonts w:ascii="Arial" w:hAnsi="Arial" w:cs="Arial"/>
          <w:b w:val="0"/>
          <w:i w:val="0"/>
        </w:rPr>
      </w:pPr>
      <w:bookmarkStart w:id="15" w:name="_Toc37811773"/>
      <w:r w:rsidRPr="00607CF2">
        <w:rPr>
          <w:rFonts w:ascii="Arial" w:hAnsi="Arial" w:cs="Arial"/>
          <w:b w:val="0"/>
          <w:i w:val="0"/>
        </w:rPr>
        <w:t xml:space="preserve">Статья </w:t>
      </w:r>
      <w:r w:rsidR="00302FD5" w:rsidRPr="00607CF2">
        <w:rPr>
          <w:rFonts w:ascii="Arial" w:hAnsi="Arial" w:cs="Arial"/>
          <w:b w:val="0"/>
          <w:i w:val="0"/>
        </w:rPr>
        <w:t>6</w:t>
      </w:r>
      <w:r w:rsidRPr="00607CF2">
        <w:rPr>
          <w:rFonts w:ascii="Arial" w:hAnsi="Arial" w:cs="Arial"/>
          <w:b w:val="0"/>
          <w:i w:val="0"/>
        </w:rPr>
        <w:t xml:space="preserve">. </w:t>
      </w:r>
      <w:r w:rsidR="00A2590E" w:rsidRPr="00607CF2">
        <w:rPr>
          <w:rFonts w:ascii="Arial" w:hAnsi="Arial" w:cs="Arial"/>
          <w:b w:val="0"/>
          <w:i w:val="0"/>
        </w:rPr>
        <w:t>Полномочия органов местного самоуправления в области землепользования и застройки</w:t>
      </w:r>
      <w:bookmarkEnd w:id="15"/>
    </w:p>
    <w:p w:rsidR="00A2590E" w:rsidRPr="00607CF2" w:rsidRDefault="00A2590E" w:rsidP="00A2590E">
      <w:pPr>
        <w:pStyle w:val="52"/>
        <w:rPr>
          <w:rFonts w:ascii="Arial" w:hAnsi="Arial" w:cs="Arial"/>
        </w:rPr>
      </w:pPr>
    </w:p>
    <w:p w:rsidR="006C1F44" w:rsidRPr="00607CF2" w:rsidRDefault="00062B55" w:rsidP="00A2590E">
      <w:pPr>
        <w:pStyle w:val="52"/>
        <w:rPr>
          <w:rFonts w:ascii="Arial" w:hAnsi="Arial" w:cs="Arial"/>
        </w:rPr>
      </w:pPr>
      <w:r w:rsidRPr="00607CF2">
        <w:rPr>
          <w:rFonts w:ascii="Arial" w:hAnsi="Arial" w:cs="Arial"/>
        </w:rPr>
        <w:t xml:space="preserve">1. </w:t>
      </w:r>
      <w:r w:rsidR="006C1F44" w:rsidRPr="00607CF2">
        <w:rPr>
          <w:rFonts w:ascii="Arial" w:hAnsi="Arial" w:cs="Arial"/>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F02AD9" w:rsidRPr="00607CF2">
        <w:rPr>
          <w:rFonts w:ascii="Arial" w:hAnsi="Arial" w:cs="Arial"/>
        </w:rPr>
        <w:t>Кзыл-Тауское сельское поселение</w:t>
      </w:r>
      <w:r w:rsidR="006C1F44" w:rsidRPr="00607CF2">
        <w:rPr>
          <w:rFonts w:ascii="Arial" w:hAnsi="Arial" w:cs="Arial"/>
        </w:rPr>
        <w:t>»</w:t>
      </w:r>
      <w:r w:rsidR="009310BE" w:rsidRPr="00607CF2">
        <w:rPr>
          <w:rFonts w:ascii="Arial" w:hAnsi="Arial" w:cs="Arial"/>
        </w:rPr>
        <w:t xml:space="preserve">, Уставом </w:t>
      </w:r>
      <w:r w:rsidR="00F02AD9" w:rsidRPr="00607CF2">
        <w:rPr>
          <w:rFonts w:ascii="Arial" w:hAnsi="Arial" w:cs="Arial"/>
        </w:rPr>
        <w:t>Апастовск</w:t>
      </w:r>
      <w:r w:rsidR="009310BE" w:rsidRPr="00607CF2">
        <w:rPr>
          <w:rFonts w:ascii="Arial" w:hAnsi="Arial" w:cs="Arial"/>
        </w:rPr>
        <w:t>ого муниципального района</w:t>
      </w:r>
      <w:r w:rsidR="006C1F44" w:rsidRPr="00607CF2">
        <w:rPr>
          <w:rFonts w:ascii="Arial" w:hAnsi="Arial" w:cs="Arial"/>
        </w:rPr>
        <w:t>.</w:t>
      </w:r>
    </w:p>
    <w:p w:rsidR="006C1F44" w:rsidRPr="00607CF2" w:rsidRDefault="006C1F44" w:rsidP="009310BE">
      <w:pPr>
        <w:pStyle w:val="52"/>
        <w:rPr>
          <w:rFonts w:ascii="Arial" w:hAnsi="Arial" w:cs="Arial"/>
        </w:rPr>
      </w:pPr>
      <w:r w:rsidRPr="00607CF2">
        <w:rPr>
          <w:rFonts w:ascii="Arial" w:hAnsi="Arial" w:cs="Arial"/>
        </w:rPr>
        <w:t>2. К полномочиям представительного органа местного самоуправления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(далее – Совета поселения) в области землепользования и застройки относятся:</w:t>
      </w:r>
    </w:p>
    <w:p w:rsidR="006C1F44" w:rsidRPr="00607CF2" w:rsidRDefault="009310BE" w:rsidP="009310BE">
      <w:pPr>
        <w:pStyle w:val="52"/>
        <w:rPr>
          <w:rFonts w:ascii="Arial" w:hAnsi="Arial" w:cs="Arial"/>
        </w:rPr>
      </w:pPr>
      <w:r w:rsidRPr="00607CF2">
        <w:rPr>
          <w:rFonts w:ascii="Arial" w:hAnsi="Arial" w:cs="Arial"/>
        </w:rPr>
        <w:t>утверждение Правил землепользования и застройки</w:t>
      </w:r>
      <w:r w:rsidR="003B6C4C" w:rsidRPr="00607CF2">
        <w:rPr>
          <w:rFonts w:ascii="Arial" w:hAnsi="Arial" w:cs="Arial"/>
        </w:rPr>
        <w:t>, в том числе изменения (дополнения) к Правилам землепользования и застройки</w:t>
      </w:r>
      <w:r w:rsidR="0045774D" w:rsidRPr="00607CF2">
        <w:rPr>
          <w:rFonts w:ascii="Arial" w:hAnsi="Arial" w:cs="Arial"/>
        </w:rPr>
        <w:t xml:space="preserve"> </w:t>
      </w:r>
      <w:r w:rsidR="0045774D" w:rsidRPr="00607CF2">
        <w:rPr>
          <w:rFonts w:ascii="Arial" w:hAnsi="Arial" w:cs="Arial"/>
          <w:highlight w:val="yellow"/>
        </w:rPr>
        <w:footnoteReference w:customMarkFollows="1" w:id="1"/>
        <w:sym w:font="Symbol" w:char="F02A"/>
      </w:r>
      <w:r w:rsidRPr="00607CF2">
        <w:rPr>
          <w:rFonts w:ascii="Arial" w:hAnsi="Arial" w:cs="Arial"/>
        </w:rPr>
        <w:t>;</w:t>
      </w:r>
    </w:p>
    <w:p w:rsidR="00C97708" w:rsidRPr="00607CF2" w:rsidRDefault="00C97708" w:rsidP="00611588">
      <w:pPr>
        <w:pStyle w:val="52"/>
        <w:rPr>
          <w:rFonts w:ascii="Arial" w:hAnsi="Arial" w:cs="Arial"/>
        </w:rPr>
      </w:pPr>
      <w:r w:rsidRPr="00607CF2">
        <w:rPr>
          <w:rFonts w:ascii="Arial" w:hAnsi="Arial" w:cs="Arial"/>
        </w:rPr>
        <w:lastRenderedPageBreak/>
        <w:t>утверждение местных нормативов градостроительного проектирования поселения</w:t>
      </w:r>
      <w:r w:rsidR="00611588" w:rsidRPr="00607CF2">
        <w:rPr>
          <w:rFonts w:ascii="Arial" w:hAnsi="Arial" w:cs="Arial"/>
        </w:rPr>
        <w:t>.</w:t>
      </w:r>
    </w:p>
    <w:p w:rsidR="009310BE" w:rsidRPr="00607CF2" w:rsidRDefault="009310BE" w:rsidP="009310BE">
      <w:pPr>
        <w:pStyle w:val="52"/>
        <w:rPr>
          <w:rFonts w:ascii="Arial" w:hAnsi="Arial" w:cs="Arial"/>
        </w:rPr>
      </w:pPr>
      <w:r w:rsidRPr="00607CF2">
        <w:rPr>
          <w:rFonts w:ascii="Arial" w:hAnsi="Arial" w:cs="Arial"/>
        </w:rPr>
        <w:t>3. К полномочиям исполнительного органа местного самоуправления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(далее – Исполнительного комитета поселения) в области землепользования и застройки относятся:</w:t>
      </w:r>
    </w:p>
    <w:p w:rsidR="00C97708" w:rsidRPr="00607CF2" w:rsidRDefault="00C97708" w:rsidP="00C97708">
      <w:pPr>
        <w:pStyle w:val="52"/>
        <w:rPr>
          <w:rFonts w:ascii="Arial" w:hAnsi="Arial" w:cs="Arial"/>
        </w:rPr>
      </w:pPr>
      <w:r w:rsidRPr="00607CF2">
        <w:rPr>
          <w:rFonts w:ascii="Arial" w:hAnsi="Arial" w:cs="Arial"/>
        </w:rPr>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9310BE" w:rsidRPr="00607CF2" w:rsidRDefault="00C97708" w:rsidP="009310BE">
      <w:pPr>
        <w:pStyle w:val="52"/>
        <w:rPr>
          <w:rFonts w:ascii="Arial" w:hAnsi="Arial" w:cs="Arial"/>
        </w:rPr>
      </w:pPr>
      <w:r w:rsidRPr="00607CF2">
        <w:rPr>
          <w:rFonts w:ascii="Arial" w:hAnsi="Arial" w:cs="Arial"/>
        </w:rPr>
        <w:t>обеспечение подготовки местных нормативов градостроительного проектирования поселения;</w:t>
      </w:r>
    </w:p>
    <w:p w:rsidR="00C97708" w:rsidRPr="00607CF2" w:rsidRDefault="00C97708" w:rsidP="00C97708">
      <w:pPr>
        <w:pStyle w:val="52"/>
        <w:rPr>
          <w:rFonts w:ascii="Arial" w:hAnsi="Arial" w:cs="Arial"/>
        </w:rPr>
      </w:pPr>
      <w:r w:rsidRPr="00607CF2">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0340C" w:rsidRPr="00607CF2" w:rsidRDefault="00E0340C" w:rsidP="00E0340C">
      <w:pPr>
        <w:pStyle w:val="52"/>
        <w:rPr>
          <w:rFonts w:ascii="Arial" w:hAnsi="Arial" w:cs="Arial"/>
          <w:lang w:eastAsia="ru-RU"/>
        </w:rPr>
      </w:pPr>
      <w:r w:rsidRPr="00607CF2">
        <w:rPr>
          <w:rFonts w:ascii="Arial" w:hAnsi="Arial" w:cs="Arial"/>
          <w:lang w:eastAsia="ru-RU"/>
        </w:rPr>
        <w:t xml:space="preserve">направление уведомлений </w:t>
      </w:r>
      <w:r w:rsidRPr="00607CF2">
        <w:rPr>
          <w:rFonts w:ascii="Arial" w:hAnsi="Arial" w:cs="Arial"/>
        </w:rPr>
        <w:t>(за исключением случаев, предусмотренных Градостроительным кодексом Российской Федерации и иными федеральными законами)</w:t>
      </w:r>
      <w:r w:rsidRPr="00607CF2">
        <w:rPr>
          <w:rFonts w:ascii="Arial" w:hAnsi="Arial" w:cs="Arial"/>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0340C" w:rsidRPr="00607CF2" w:rsidRDefault="00E0340C" w:rsidP="00E0340C">
      <w:pPr>
        <w:pStyle w:val="52"/>
        <w:rPr>
          <w:rFonts w:ascii="Arial" w:hAnsi="Arial" w:cs="Arial"/>
          <w:lang w:eastAsia="ru-RU"/>
        </w:rPr>
      </w:pPr>
      <w:r w:rsidRPr="00607CF2">
        <w:rPr>
          <w:rFonts w:ascii="Arial"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607CF2">
        <w:rPr>
          <w:rFonts w:ascii="Arial" w:hAnsi="Arial" w:cs="Arial"/>
        </w:rPr>
        <w:t>Градостроительным кодексом Российской Федерации</w:t>
      </w:r>
      <w:r w:rsidRPr="00607CF2">
        <w:rPr>
          <w:rFonts w:ascii="Arial" w:hAnsi="Arial" w:cs="Arial"/>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607CF2">
        <w:rPr>
          <w:rFonts w:ascii="Arial" w:hAnsi="Arial" w:cs="Arial"/>
        </w:rPr>
        <w:t>Градостроительным кодексом Российской Федерации</w:t>
      </w:r>
      <w:r w:rsidRPr="00607CF2">
        <w:rPr>
          <w:rFonts w:ascii="Arial" w:hAnsi="Arial" w:cs="Arial"/>
          <w:lang w:eastAsia="ru-RU"/>
        </w:rPr>
        <w:t>;</w:t>
      </w:r>
    </w:p>
    <w:p w:rsidR="00C97708" w:rsidRPr="00607CF2" w:rsidRDefault="00C97708" w:rsidP="00C97708">
      <w:pPr>
        <w:pStyle w:val="52"/>
        <w:rPr>
          <w:rFonts w:ascii="Arial" w:hAnsi="Arial" w:cs="Arial"/>
        </w:rPr>
      </w:pPr>
      <w:r w:rsidRPr="00607CF2">
        <w:rPr>
          <w:rFonts w:ascii="Arial" w:hAnsi="Arial" w:cs="Arial"/>
        </w:rPr>
        <w:t>резервирование земель и изъятие земельных участков в границах поселения для муниципальных нужд;</w:t>
      </w:r>
    </w:p>
    <w:p w:rsidR="00C97708" w:rsidRPr="00607CF2" w:rsidRDefault="00C97708" w:rsidP="00611588">
      <w:pPr>
        <w:pStyle w:val="52"/>
        <w:rPr>
          <w:rFonts w:ascii="Arial" w:hAnsi="Arial" w:cs="Arial"/>
        </w:rPr>
      </w:pPr>
      <w:r w:rsidRPr="00607CF2">
        <w:rPr>
          <w:rFonts w:ascii="Arial" w:hAnsi="Arial" w:cs="Arial"/>
        </w:rPr>
        <w:t>осуществление муниципального земельного контроля в границах поселения</w:t>
      </w:r>
      <w:r w:rsidR="00611588" w:rsidRPr="00607CF2">
        <w:rPr>
          <w:rFonts w:ascii="Arial" w:hAnsi="Arial" w:cs="Arial"/>
        </w:rPr>
        <w:t>.</w:t>
      </w:r>
    </w:p>
    <w:p w:rsidR="00380878" w:rsidRPr="00607CF2" w:rsidRDefault="00380878" w:rsidP="00C97708">
      <w:pPr>
        <w:pStyle w:val="52"/>
        <w:rPr>
          <w:rFonts w:ascii="Arial" w:hAnsi="Arial" w:cs="Arial"/>
        </w:rPr>
      </w:pPr>
      <w:r w:rsidRPr="00607CF2">
        <w:rPr>
          <w:rFonts w:ascii="Arial" w:hAnsi="Arial" w:cs="Arial"/>
        </w:rPr>
        <w:t xml:space="preserve">В соответствии с настоящими Правилами к полномочиям Исполнительного комитета поселения также относятся: </w:t>
      </w:r>
    </w:p>
    <w:p w:rsidR="00380878" w:rsidRPr="00607CF2" w:rsidRDefault="00380878" w:rsidP="00C97708">
      <w:pPr>
        <w:pStyle w:val="52"/>
        <w:rPr>
          <w:rFonts w:ascii="Arial" w:hAnsi="Arial" w:cs="Arial"/>
        </w:rPr>
      </w:pPr>
      <w:r w:rsidRPr="00607CF2">
        <w:rPr>
          <w:rFonts w:ascii="Arial" w:hAnsi="Arial" w:cs="Arial"/>
        </w:rPr>
        <w:t>выдача разрешений на условно разрешенный вид использования земельного участка или объекта капитального строительства;</w:t>
      </w:r>
    </w:p>
    <w:p w:rsidR="00380878" w:rsidRPr="00607CF2" w:rsidRDefault="00380878" w:rsidP="00C97708">
      <w:pPr>
        <w:pStyle w:val="52"/>
        <w:rPr>
          <w:rFonts w:ascii="Arial" w:hAnsi="Arial" w:cs="Arial"/>
        </w:rPr>
      </w:pPr>
      <w:r w:rsidRPr="00607CF2">
        <w:rPr>
          <w:rFonts w:ascii="Arial" w:hAnsi="Arial" w:cs="Arial"/>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9310BE" w:rsidRPr="00607CF2" w:rsidRDefault="009310BE" w:rsidP="009310BE">
      <w:pPr>
        <w:pStyle w:val="52"/>
        <w:rPr>
          <w:rFonts w:ascii="Arial" w:hAnsi="Arial" w:cs="Arial"/>
        </w:rPr>
      </w:pPr>
      <w:r w:rsidRPr="00607CF2">
        <w:rPr>
          <w:rFonts w:ascii="Arial" w:hAnsi="Arial" w:cs="Arial"/>
        </w:rPr>
        <w:t xml:space="preserve">4. К полномочиям представительного органа местного самоуправления </w:t>
      </w:r>
      <w:r w:rsidR="00F02AD9" w:rsidRPr="00607CF2">
        <w:rPr>
          <w:rFonts w:ascii="Arial" w:hAnsi="Arial" w:cs="Arial"/>
        </w:rPr>
        <w:t>Апастовск</w:t>
      </w:r>
      <w:r w:rsidR="003B6C4C" w:rsidRPr="00607CF2">
        <w:rPr>
          <w:rFonts w:ascii="Arial" w:hAnsi="Arial" w:cs="Arial"/>
        </w:rPr>
        <w:t>ого муниципального района</w:t>
      </w:r>
      <w:r w:rsidRPr="00607CF2">
        <w:rPr>
          <w:rFonts w:ascii="Arial" w:hAnsi="Arial" w:cs="Arial"/>
        </w:rPr>
        <w:t xml:space="preserve"> (далее – Совета </w:t>
      </w:r>
      <w:r w:rsidR="003B6C4C" w:rsidRPr="00607CF2">
        <w:rPr>
          <w:rFonts w:ascii="Arial" w:hAnsi="Arial" w:cs="Arial"/>
        </w:rPr>
        <w:t>муниципального района</w:t>
      </w:r>
      <w:r w:rsidRPr="00607CF2">
        <w:rPr>
          <w:rFonts w:ascii="Arial" w:hAnsi="Arial" w:cs="Arial"/>
        </w:rPr>
        <w:t>) в области землепользования и застройки относятся:</w:t>
      </w:r>
    </w:p>
    <w:p w:rsidR="00380878" w:rsidRPr="00607CF2" w:rsidRDefault="00380878" w:rsidP="00611588">
      <w:pPr>
        <w:pStyle w:val="52"/>
        <w:rPr>
          <w:rFonts w:ascii="Arial" w:hAnsi="Arial" w:cs="Arial"/>
        </w:rPr>
      </w:pPr>
      <w:r w:rsidRPr="00607CF2">
        <w:rPr>
          <w:rFonts w:ascii="Arial" w:hAnsi="Arial" w:cs="Arial"/>
        </w:rPr>
        <w:t>утверждение местных нормативов градостроительного проектирования муниципального района</w:t>
      </w:r>
      <w:r w:rsidR="00611588" w:rsidRPr="00607CF2">
        <w:rPr>
          <w:rFonts w:ascii="Arial" w:hAnsi="Arial" w:cs="Arial"/>
        </w:rPr>
        <w:t>.</w:t>
      </w:r>
    </w:p>
    <w:p w:rsidR="00380878" w:rsidRPr="00607CF2" w:rsidRDefault="00380878" w:rsidP="00380878">
      <w:pPr>
        <w:pStyle w:val="52"/>
        <w:rPr>
          <w:rFonts w:ascii="Arial" w:hAnsi="Arial" w:cs="Arial"/>
        </w:rPr>
      </w:pPr>
      <w:r w:rsidRPr="00607CF2">
        <w:rPr>
          <w:rFonts w:ascii="Arial" w:hAnsi="Arial" w:cs="Arial"/>
        </w:rPr>
        <w:t xml:space="preserve">5. К полномочиям исполнительного органа местного самоуправления </w:t>
      </w:r>
      <w:r w:rsidR="00F02AD9" w:rsidRPr="00607CF2">
        <w:rPr>
          <w:rFonts w:ascii="Arial" w:hAnsi="Arial" w:cs="Arial"/>
        </w:rPr>
        <w:t>Апастовск</w:t>
      </w:r>
      <w:r w:rsidRPr="00607CF2">
        <w:rPr>
          <w:rFonts w:ascii="Arial" w:hAnsi="Arial" w:cs="Arial"/>
        </w:rPr>
        <w:t>ого муниципального района (далее – Исполнительного комитета муниципального района) в области землепользования и застройки относятся:</w:t>
      </w:r>
    </w:p>
    <w:p w:rsidR="00611588" w:rsidRPr="00607CF2" w:rsidRDefault="00DA43A7" w:rsidP="00E0340C">
      <w:pPr>
        <w:pStyle w:val="52"/>
        <w:rPr>
          <w:rFonts w:ascii="Arial" w:hAnsi="Arial" w:cs="Arial"/>
        </w:rPr>
      </w:pPr>
      <w:r w:rsidRPr="00607CF2">
        <w:rPr>
          <w:rFonts w:ascii="Arial" w:hAnsi="Arial" w:cs="Arial"/>
        </w:rPr>
        <w:t>утверждение документации по планировке территории</w:t>
      </w:r>
      <w:r w:rsidR="00611588" w:rsidRPr="00607CF2">
        <w:rPr>
          <w:rFonts w:ascii="Arial" w:hAnsi="Arial" w:cs="Arial"/>
        </w:rPr>
        <w:t xml:space="preserve"> (в случаях, предусмотренных Градостроительным кодексом Российской Федерации и иными федеральными законами);</w:t>
      </w:r>
    </w:p>
    <w:p w:rsidR="00DA43A7" w:rsidRPr="00607CF2" w:rsidRDefault="00DA43A7" w:rsidP="00E0340C">
      <w:pPr>
        <w:pStyle w:val="52"/>
        <w:rPr>
          <w:rFonts w:ascii="Arial" w:hAnsi="Arial" w:cs="Arial"/>
        </w:rPr>
      </w:pPr>
      <w:r w:rsidRPr="00607CF2">
        <w:rPr>
          <w:rFonts w:ascii="Arial" w:hAnsi="Arial" w:cs="Arial"/>
        </w:rPr>
        <w:t>ведение информационной системы обеспечения градостроительной деятельности, осуществляемой на территории муниципального района;</w:t>
      </w:r>
    </w:p>
    <w:p w:rsidR="00E0340C" w:rsidRPr="00607CF2" w:rsidRDefault="00E0340C" w:rsidP="00E0340C">
      <w:pPr>
        <w:pStyle w:val="52"/>
        <w:rPr>
          <w:rFonts w:ascii="Arial" w:hAnsi="Arial" w:cs="Arial"/>
        </w:rPr>
      </w:pPr>
      <w:r w:rsidRPr="00607CF2">
        <w:rPr>
          <w:rFonts w:ascii="Arial" w:hAnsi="Arial" w:cs="Arial"/>
        </w:rPr>
        <w:t>резервирование и изъятие земельных участков в границах муниципального района для муниципальных нужд;</w:t>
      </w:r>
    </w:p>
    <w:p w:rsidR="00E0340C" w:rsidRPr="00607CF2" w:rsidRDefault="00E0340C" w:rsidP="00E0340C">
      <w:pPr>
        <w:pStyle w:val="52"/>
        <w:rPr>
          <w:rFonts w:ascii="Arial" w:hAnsi="Arial" w:cs="Arial"/>
          <w:lang w:eastAsia="ru-RU"/>
        </w:rPr>
      </w:pPr>
      <w:r w:rsidRPr="00607CF2">
        <w:rPr>
          <w:rFonts w:ascii="Arial"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w:t>
      </w:r>
      <w:r w:rsidRPr="00607CF2">
        <w:rPr>
          <w:rFonts w:ascii="Arial" w:hAnsi="Arial" w:cs="Arial"/>
          <w:lang w:eastAsia="ru-RU"/>
        </w:rPr>
        <w:lastRenderedPageBreak/>
        <w:t xml:space="preserve">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607CF2">
        <w:rPr>
          <w:rFonts w:ascii="Arial" w:hAnsi="Arial" w:cs="Arial"/>
        </w:rPr>
        <w:t>Градостроительным кодексом Российской Федерации.</w:t>
      </w:r>
    </w:p>
    <w:p w:rsidR="00E407AF" w:rsidRPr="00607CF2" w:rsidRDefault="00E407AF" w:rsidP="00E0340C">
      <w:pPr>
        <w:pStyle w:val="52"/>
        <w:rPr>
          <w:rFonts w:ascii="Arial" w:hAnsi="Arial" w:cs="Arial"/>
          <w:i/>
        </w:rPr>
      </w:pPr>
    </w:p>
    <w:p w:rsidR="00920C3E" w:rsidRPr="00607CF2" w:rsidRDefault="00920C3E" w:rsidP="00920C3E">
      <w:pPr>
        <w:pStyle w:val="32"/>
        <w:rPr>
          <w:rFonts w:ascii="Arial" w:hAnsi="Arial" w:cs="Arial"/>
          <w:b w:val="0"/>
          <w:i w:val="0"/>
        </w:rPr>
      </w:pPr>
      <w:bookmarkStart w:id="16" w:name="_Toc37811774"/>
      <w:r w:rsidRPr="00607CF2">
        <w:rPr>
          <w:rFonts w:ascii="Arial" w:hAnsi="Arial" w:cs="Arial"/>
          <w:b w:val="0"/>
          <w:i w:val="0"/>
        </w:rPr>
        <w:t xml:space="preserve">Статья </w:t>
      </w:r>
      <w:r w:rsidR="00302FD5" w:rsidRPr="00607CF2">
        <w:rPr>
          <w:rFonts w:ascii="Arial" w:hAnsi="Arial" w:cs="Arial"/>
          <w:b w:val="0"/>
          <w:i w:val="0"/>
        </w:rPr>
        <w:t>7</w:t>
      </w:r>
      <w:r w:rsidRPr="00607CF2">
        <w:rPr>
          <w:rFonts w:ascii="Arial" w:hAnsi="Arial" w:cs="Arial"/>
          <w:b w:val="0"/>
          <w:i w:val="0"/>
        </w:rPr>
        <w:t>. Комиссия по подготовке проекта Правил землепользования и застройки</w:t>
      </w:r>
      <w:bookmarkEnd w:id="16"/>
    </w:p>
    <w:p w:rsidR="00920C3E" w:rsidRPr="00607CF2" w:rsidRDefault="00920C3E" w:rsidP="00920C3E">
      <w:pPr>
        <w:pStyle w:val="52"/>
        <w:rPr>
          <w:rFonts w:ascii="Arial" w:hAnsi="Arial" w:cs="Arial"/>
        </w:rPr>
      </w:pPr>
    </w:p>
    <w:p w:rsidR="00920C3E" w:rsidRPr="00607CF2" w:rsidRDefault="00920C3E" w:rsidP="00920C3E">
      <w:pPr>
        <w:pStyle w:val="52"/>
        <w:rPr>
          <w:rFonts w:ascii="Arial" w:hAnsi="Arial" w:cs="Arial"/>
        </w:rPr>
      </w:pPr>
      <w:r w:rsidRPr="00607CF2">
        <w:rPr>
          <w:rFonts w:ascii="Arial" w:hAnsi="Arial" w:cs="Arial"/>
        </w:rPr>
        <w:t xml:space="preserve">1. Комиссия по подготовке проекта Правил землепользования и застройки (далее – Комиссия) формируется </w:t>
      </w:r>
      <w:r w:rsidR="001D4A4D" w:rsidRPr="00607CF2">
        <w:rPr>
          <w:rFonts w:ascii="Arial" w:hAnsi="Arial" w:cs="Arial"/>
        </w:rPr>
        <w:t xml:space="preserve">с целью организации подготовки проекта Правил, внесения изменений в Правила, реализации Правил </w:t>
      </w:r>
      <w:r w:rsidRPr="00607CF2">
        <w:rPr>
          <w:rFonts w:ascii="Arial" w:hAnsi="Arial" w:cs="Arial"/>
        </w:rPr>
        <w:t>на основании решения Руководителя Исполнительного комитета муниципального образования</w:t>
      </w:r>
      <w:r w:rsidR="001D4A4D" w:rsidRPr="00607CF2">
        <w:rPr>
          <w:rFonts w:ascii="Arial" w:hAnsi="Arial" w:cs="Arial"/>
        </w:rPr>
        <w:t>.</w:t>
      </w:r>
    </w:p>
    <w:p w:rsidR="001D4A4D" w:rsidRPr="00607CF2" w:rsidRDefault="001D4A4D" w:rsidP="00E407AF">
      <w:pPr>
        <w:pStyle w:val="52"/>
        <w:rPr>
          <w:rFonts w:ascii="Arial" w:hAnsi="Arial" w:cs="Arial"/>
        </w:rPr>
      </w:pPr>
      <w:r w:rsidRPr="00607CF2">
        <w:rPr>
          <w:rFonts w:ascii="Arial" w:hAnsi="Arial" w:cs="Arial"/>
        </w:rPr>
        <w:t xml:space="preserve">2. Комиссия осуществляет свою деятельность в соответствии с настоящими Правилами, Положением о Комиссии, иными </w:t>
      </w:r>
      <w:r w:rsidR="00E407AF" w:rsidRPr="00607CF2">
        <w:rPr>
          <w:rFonts w:ascii="Arial" w:hAnsi="Arial" w:cs="Arial"/>
        </w:rPr>
        <w:t>нормативными правовыми актами органов местного самоуправления.</w:t>
      </w:r>
    </w:p>
    <w:p w:rsidR="00EC271E" w:rsidRPr="00607CF2" w:rsidRDefault="00EC271E" w:rsidP="00EC271E">
      <w:pPr>
        <w:pStyle w:val="52"/>
        <w:rPr>
          <w:rFonts w:ascii="Arial" w:hAnsi="Arial" w:cs="Arial"/>
        </w:rPr>
      </w:pPr>
      <w:r w:rsidRPr="00607CF2">
        <w:rPr>
          <w:rFonts w:ascii="Arial" w:hAnsi="Arial" w:cs="Arial"/>
        </w:rPr>
        <w:t>3. К полномочиям Комиссии относятся:</w:t>
      </w:r>
    </w:p>
    <w:p w:rsidR="00EC271E" w:rsidRPr="00607CF2" w:rsidRDefault="00EC271E" w:rsidP="00EC271E">
      <w:pPr>
        <w:pStyle w:val="52"/>
        <w:rPr>
          <w:rFonts w:ascii="Arial" w:hAnsi="Arial" w:cs="Arial"/>
        </w:rPr>
      </w:pPr>
      <w:r w:rsidRPr="00607CF2">
        <w:rPr>
          <w:rFonts w:ascii="Arial" w:hAnsi="Arial" w:cs="Arial"/>
        </w:rPr>
        <w:t>организация подготовки внесения изменений в настоящие Правила;</w:t>
      </w:r>
    </w:p>
    <w:p w:rsidR="00EC271E" w:rsidRPr="00607CF2" w:rsidRDefault="00EC271E" w:rsidP="00EC271E">
      <w:pPr>
        <w:pStyle w:val="52"/>
        <w:rPr>
          <w:rFonts w:ascii="Arial" w:hAnsi="Arial" w:cs="Arial"/>
        </w:rPr>
      </w:pPr>
      <w:r w:rsidRPr="00607CF2">
        <w:rPr>
          <w:rFonts w:ascii="Arial" w:hAnsi="Arial" w:cs="Arial"/>
        </w:rPr>
        <w:t>рассмотрение предложений граждан и юридических лиц по вопросам внесения изменений в Правила;</w:t>
      </w:r>
    </w:p>
    <w:p w:rsidR="00EC271E" w:rsidRPr="00607CF2" w:rsidRDefault="00EC271E" w:rsidP="00EC271E">
      <w:pPr>
        <w:pStyle w:val="52"/>
        <w:rPr>
          <w:rFonts w:ascii="Arial" w:hAnsi="Arial" w:cs="Arial"/>
        </w:rPr>
      </w:pPr>
      <w:r w:rsidRPr="00607CF2">
        <w:rPr>
          <w:rFonts w:ascii="Arial" w:hAnsi="Arial" w:cs="Arial"/>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607CF2" w:rsidRDefault="00EC271E" w:rsidP="00EC271E">
      <w:pPr>
        <w:pStyle w:val="52"/>
        <w:rPr>
          <w:rFonts w:ascii="Arial" w:hAnsi="Arial" w:cs="Arial"/>
        </w:rPr>
      </w:pPr>
      <w:r w:rsidRPr="00607CF2">
        <w:rPr>
          <w:rFonts w:ascii="Arial" w:hAnsi="Arial" w:cs="Arial"/>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607CF2" w:rsidRDefault="00EC271E" w:rsidP="00EC271E">
      <w:pPr>
        <w:pStyle w:val="52"/>
        <w:rPr>
          <w:rFonts w:ascii="Arial" w:hAnsi="Arial" w:cs="Arial"/>
        </w:rPr>
      </w:pPr>
      <w:r w:rsidRPr="00607CF2">
        <w:rPr>
          <w:rFonts w:ascii="Arial" w:hAnsi="Arial" w:cs="Arial"/>
        </w:rPr>
        <w:t>иные полномочия, возложенные на нее Положением о Комиссии.</w:t>
      </w:r>
    </w:p>
    <w:p w:rsidR="00CE5566" w:rsidRPr="00607CF2" w:rsidRDefault="00077A51" w:rsidP="00E407AF">
      <w:pPr>
        <w:pStyle w:val="52"/>
        <w:rPr>
          <w:rFonts w:ascii="Arial" w:hAnsi="Arial" w:cs="Arial"/>
        </w:rPr>
      </w:pPr>
      <w:r w:rsidRPr="00607CF2">
        <w:rPr>
          <w:rFonts w:ascii="Arial" w:hAnsi="Arial" w:cs="Arial"/>
        </w:rPr>
        <w:t>4</w:t>
      </w:r>
      <w:r w:rsidR="00CE5566" w:rsidRPr="00607CF2">
        <w:rPr>
          <w:rFonts w:ascii="Arial" w:hAnsi="Arial" w:cs="Arial"/>
        </w:rPr>
        <w:t xml:space="preserve">. Решения Комиссии вступают в силу с момента подписания протокола и являются </w:t>
      </w:r>
      <w:r w:rsidR="00E407AF" w:rsidRPr="00607CF2">
        <w:rPr>
          <w:rFonts w:ascii="Arial" w:hAnsi="Arial" w:cs="Arial"/>
        </w:rPr>
        <w:t xml:space="preserve">рекомендацией </w:t>
      </w:r>
      <w:r w:rsidR="00CE5566" w:rsidRPr="00607CF2">
        <w:rPr>
          <w:rFonts w:ascii="Arial" w:hAnsi="Arial" w:cs="Arial"/>
        </w:rPr>
        <w:t xml:space="preserve">для осуществления соответствующих действий </w:t>
      </w:r>
      <w:r w:rsidR="00E407AF" w:rsidRPr="00607CF2">
        <w:rPr>
          <w:rFonts w:ascii="Arial" w:hAnsi="Arial" w:cs="Arial"/>
        </w:rPr>
        <w:t>органами местного самоуправления.</w:t>
      </w:r>
    </w:p>
    <w:p w:rsidR="00CE5566" w:rsidRPr="00607CF2" w:rsidRDefault="00077A51" w:rsidP="00E407AF">
      <w:pPr>
        <w:pStyle w:val="52"/>
        <w:rPr>
          <w:rFonts w:ascii="Arial" w:hAnsi="Arial" w:cs="Arial"/>
        </w:rPr>
      </w:pPr>
      <w:r w:rsidRPr="00607CF2">
        <w:rPr>
          <w:rFonts w:ascii="Arial" w:hAnsi="Arial" w:cs="Arial"/>
        </w:rPr>
        <w:t>5</w:t>
      </w:r>
      <w:r w:rsidR="00E407AF" w:rsidRPr="00607CF2">
        <w:rPr>
          <w:rFonts w:ascii="Arial" w:hAnsi="Arial" w:cs="Arial"/>
        </w:rPr>
        <w:t xml:space="preserve">. </w:t>
      </w:r>
      <w:r w:rsidR="00CE5566" w:rsidRPr="00607CF2">
        <w:rPr>
          <w:rFonts w:ascii="Arial" w:hAnsi="Arial" w:cs="Arial"/>
        </w:rPr>
        <w:t>Информация о работе Комиссии является открытой для всех заинтересованных лиц.</w:t>
      </w:r>
    </w:p>
    <w:p w:rsidR="006206E5" w:rsidRPr="00607CF2" w:rsidRDefault="006206E5" w:rsidP="00920C3E">
      <w:pPr>
        <w:pStyle w:val="52"/>
        <w:rPr>
          <w:rFonts w:ascii="Arial" w:hAnsi="Arial" w:cs="Arial"/>
        </w:rPr>
      </w:pPr>
    </w:p>
    <w:p w:rsidR="00CE5566" w:rsidRPr="00607CF2" w:rsidRDefault="00CE5566" w:rsidP="00CE5566">
      <w:pPr>
        <w:pStyle w:val="32"/>
        <w:rPr>
          <w:rFonts w:ascii="Arial" w:hAnsi="Arial" w:cs="Arial"/>
          <w:b w:val="0"/>
          <w:i w:val="0"/>
        </w:rPr>
      </w:pPr>
      <w:bookmarkStart w:id="17" w:name="_Toc37811775"/>
      <w:r w:rsidRPr="00607CF2">
        <w:rPr>
          <w:rFonts w:ascii="Arial" w:hAnsi="Arial" w:cs="Arial"/>
          <w:b w:val="0"/>
          <w:i w:val="0"/>
        </w:rPr>
        <w:t xml:space="preserve">Статья </w:t>
      </w:r>
      <w:r w:rsidR="00302FD5" w:rsidRPr="00607CF2">
        <w:rPr>
          <w:rFonts w:ascii="Arial" w:hAnsi="Arial" w:cs="Arial"/>
          <w:b w:val="0"/>
          <w:i w:val="0"/>
        </w:rPr>
        <w:t>8</w:t>
      </w:r>
      <w:r w:rsidRPr="00607CF2">
        <w:rPr>
          <w:rFonts w:ascii="Arial" w:hAnsi="Arial" w:cs="Arial"/>
          <w:b w:val="0"/>
          <w:i w:val="0"/>
        </w:rPr>
        <w:t>. Действие Правил землепользования и застройки по отношению к ранее возникшим правоотношениям</w:t>
      </w:r>
      <w:bookmarkEnd w:id="17"/>
    </w:p>
    <w:p w:rsidR="00CE5566" w:rsidRPr="00607CF2" w:rsidRDefault="00CE5566" w:rsidP="00CE5566">
      <w:pPr>
        <w:pStyle w:val="52"/>
        <w:rPr>
          <w:rFonts w:ascii="Arial" w:hAnsi="Arial" w:cs="Arial"/>
        </w:rPr>
      </w:pPr>
    </w:p>
    <w:p w:rsidR="00200917" w:rsidRPr="00607CF2" w:rsidRDefault="00200917" w:rsidP="00A717A9">
      <w:pPr>
        <w:pStyle w:val="52"/>
        <w:rPr>
          <w:rFonts w:ascii="Arial" w:hAnsi="Arial" w:cs="Arial"/>
        </w:rPr>
      </w:pPr>
      <w:r w:rsidRPr="00607CF2">
        <w:rPr>
          <w:rFonts w:ascii="Arial" w:hAnsi="Arial" w:cs="Arial"/>
        </w:rPr>
        <w:t xml:space="preserve">1. Принятые до </w:t>
      </w:r>
      <w:r w:rsidR="00151E12" w:rsidRPr="00607CF2">
        <w:rPr>
          <w:rFonts w:ascii="Arial" w:hAnsi="Arial" w:cs="Arial"/>
        </w:rPr>
        <w:t>утверждения</w:t>
      </w:r>
      <w:r w:rsidRPr="00607CF2">
        <w:rPr>
          <w:rFonts w:ascii="Arial" w:hAnsi="Arial" w:cs="Arial"/>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607CF2" w:rsidRDefault="00151E12" w:rsidP="00A717A9">
      <w:pPr>
        <w:pStyle w:val="52"/>
        <w:rPr>
          <w:rFonts w:ascii="Arial" w:hAnsi="Arial" w:cs="Arial"/>
        </w:rPr>
      </w:pPr>
      <w:r w:rsidRPr="00607CF2">
        <w:rPr>
          <w:rFonts w:ascii="Arial" w:hAnsi="Arial" w:cs="Arial"/>
        </w:rPr>
        <w:t>2. Земельный участок или объект капитального строительства не соответствуют настоящим Правилам, если:</w:t>
      </w:r>
    </w:p>
    <w:p w:rsidR="00151E12" w:rsidRPr="00607CF2" w:rsidRDefault="00151E12" w:rsidP="00A717A9">
      <w:pPr>
        <w:pStyle w:val="52"/>
        <w:rPr>
          <w:rFonts w:ascii="Arial" w:hAnsi="Arial" w:cs="Arial"/>
        </w:rPr>
      </w:pPr>
      <w:r w:rsidRPr="00607CF2">
        <w:rPr>
          <w:rFonts w:ascii="Arial" w:hAnsi="Arial" w:cs="Arial"/>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607CF2" w:rsidRDefault="00151E12" w:rsidP="00A717A9">
      <w:pPr>
        <w:pStyle w:val="52"/>
        <w:rPr>
          <w:rFonts w:ascii="Arial" w:hAnsi="Arial" w:cs="Arial"/>
        </w:rPr>
      </w:pPr>
      <w:r w:rsidRPr="00607CF2">
        <w:rPr>
          <w:rFonts w:ascii="Arial" w:hAnsi="Arial" w:cs="Arial"/>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607CF2" w:rsidRDefault="00151E12" w:rsidP="00A717A9">
      <w:pPr>
        <w:pStyle w:val="52"/>
        <w:rPr>
          <w:rFonts w:ascii="Arial" w:hAnsi="Arial" w:cs="Arial"/>
        </w:rPr>
      </w:pPr>
      <w:r w:rsidRPr="00607CF2">
        <w:rPr>
          <w:rFonts w:ascii="Arial" w:hAnsi="Arial" w:cs="Arial"/>
        </w:rPr>
        <w:t xml:space="preserve">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sidRPr="00607CF2">
        <w:rPr>
          <w:rFonts w:ascii="Arial" w:hAnsi="Arial" w:cs="Arial"/>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607CF2" w:rsidRDefault="00151E12" w:rsidP="00A717A9">
      <w:pPr>
        <w:pStyle w:val="52"/>
        <w:rPr>
          <w:rFonts w:ascii="Arial" w:hAnsi="Arial" w:cs="Arial"/>
        </w:rPr>
      </w:pPr>
      <w:r w:rsidRPr="00607CF2">
        <w:rPr>
          <w:rFonts w:ascii="Arial" w:hAnsi="Arial" w:cs="Arial"/>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607CF2" w:rsidRDefault="00200917" w:rsidP="00077A51">
      <w:pPr>
        <w:pStyle w:val="52"/>
        <w:rPr>
          <w:rFonts w:ascii="Arial" w:hAnsi="Arial" w:cs="Arial"/>
        </w:rPr>
      </w:pPr>
      <w:r w:rsidRPr="00607CF2">
        <w:rPr>
          <w:rFonts w:ascii="Arial" w:hAnsi="Arial" w:cs="Arial"/>
        </w:rPr>
        <w:t xml:space="preserve">5. </w:t>
      </w:r>
      <w:r w:rsidR="00A717A9" w:rsidRPr="00607CF2">
        <w:rPr>
          <w:rFonts w:ascii="Arial" w:hAnsi="Arial" w:cs="Arial"/>
        </w:rPr>
        <w:t>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607CF2" w:rsidRDefault="006206E5" w:rsidP="00920C3E">
      <w:pPr>
        <w:pStyle w:val="52"/>
        <w:rPr>
          <w:rFonts w:ascii="Arial" w:hAnsi="Arial" w:cs="Arial"/>
        </w:rPr>
      </w:pPr>
    </w:p>
    <w:p w:rsidR="004D0F67" w:rsidRPr="00607CF2" w:rsidRDefault="004D0F67" w:rsidP="004D0F67">
      <w:pPr>
        <w:pStyle w:val="32"/>
        <w:rPr>
          <w:rFonts w:ascii="Arial" w:hAnsi="Arial" w:cs="Arial"/>
          <w:b w:val="0"/>
          <w:i w:val="0"/>
        </w:rPr>
      </w:pPr>
      <w:bookmarkStart w:id="18" w:name="_Toc37811776"/>
      <w:r w:rsidRPr="00607CF2">
        <w:rPr>
          <w:rFonts w:ascii="Arial" w:hAnsi="Arial" w:cs="Arial"/>
          <w:b w:val="0"/>
          <w:i w:val="0"/>
        </w:rPr>
        <w:t xml:space="preserve">Статья </w:t>
      </w:r>
      <w:r w:rsidR="00302FD5" w:rsidRPr="00607CF2">
        <w:rPr>
          <w:rFonts w:ascii="Arial" w:hAnsi="Arial" w:cs="Arial"/>
          <w:b w:val="0"/>
          <w:i w:val="0"/>
        </w:rPr>
        <w:t>9</w:t>
      </w:r>
      <w:r w:rsidRPr="00607CF2">
        <w:rPr>
          <w:rFonts w:ascii="Arial" w:hAnsi="Arial" w:cs="Arial"/>
          <w:b w:val="0"/>
          <w:i w:val="0"/>
        </w:rPr>
        <w:t>. Территориальные зоны</w:t>
      </w:r>
      <w:bookmarkEnd w:id="18"/>
    </w:p>
    <w:p w:rsidR="004D0F67" w:rsidRPr="00607CF2" w:rsidRDefault="004D0F67" w:rsidP="00CD72E3">
      <w:pPr>
        <w:pStyle w:val="52"/>
        <w:rPr>
          <w:rFonts w:ascii="Arial" w:hAnsi="Arial" w:cs="Arial"/>
        </w:rPr>
      </w:pPr>
    </w:p>
    <w:p w:rsidR="00CD72E3" w:rsidRPr="00607CF2" w:rsidRDefault="00CD72E3" w:rsidP="00306B0E">
      <w:pPr>
        <w:pStyle w:val="52"/>
        <w:rPr>
          <w:rFonts w:ascii="Arial" w:hAnsi="Arial" w:cs="Arial"/>
        </w:rPr>
      </w:pPr>
      <w:r w:rsidRPr="00607CF2">
        <w:rPr>
          <w:rFonts w:ascii="Arial" w:hAnsi="Arial" w:cs="Arial"/>
        </w:rPr>
        <w:t>1. Территориальные зоны устанавливаются с учетом:</w:t>
      </w:r>
    </w:p>
    <w:p w:rsidR="00CD72E3" w:rsidRPr="00607CF2" w:rsidRDefault="00CD72E3" w:rsidP="00306B0E">
      <w:pPr>
        <w:pStyle w:val="52"/>
        <w:rPr>
          <w:rFonts w:ascii="Arial" w:hAnsi="Arial" w:cs="Arial"/>
        </w:rPr>
      </w:pPr>
      <w:r w:rsidRPr="00607CF2">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607CF2" w:rsidRDefault="00CD72E3" w:rsidP="00306B0E">
      <w:pPr>
        <w:pStyle w:val="52"/>
        <w:rPr>
          <w:rFonts w:ascii="Arial" w:hAnsi="Arial" w:cs="Arial"/>
        </w:rPr>
      </w:pPr>
      <w:r w:rsidRPr="00607CF2">
        <w:rPr>
          <w:rFonts w:ascii="Arial" w:hAnsi="Arial" w:cs="Arial"/>
        </w:rPr>
        <w:t>функциональных зон и параметров их планируемого развития, определенных генеральным планом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w:t>
      </w:r>
    </w:p>
    <w:p w:rsidR="00CD72E3" w:rsidRPr="00607CF2" w:rsidRDefault="00CD72E3" w:rsidP="00306B0E">
      <w:pPr>
        <w:pStyle w:val="52"/>
        <w:rPr>
          <w:rFonts w:ascii="Arial" w:hAnsi="Arial" w:cs="Arial"/>
        </w:rPr>
      </w:pPr>
      <w:r w:rsidRPr="00607CF2">
        <w:rPr>
          <w:rFonts w:ascii="Arial" w:hAnsi="Arial" w:cs="Arial"/>
        </w:rPr>
        <w:t>сложившейся планировки территории и существующего землепользования;</w:t>
      </w:r>
    </w:p>
    <w:p w:rsidR="00CD72E3" w:rsidRPr="00607CF2" w:rsidRDefault="00CD72E3" w:rsidP="00306B0E">
      <w:pPr>
        <w:pStyle w:val="52"/>
        <w:rPr>
          <w:rFonts w:ascii="Arial" w:hAnsi="Arial" w:cs="Arial"/>
        </w:rPr>
      </w:pPr>
      <w:r w:rsidRPr="00607CF2">
        <w:rPr>
          <w:rFonts w:ascii="Arial" w:hAnsi="Arial" w:cs="Arial"/>
        </w:rPr>
        <w:t>планируемых изменений границ земель различных категорий;</w:t>
      </w:r>
    </w:p>
    <w:p w:rsidR="00CD72E3" w:rsidRPr="00607CF2" w:rsidRDefault="00CD72E3" w:rsidP="00306B0E">
      <w:pPr>
        <w:pStyle w:val="52"/>
        <w:rPr>
          <w:rFonts w:ascii="Arial" w:hAnsi="Arial" w:cs="Arial"/>
        </w:rPr>
      </w:pPr>
      <w:r w:rsidRPr="00607CF2">
        <w:rPr>
          <w:rFonts w:ascii="Arial" w:hAnsi="Arial" w:cs="Arial"/>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607CF2" w:rsidRDefault="00707368" w:rsidP="00306B0E">
      <w:pPr>
        <w:pStyle w:val="52"/>
        <w:rPr>
          <w:rFonts w:ascii="Arial" w:hAnsi="Arial" w:cs="Arial"/>
        </w:rPr>
      </w:pPr>
      <w:r w:rsidRPr="00607CF2">
        <w:rPr>
          <w:rFonts w:ascii="Arial" w:hAnsi="Arial" w:cs="Arial"/>
        </w:rPr>
        <w:t>проектов зон охраны объектов культурного наследия</w:t>
      </w:r>
      <w:r w:rsidR="00CD72E3" w:rsidRPr="00607CF2">
        <w:rPr>
          <w:rFonts w:ascii="Arial" w:hAnsi="Arial" w:cs="Arial"/>
        </w:rPr>
        <w:t>.</w:t>
      </w:r>
    </w:p>
    <w:p w:rsidR="00CD72E3" w:rsidRPr="00607CF2" w:rsidRDefault="00CD72E3" w:rsidP="00306B0E">
      <w:pPr>
        <w:pStyle w:val="52"/>
        <w:rPr>
          <w:rFonts w:ascii="Arial" w:hAnsi="Arial" w:cs="Arial"/>
        </w:rPr>
      </w:pPr>
      <w:r w:rsidRPr="00607CF2">
        <w:rPr>
          <w:rFonts w:ascii="Arial" w:hAnsi="Arial" w:cs="Arial"/>
        </w:rPr>
        <w:t>2. Границы территориальных зон устанавливаются по:</w:t>
      </w:r>
    </w:p>
    <w:p w:rsidR="00CD72E3" w:rsidRPr="00607CF2" w:rsidRDefault="00CD72E3" w:rsidP="00306B0E">
      <w:pPr>
        <w:pStyle w:val="52"/>
        <w:rPr>
          <w:rFonts w:ascii="Arial" w:hAnsi="Arial" w:cs="Arial"/>
        </w:rPr>
      </w:pPr>
      <w:r w:rsidRPr="00607CF2">
        <w:rPr>
          <w:rFonts w:ascii="Arial" w:hAnsi="Arial" w:cs="Arial"/>
        </w:rPr>
        <w:t xml:space="preserve">осям автомобильных дорог, улиц, проездов; </w:t>
      </w:r>
    </w:p>
    <w:p w:rsidR="00CD72E3" w:rsidRPr="00607CF2" w:rsidRDefault="00CD72E3" w:rsidP="00306B0E">
      <w:pPr>
        <w:pStyle w:val="52"/>
        <w:rPr>
          <w:rFonts w:ascii="Arial" w:hAnsi="Arial" w:cs="Arial"/>
        </w:rPr>
      </w:pPr>
      <w:r w:rsidRPr="00607CF2">
        <w:rPr>
          <w:rFonts w:ascii="Arial" w:hAnsi="Arial" w:cs="Arial"/>
        </w:rPr>
        <w:t>красным линиям;</w:t>
      </w:r>
    </w:p>
    <w:p w:rsidR="00CD72E3" w:rsidRPr="00607CF2" w:rsidRDefault="00CD72E3" w:rsidP="00306B0E">
      <w:pPr>
        <w:pStyle w:val="52"/>
        <w:rPr>
          <w:rFonts w:ascii="Arial" w:hAnsi="Arial" w:cs="Arial"/>
        </w:rPr>
      </w:pPr>
      <w:r w:rsidRPr="00607CF2">
        <w:rPr>
          <w:rFonts w:ascii="Arial" w:hAnsi="Arial" w:cs="Arial"/>
        </w:rPr>
        <w:t>границам земельных участков;</w:t>
      </w:r>
    </w:p>
    <w:p w:rsidR="00CD72E3" w:rsidRPr="00607CF2" w:rsidRDefault="00CD72E3" w:rsidP="00306B0E">
      <w:pPr>
        <w:pStyle w:val="52"/>
        <w:rPr>
          <w:rFonts w:ascii="Arial" w:hAnsi="Arial" w:cs="Arial"/>
        </w:rPr>
      </w:pPr>
      <w:r w:rsidRPr="00607CF2">
        <w:rPr>
          <w:rFonts w:ascii="Arial" w:hAnsi="Arial" w:cs="Arial"/>
        </w:rPr>
        <w:t>естественным границам природных объектов;</w:t>
      </w:r>
    </w:p>
    <w:p w:rsidR="00CD72E3" w:rsidRPr="00607CF2" w:rsidRDefault="00CD72E3" w:rsidP="00306B0E">
      <w:pPr>
        <w:pStyle w:val="52"/>
        <w:rPr>
          <w:rFonts w:ascii="Arial" w:hAnsi="Arial" w:cs="Arial"/>
        </w:rPr>
      </w:pPr>
      <w:r w:rsidRPr="00607CF2">
        <w:rPr>
          <w:rFonts w:ascii="Arial" w:hAnsi="Arial" w:cs="Arial"/>
        </w:rPr>
        <w:t>границам населенных пунктов;</w:t>
      </w:r>
    </w:p>
    <w:p w:rsidR="00CD72E3" w:rsidRPr="00607CF2" w:rsidRDefault="00CD72E3" w:rsidP="00306B0E">
      <w:pPr>
        <w:pStyle w:val="52"/>
        <w:rPr>
          <w:rFonts w:ascii="Arial" w:hAnsi="Arial" w:cs="Arial"/>
        </w:rPr>
      </w:pPr>
      <w:r w:rsidRPr="00607CF2">
        <w:rPr>
          <w:rFonts w:ascii="Arial" w:hAnsi="Arial" w:cs="Arial"/>
        </w:rPr>
        <w:t>границам муниципального образования;</w:t>
      </w:r>
    </w:p>
    <w:p w:rsidR="00CD72E3" w:rsidRPr="00607CF2" w:rsidRDefault="00CD72E3" w:rsidP="00306B0E">
      <w:pPr>
        <w:pStyle w:val="52"/>
        <w:rPr>
          <w:rFonts w:ascii="Arial" w:hAnsi="Arial" w:cs="Arial"/>
        </w:rPr>
      </w:pPr>
      <w:r w:rsidRPr="00607CF2">
        <w:rPr>
          <w:rFonts w:ascii="Arial" w:hAnsi="Arial" w:cs="Arial"/>
        </w:rPr>
        <w:t>иным границам.</w:t>
      </w:r>
    </w:p>
    <w:p w:rsidR="00CD72E3" w:rsidRPr="00607CF2" w:rsidRDefault="00306B0E" w:rsidP="00306B0E">
      <w:pPr>
        <w:pStyle w:val="52"/>
        <w:rPr>
          <w:rFonts w:ascii="Arial" w:hAnsi="Arial" w:cs="Arial"/>
        </w:rPr>
      </w:pPr>
      <w:r w:rsidRPr="00607CF2">
        <w:rPr>
          <w:rFonts w:ascii="Arial" w:hAnsi="Arial" w:cs="Arial"/>
        </w:rPr>
        <w:t>3</w:t>
      </w:r>
      <w:r w:rsidR="00CD72E3" w:rsidRPr="00607CF2">
        <w:rPr>
          <w:rFonts w:ascii="Arial" w:hAnsi="Arial" w:cs="Arial"/>
        </w:rPr>
        <w:t>. Границы территориальных зон устанавливаются с соблюдением требования принадлежности каждого земельного участка одной т</w:t>
      </w:r>
      <w:r w:rsidR="00766AD6" w:rsidRPr="00607CF2">
        <w:rPr>
          <w:rFonts w:ascii="Arial" w:hAnsi="Arial" w:cs="Arial"/>
        </w:rPr>
        <w:t>ерриториальной зоне (г</w:t>
      </w:r>
      <w:r w:rsidR="00707368" w:rsidRPr="00607CF2">
        <w:rPr>
          <w:rFonts w:ascii="Arial" w:hAnsi="Arial" w:cs="Arial"/>
        </w:rPr>
        <w:t>раницы территориальных зон не должны пересекать границы земельных участков</w:t>
      </w:r>
      <w:r w:rsidR="00766AD6" w:rsidRPr="00607CF2">
        <w:rPr>
          <w:rFonts w:ascii="Arial" w:hAnsi="Arial" w:cs="Arial"/>
        </w:rPr>
        <w:t>)</w:t>
      </w:r>
      <w:r w:rsidR="00707368" w:rsidRPr="00607CF2">
        <w:rPr>
          <w:rFonts w:ascii="Arial" w:hAnsi="Arial" w:cs="Arial"/>
        </w:rPr>
        <w:t>.</w:t>
      </w:r>
    </w:p>
    <w:p w:rsidR="00306B0E" w:rsidRPr="00607CF2" w:rsidRDefault="00707368" w:rsidP="00306B0E">
      <w:pPr>
        <w:pStyle w:val="52"/>
        <w:rPr>
          <w:rFonts w:ascii="Arial" w:hAnsi="Arial" w:cs="Arial"/>
        </w:rPr>
      </w:pPr>
      <w:r w:rsidRPr="00607CF2">
        <w:rPr>
          <w:rFonts w:ascii="Arial" w:hAnsi="Arial" w:cs="Arial"/>
        </w:rPr>
        <w:t xml:space="preserve">4. </w:t>
      </w:r>
      <w:r w:rsidR="00306B0E" w:rsidRPr="00607CF2">
        <w:rPr>
          <w:rFonts w:ascii="Arial" w:hAnsi="Arial" w:cs="Arial"/>
        </w:rPr>
        <w:t>Формирование одного земельного участка из нескольких земельных участков, расположенных в различных террит</w:t>
      </w:r>
      <w:r w:rsidR="00766AD6" w:rsidRPr="00607CF2">
        <w:rPr>
          <w:rFonts w:ascii="Arial" w:hAnsi="Arial" w:cs="Arial"/>
        </w:rPr>
        <w:t>ориальных зонах, не допускается (о</w:t>
      </w:r>
      <w:r w:rsidRPr="00607CF2">
        <w:rPr>
          <w:rFonts w:ascii="Arial" w:hAnsi="Arial" w:cs="Arial"/>
        </w:rPr>
        <w:t>дин земельный участок не может располагаться в пределах нескольких территориальных зон</w:t>
      </w:r>
      <w:r w:rsidR="00766AD6" w:rsidRPr="00607CF2">
        <w:rPr>
          <w:rFonts w:ascii="Arial" w:hAnsi="Arial" w:cs="Arial"/>
        </w:rPr>
        <w:t>)</w:t>
      </w:r>
      <w:r w:rsidRPr="00607CF2">
        <w:rPr>
          <w:rFonts w:ascii="Arial" w:hAnsi="Arial" w:cs="Arial"/>
        </w:rPr>
        <w:t>.</w:t>
      </w:r>
    </w:p>
    <w:p w:rsidR="00306B0E" w:rsidRPr="00607CF2" w:rsidRDefault="00AC34BB" w:rsidP="00306B0E">
      <w:pPr>
        <w:pStyle w:val="52"/>
        <w:rPr>
          <w:rFonts w:ascii="Arial" w:hAnsi="Arial" w:cs="Arial"/>
        </w:rPr>
      </w:pPr>
      <w:r w:rsidRPr="00607CF2">
        <w:rPr>
          <w:rFonts w:ascii="Arial" w:hAnsi="Arial" w:cs="Arial"/>
        </w:rPr>
        <w:t>5</w:t>
      </w:r>
      <w:r w:rsidR="00306B0E" w:rsidRPr="00607CF2">
        <w:rPr>
          <w:rFonts w:ascii="Arial" w:hAnsi="Arial" w:cs="Arial"/>
        </w:rPr>
        <w:t>. Для каждой территориальной зоны Правилами устанавливается градостроительный регламент.</w:t>
      </w:r>
    </w:p>
    <w:p w:rsidR="00CD72E3" w:rsidRPr="00607CF2" w:rsidRDefault="00CD72E3" w:rsidP="00CD72E3">
      <w:pPr>
        <w:pStyle w:val="52"/>
        <w:rPr>
          <w:rFonts w:ascii="Arial" w:hAnsi="Arial" w:cs="Arial"/>
        </w:rPr>
      </w:pPr>
    </w:p>
    <w:p w:rsidR="004D0F67" w:rsidRPr="00607CF2" w:rsidRDefault="004D0F67" w:rsidP="00707368">
      <w:pPr>
        <w:pStyle w:val="32"/>
        <w:rPr>
          <w:rFonts w:ascii="Arial" w:hAnsi="Arial" w:cs="Arial"/>
          <w:b w:val="0"/>
          <w:i w:val="0"/>
        </w:rPr>
      </w:pPr>
      <w:bookmarkStart w:id="19" w:name="_Toc37811777"/>
      <w:r w:rsidRPr="00607CF2">
        <w:rPr>
          <w:rFonts w:ascii="Arial" w:hAnsi="Arial" w:cs="Arial"/>
          <w:b w:val="0"/>
          <w:i w:val="0"/>
        </w:rPr>
        <w:t>Статья 1</w:t>
      </w:r>
      <w:r w:rsidR="00302FD5" w:rsidRPr="00607CF2">
        <w:rPr>
          <w:rFonts w:ascii="Arial" w:hAnsi="Arial" w:cs="Arial"/>
          <w:b w:val="0"/>
          <w:i w:val="0"/>
        </w:rPr>
        <w:t>0</w:t>
      </w:r>
      <w:r w:rsidRPr="00607CF2">
        <w:rPr>
          <w:rFonts w:ascii="Arial" w:hAnsi="Arial" w:cs="Arial"/>
          <w:b w:val="0"/>
          <w:i w:val="0"/>
        </w:rPr>
        <w:t>. Градостроительные регламенты</w:t>
      </w:r>
      <w:bookmarkEnd w:id="19"/>
      <w:r w:rsidRPr="00607CF2">
        <w:rPr>
          <w:rFonts w:ascii="Arial" w:hAnsi="Arial" w:cs="Arial"/>
          <w:b w:val="0"/>
          <w:i w:val="0"/>
        </w:rPr>
        <w:t xml:space="preserve"> </w:t>
      </w:r>
    </w:p>
    <w:p w:rsidR="00707368" w:rsidRPr="00607CF2" w:rsidRDefault="00707368" w:rsidP="0066012A">
      <w:pPr>
        <w:pStyle w:val="32"/>
        <w:rPr>
          <w:rFonts w:ascii="Arial" w:hAnsi="Arial" w:cs="Arial"/>
          <w:b w:val="0"/>
        </w:rPr>
      </w:pPr>
    </w:p>
    <w:p w:rsidR="00306B0E" w:rsidRPr="00607CF2" w:rsidRDefault="00306B0E" w:rsidP="0066012A">
      <w:pPr>
        <w:pStyle w:val="52"/>
        <w:rPr>
          <w:rFonts w:ascii="Arial" w:hAnsi="Arial" w:cs="Arial"/>
        </w:rPr>
      </w:pPr>
      <w:r w:rsidRPr="00607CF2">
        <w:rPr>
          <w:rFonts w:ascii="Arial" w:hAnsi="Arial" w:cs="Arial"/>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07CF2" w:rsidRDefault="00306B0E" w:rsidP="0066012A">
      <w:pPr>
        <w:pStyle w:val="52"/>
        <w:rPr>
          <w:rFonts w:ascii="Arial" w:hAnsi="Arial" w:cs="Arial"/>
        </w:rPr>
      </w:pPr>
      <w:r w:rsidRPr="00607CF2">
        <w:rPr>
          <w:rFonts w:ascii="Arial" w:hAnsi="Arial" w:cs="Arial"/>
        </w:rPr>
        <w:t>2. Градостроительные регламенты устанавливаются с учетом:</w:t>
      </w:r>
    </w:p>
    <w:p w:rsidR="00306B0E" w:rsidRPr="00607CF2" w:rsidRDefault="00306B0E" w:rsidP="0066012A">
      <w:pPr>
        <w:pStyle w:val="52"/>
        <w:rPr>
          <w:rFonts w:ascii="Arial" w:hAnsi="Arial" w:cs="Arial"/>
        </w:rPr>
      </w:pPr>
      <w:r w:rsidRPr="00607CF2">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306B0E" w:rsidRPr="00607CF2" w:rsidRDefault="00306B0E" w:rsidP="0066012A">
      <w:pPr>
        <w:pStyle w:val="52"/>
        <w:rPr>
          <w:rFonts w:ascii="Arial" w:hAnsi="Arial" w:cs="Arial"/>
        </w:rPr>
      </w:pPr>
      <w:r w:rsidRPr="00607CF2">
        <w:rPr>
          <w:rFonts w:ascii="Arial" w:hAnsi="Arial" w:cs="Arial"/>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607CF2" w:rsidRDefault="00306B0E" w:rsidP="0066012A">
      <w:pPr>
        <w:pStyle w:val="52"/>
        <w:rPr>
          <w:rFonts w:ascii="Arial" w:hAnsi="Arial" w:cs="Arial"/>
        </w:rPr>
      </w:pPr>
      <w:r w:rsidRPr="00607CF2">
        <w:rPr>
          <w:rFonts w:ascii="Arial" w:hAnsi="Arial" w:cs="Arial"/>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607CF2" w:rsidRDefault="00306B0E" w:rsidP="0066012A">
      <w:pPr>
        <w:pStyle w:val="52"/>
        <w:rPr>
          <w:rFonts w:ascii="Arial" w:hAnsi="Arial" w:cs="Arial"/>
        </w:rPr>
      </w:pPr>
      <w:r w:rsidRPr="00607CF2">
        <w:rPr>
          <w:rFonts w:ascii="Arial" w:hAnsi="Arial" w:cs="Arial"/>
        </w:rPr>
        <w:t>требований охраны объектов культурного наследия, а также особо охраняемых природных территорий, иных природных объектов.</w:t>
      </w:r>
    </w:p>
    <w:p w:rsidR="00306B0E" w:rsidRPr="00607CF2" w:rsidRDefault="00306B0E" w:rsidP="0066012A">
      <w:pPr>
        <w:pStyle w:val="52"/>
        <w:rPr>
          <w:rFonts w:ascii="Arial" w:hAnsi="Arial" w:cs="Arial"/>
        </w:rPr>
      </w:pPr>
      <w:r w:rsidRPr="00607CF2">
        <w:rPr>
          <w:rFonts w:ascii="Arial" w:hAnsi="Arial" w:cs="Arial"/>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607CF2" w:rsidRDefault="00306B0E" w:rsidP="0066012A">
      <w:pPr>
        <w:pStyle w:val="52"/>
        <w:rPr>
          <w:rFonts w:ascii="Arial" w:hAnsi="Arial" w:cs="Arial"/>
        </w:rPr>
      </w:pPr>
      <w:r w:rsidRPr="00607CF2">
        <w:rPr>
          <w:rFonts w:ascii="Arial" w:hAnsi="Arial" w:cs="Arial"/>
        </w:rPr>
        <w:t>4. Действие градостроительного регламента не распространяется на земельные участки:</w:t>
      </w:r>
    </w:p>
    <w:p w:rsidR="00306B0E" w:rsidRPr="00607CF2" w:rsidRDefault="00306B0E" w:rsidP="0066012A">
      <w:pPr>
        <w:pStyle w:val="52"/>
        <w:rPr>
          <w:rFonts w:ascii="Arial" w:hAnsi="Arial" w:cs="Arial"/>
        </w:rPr>
      </w:pPr>
      <w:r w:rsidRPr="00607CF2">
        <w:rPr>
          <w:rFonts w:ascii="Arial" w:hAnsi="Arial"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607CF2" w:rsidRDefault="00306B0E" w:rsidP="0066012A">
      <w:pPr>
        <w:pStyle w:val="52"/>
        <w:rPr>
          <w:rFonts w:ascii="Arial" w:hAnsi="Arial" w:cs="Arial"/>
        </w:rPr>
      </w:pPr>
      <w:r w:rsidRPr="00607CF2">
        <w:rPr>
          <w:rFonts w:ascii="Arial" w:hAnsi="Arial" w:cs="Arial"/>
        </w:rPr>
        <w:t>в границах территорий общего пользования;</w:t>
      </w:r>
    </w:p>
    <w:p w:rsidR="00306B0E" w:rsidRPr="00607CF2" w:rsidRDefault="00306B0E" w:rsidP="0066012A">
      <w:pPr>
        <w:pStyle w:val="52"/>
        <w:rPr>
          <w:rFonts w:ascii="Arial" w:hAnsi="Arial" w:cs="Arial"/>
        </w:rPr>
      </w:pPr>
      <w:r w:rsidRPr="00607CF2">
        <w:rPr>
          <w:rFonts w:ascii="Arial" w:hAnsi="Arial" w:cs="Arial"/>
        </w:rPr>
        <w:t>предназначенные для размещения линейных объектов и (или) занятые линейными объектами;</w:t>
      </w:r>
    </w:p>
    <w:p w:rsidR="00306B0E" w:rsidRPr="00607CF2" w:rsidRDefault="00306B0E" w:rsidP="0066012A">
      <w:pPr>
        <w:pStyle w:val="52"/>
        <w:rPr>
          <w:rFonts w:ascii="Arial" w:hAnsi="Arial" w:cs="Arial"/>
        </w:rPr>
      </w:pPr>
      <w:r w:rsidRPr="00607CF2">
        <w:rPr>
          <w:rFonts w:ascii="Arial" w:hAnsi="Arial" w:cs="Arial"/>
        </w:rPr>
        <w:t>предоставленные для добычи полезных ископаемых.</w:t>
      </w:r>
    </w:p>
    <w:p w:rsidR="00306B0E" w:rsidRPr="00607CF2" w:rsidRDefault="00306B0E" w:rsidP="0066012A">
      <w:pPr>
        <w:pStyle w:val="52"/>
        <w:rPr>
          <w:rFonts w:ascii="Arial" w:hAnsi="Arial" w:cs="Arial"/>
        </w:rPr>
      </w:pPr>
      <w:r w:rsidRPr="00607CF2">
        <w:rPr>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607CF2" w:rsidRDefault="00306B0E" w:rsidP="0066012A">
      <w:pPr>
        <w:pStyle w:val="52"/>
        <w:rPr>
          <w:rFonts w:ascii="Arial" w:hAnsi="Arial" w:cs="Arial"/>
        </w:rPr>
      </w:pPr>
      <w:r w:rsidRPr="00607CF2">
        <w:rPr>
          <w:rFonts w:ascii="Arial" w:hAnsi="Arial" w:cs="Arial"/>
        </w:rPr>
        <w:t>6. Градостроительные регламенты не устанавливаются для:</w:t>
      </w:r>
    </w:p>
    <w:p w:rsidR="00306B0E" w:rsidRPr="00607CF2" w:rsidRDefault="00306B0E" w:rsidP="0066012A">
      <w:pPr>
        <w:pStyle w:val="52"/>
        <w:rPr>
          <w:rFonts w:ascii="Arial" w:hAnsi="Arial" w:cs="Arial"/>
        </w:rPr>
      </w:pPr>
      <w:r w:rsidRPr="00607CF2">
        <w:rPr>
          <w:rFonts w:ascii="Arial" w:hAnsi="Arial" w:cs="Arial"/>
        </w:rPr>
        <w:t xml:space="preserve"> земель лесного фонда;</w:t>
      </w:r>
    </w:p>
    <w:p w:rsidR="00306B0E" w:rsidRPr="00607CF2" w:rsidRDefault="00306B0E" w:rsidP="0066012A">
      <w:pPr>
        <w:pStyle w:val="52"/>
        <w:rPr>
          <w:rFonts w:ascii="Arial" w:hAnsi="Arial" w:cs="Arial"/>
        </w:rPr>
      </w:pPr>
      <w:r w:rsidRPr="00607CF2">
        <w:rPr>
          <w:rFonts w:ascii="Arial" w:hAnsi="Arial" w:cs="Arial"/>
        </w:rPr>
        <w:t xml:space="preserve"> земель, покрытых поверхностными водами;</w:t>
      </w:r>
    </w:p>
    <w:p w:rsidR="00306B0E" w:rsidRPr="00607CF2" w:rsidRDefault="00306B0E" w:rsidP="0066012A">
      <w:pPr>
        <w:pStyle w:val="52"/>
        <w:rPr>
          <w:rFonts w:ascii="Arial" w:hAnsi="Arial" w:cs="Arial"/>
        </w:rPr>
      </w:pPr>
      <w:r w:rsidRPr="00607CF2">
        <w:rPr>
          <w:rFonts w:ascii="Arial" w:hAnsi="Arial" w:cs="Arial"/>
        </w:rPr>
        <w:t xml:space="preserve"> земель запаса;</w:t>
      </w:r>
    </w:p>
    <w:p w:rsidR="00306B0E" w:rsidRPr="00607CF2" w:rsidRDefault="00306B0E" w:rsidP="0066012A">
      <w:pPr>
        <w:pStyle w:val="52"/>
        <w:rPr>
          <w:rFonts w:ascii="Arial" w:hAnsi="Arial" w:cs="Arial"/>
        </w:rPr>
      </w:pPr>
      <w:r w:rsidRPr="00607CF2">
        <w:rPr>
          <w:rFonts w:ascii="Arial" w:hAnsi="Arial" w:cs="Arial"/>
        </w:rPr>
        <w:t xml:space="preserve"> земель особо охраняемых природных территорий (за исключением земель лечебно-оздоровительных местностей и курортов);</w:t>
      </w:r>
    </w:p>
    <w:p w:rsidR="00306B0E" w:rsidRPr="00607CF2" w:rsidRDefault="00306B0E" w:rsidP="0066012A">
      <w:pPr>
        <w:pStyle w:val="52"/>
        <w:rPr>
          <w:rFonts w:ascii="Arial" w:hAnsi="Arial" w:cs="Arial"/>
        </w:rPr>
      </w:pPr>
      <w:r w:rsidRPr="00607CF2">
        <w:rPr>
          <w:rFonts w:ascii="Arial" w:hAnsi="Arial" w:cs="Arial"/>
        </w:rPr>
        <w:t>сельскохозяйственных угодий в составе земель сельскохозяйственного назначения;</w:t>
      </w:r>
    </w:p>
    <w:p w:rsidR="00306B0E" w:rsidRPr="00607CF2" w:rsidRDefault="00306B0E" w:rsidP="0066012A">
      <w:pPr>
        <w:pStyle w:val="52"/>
        <w:rPr>
          <w:rFonts w:ascii="Arial" w:hAnsi="Arial" w:cs="Arial"/>
        </w:rPr>
      </w:pPr>
      <w:r w:rsidRPr="00607CF2">
        <w:rPr>
          <w:rFonts w:ascii="Arial" w:hAnsi="Arial" w:cs="Arial"/>
        </w:rPr>
        <w:t>земельных участков, расположенных в границах особых экономических зон и территорий опережающего социально-экономического развития.</w:t>
      </w:r>
    </w:p>
    <w:p w:rsidR="00E0340C" w:rsidRPr="00607CF2" w:rsidRDefault="00E0340C" w:rsidP="00E0340C">
      <w:pPr>
        <w:pStyle w:val="52"/>
        <w:rPr>
          <w:rFonts w:ascii="Arial" w:eastAsia="Times New Roman" w:hAnsi="Arial" w:cs="Arial"/>
          <w:lang w:eastAsia="ru-RU"/>
        </w:rPr>
      </w:pPr>
      <w:r w:rsidRPr="00607CF2">
        <w:rPr>
          <w:rFonts w:ascii="Arial" w:hAnsi="Arial" w:cs="Arial"/>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607CF2">
        <w:rPr>
          <w:rFonts w:ascii="Arial" w:eastAsia="Times New Roman" w:hAnsi="Arial" w:cs="Arial"/>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607CF2" w:rsidRDefault="0066012A" w:rsidP="0066012A">
      <w:pPr>
        <w:pStyle w:val="52"/>
        <w:rPr>
          <w:rFonts w:ascii="Arial" w:hAnsi="Arial" w:cs="Arial"/>
        </w:rPr>
      </w:pPr>
      <w:r w:rsidRPr="00607CF2">
        <w:rPr>
          <w:rFonts w:ascii="Arial" w:hAnsi="Arial" w:cs="Arial"/>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607CF2" w:rsidRDefault="0066012A" w:rsidP="0066012A">
      <w:pPr>
        <w:pStyle w:val="52"/>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w:t>
      </w:r>
    </w:p>
    <w:p w:rsidR="0066012A" w:rsidRPr="00607CF2" w:rsidRDefault="0066012A" w:rsidP="0066012A">
      <w:pPr>
        <w:pStyle w:val="52"/>
        <w:rPr>
          <w:rFonts w:ascii="Arial" w:hAnsi="Arial" w:cs="Arial"/>
        </w:rPr>
      </w:pPr>
      <w:r w:rsidRPr="00607CF2">
        <w:rPr>
          <w:rFonts w:ascii="Arial" w:hAnsi="Arial" w:cs="Arial"/>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607CF2" w:rsidRDefault="0066012A" w:rsidP="0066012A">
      <w:pPr>
        <w:pStyle w:val="52"/>
        <w:rPr>
          <w:rFonts w:ascii="Arial" w:hAnsi="Arial" w:cs="Arial"/>
        </w:rPr>
      </w:pPr>
      <w:r w:rsidRPr="00607CF2">
        <w:rPr>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6012A" w:rsidRPr="00607CF2" w:rsidRDefault="0066012A" w:rsidP="0066012A">
      <w:pPr>
        <w:pStyle w:val="52"/>
        <w:rPr>
          <w:rFonts w:ascii="Arial" w:hAnsi="Arial" w:cs="Arial"/>
        </w:rPr>
      </w:pPr>
      <w:r w:rsidRPr="00607CF2">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D0F67" w:rsidRPr="00607CF2" w:rsidRDefault="004D0F67" w:rsidP="00920C3E">
      <w:pPr>
        <w:pStyle w:val="52"/>
        <w:rPr>
          <w:rFonts w:ascii="Arial" w:hAnsi="Arial" w:cs="Arial"/>
        </w:rPr>
      </w:pPr>
    </w:p>
    <w:p w:rsidR="00D96599" w:rsidRPr="00607CF2" w:rsidRDefault="00D96599" w:rsidP="00D96599">
      <w:pPr>
        <w:pStyle w:val="32"/>
        <w:rPr>
          <w:rFonts w:ascii="Arial" w:hAnsi="Arial" w:cs="Arial"/>
          <w:b w:val="0"/>
          <w:i w:val="0"/>
        </w:rPr>
      </w:pPr>
      <w:bookmarkStart w:id="20" w:name="_Toc37811778"/>
      <w:r w:rsidRPr="00607CF2">
        <w:rPr>
          <w:rFonts w:ascii="Arial" w:hAnsi="Arial" w:cs="Arial"/>
          <w:b w:val="0"/>
          <w:i w:val="0"/>
        </w:rPr>
        <w:t xml:space="preserve">Статья </w:t>
      </w:r>
      <w:r w:rsidR="009B23C6" w:rsidRPr="00607CF2">
        <w:rPr>
          <w:rFonts w:ascii="Arial" w:hAnsi="Arial" w:cs="Arial"/>
          <w:b w:val="0"/>
          <w:i w:val="0"/>
        </w:rPr>
        <w:t>1</w:t>
      </w:r>
      <w:r w:rsidR="00302FD5" w:rsidRPr="00607CF2">
        <w:rPr>
          <w:rFonts w:ascii="Arial" w:hAnsi="Arial" w:cs="Arial"/>
          <w:b w:val="0"/>
          <w:i w:val="0"/>
        </w:rPr>
        <w:t>1</w:t>
      </w:r>
      <w:r w:rsidRPr="00607CF2">
        <w:rPr>
          <w:rFonts w:ascii="Arial" w:hAnsi="Arial" w:cs="Arial"/>
          <w:b w:val="0"/>
          <w:i w:val="0"/>
        </w:rPr>
        <w:t xml:space="preserve">. Действие Правил землепользования и застройки по отношению </w:t>
      </w:r>
      <w:r w:rsidR="00AC34BB" w:rsidRPr="00607CF2">
        <w:rPr>
          <w:rFonts w:ascii="Arial" w:hAnsi="Arial" w:cs="Arial"/>
          <w:b w:val="0"/>
          <w:i w:val="0"/>
        </w:rPr>
        <w:t xml:space="preserve">к </w:t>
      </w:r>
      <w:r w:rsidR="009B23C6" w:rsidRPr="00607CF2">
        <w:rPr>
          <w:rFonts w:ascii="Arial" w:hAnsi="Arial" w:cs="Arial"/>
          <w:b w:val="0"/>
          <w:i w:val="0"/>
        </w:rPr>
        <w:t>иным вопросам градостроительной деятельности</w:t>
      </w:r>
      <w:bookmarkEnd w:id="20"/>
    </w:p>
    <w:p w:rsidR="00D96599" w:rsidRPr="00607CF2" w:rsidRDefault="00D96599" w:rsidP="00D96599">
      <w:pPr>
        <w:pStyle w:val="52"/>
        <w:rPr>
          <w:rFonts w:ascii="Arial" w:hAnsi="Arial" w:cs="Arial"/>
        </w:rPr>
      </w:pPr>
    </w:p>
    <w:p w:rsidR="00315D67" w:rsidRPr="00607CF2" w:rsidRDefault="00AC34BB" w:rsidP="009B23C6">
      <w:pPr>
        <w:pStyle w:val="52"/>
        <w:rPr>
          <w:rFonts w:ascii="Arial" w:hAnsi="Arial" w:cs="Arial"/>
        </w:rPr>
      </w:pPr>
      <w:r w:rsidRPr="00607CF2">
        <w:rPr>
          <w:rFonts w:ascii="Arial" w:hAnsi="Arial" w:cs="Arial"/>
        </w:rPr>
        <w:t xml:space="preserve">1. Помимо указанных в настоящей главе </w:t>
      </w:r>
      <w:r w:rsidR="00315D67" w:rsidRPr="00607CF2">
        <w:rPr>
          <w:rFonts w:ascii="Arial" w:hAnsi="Arial" w:cs="Arial"/>
        </w:rPr>
        <w:t xml:space="preserve">случаев </w:t>
      </w:r>
      <w:r w:rsidR="00077A51" w:rsidRPr="00607CF2">
        <w:rPr>
          <w:rFonts w:ascii="Arial" w:hAnsi="Arial" w:cs="Arial"/>
        </w:rPr>
        <w:t>сведения о границах территориальных зон и градостроительных регламентах</w:t>
      </w:r>
      <w:r w:rsidRPr="00607CF2">
        <w:rPr>
          <w:rFonts w:ascii="Arial" w:hAnsi="Arial" w:cs="Arial"/>
        </w:rPr>
        <w:t xml:space="preserve"> применяются</w:t>
      </w:r>
      <w:r w:rsidR="00315D67" w:rsidRPr="00607CF2">
        <w:rPr>
          <w:rFonts w:ascii="Arial" w:hAnsi="Arial" w:cs="Arial"/>
        </w:rPr>
        <w:t>:</w:t>
      </w:r>
    </w:p>
    <w:p w:rsidR="00315D67" w:rsidRPr="00607CF2" w:rsidRDefault="00315D67" w:rsidP="00D53606">
      <w:pPr>
        <w:pStyle w:val="52"/>
        <w:rPr>
          <w:rFonts w:ascii="Arial" w:hAnsi="Arial" w:cs="Arial"/>
        </w:rPr>
      </w:pPr>
      <w:r w:rsidRPr="00607CF2">
        <w:rPr>
          <w:rFonts w:ascii="Arial" w:hAnsi="Arial" w:cs="Arial"/>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607CF2" w:rsidRDefault="00315D67" w:rsidP="00D53606">
      <w:pPr>
        <w:pStyle w:val="52"/>
        <w:rPr>
          <w:rFonts w:ascii="Arial" w:hAnsi="Arial" w:cs="Arial"/>
        </w:rPr>
      </w:pPr>
      <w:r w:rsidRPr="00607CF2">
        <w:rPr>
          <w:rFonts w:ascii="Arial" w:hAnsi="Arial" w:cs="Arial"/>
        </w:rPr>
        <w:t xml:space="preserve">при подготовке документации по планировке территории (подготовка документации по планировке территории </w:t>
      </w:r>
      <w:r w:rsidR="00077A51" w:rsidRPr="00607CF2">
        <w:rPr>
          <w:rFonts w:ascii="Arial" w:hAnsi="Arial" w:cs="Arial"/>
        </w:rPr>
        <w:t xml:space="preserve">может </w:t>
      </w:r>
      <w:r w:rsidRPr="00607CF2">
        <w:rPr>
          <w:rFonts w:ascii="Arial" w:hAnsi="Arial" w:cs="Arial"/>
        </w:rPr>
        <w:t>осуществля</w:t>
      </w:r>
      <w:r w:rsidR="00077A51" w:rsidRPr="00607CF2">
        <w:rPr>
          <w:rFonts w:ascii="Arial" w:hAnsi="Arial" w:cs="Arial"/>
        </w:rPr>
        <w:t>ться</w:t>
      </w:r>
      <w:r w:rsidRPr="00607CF2">
        <w:rPr>
          <w:rFonts w:ascii="Arial" w:hAnsi="Arial" w:cs="Arial"/>
        </w:rPr>
        <w:t xml:space="preserve"> в отношении </w:t>
      </w:r>
      <w:r w:rsidR="00D53606" w:rsidRPr="00607CF2">
        <w:rPr>
          <w:rFonts w:ascii="Arial" w:hAnsi="Arial" w:cs="Arial"/>
        </w:rPr>
        <w:t xml:space="preserve">определенных Правилами землепользования и застройки </w:t>
      </w:r>
      <w:r w:rsidRPr="00607CF2">
        <w:rPr>
          <w:rFonts w:ascii="Arial" w:hAnsi="Arial" w:cs="Arial"/>
        </w:rPr>
        <w:t xml:space="preserve">территориальных </w:t>
      </w:r>
      <w:r w:rsidR="00D53606" w:rsidRPr="00607CF2">
        <w:rPr>
          <w:rFonts w:ascii="Arial" w:hAnsi="Arial" w:cs="Arial"/>
        </w:rPr>
        <w:t>зон);</w:t>
      </w:r>
    </w:p>
    <w:p w:rsidR="00A448A3" w:rsidRPr="00607CF2" w:rsidRDefault="00D53606" w:rsidP="003218FD">
      <w:pPr>
        <w:pStyle w:val="52"/>
        <w:rPr>
          <w:rFonts w:ascii="Arial" w:hAnsi="Arial" w:cs="Arial"/>
        </w:rPr>
      </w:pPr>
      <w:r w:rsidRPr="00607CF2">
        <w:rPr>
          <w:rFonts w:ascii="Arial" w:hAnsi="Arial" w:cs="Arial"/>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607CF2">
        <w:rPr>
          <w:rFonts w:ascii="Arial" w:hAnsi="Arial" w:cs="Arial"/>
        </w:rPr>
        <w:t>.</w:t>
      </w:r>
    </w:p>
    <w:p w:rsidR="00077A51" w:rsidRPr="00607CF2" w:rsidRDefault="00077A51" w:rsidP="003218FD">
      <w:pPr>
        <w:pStyle w:val="52"/>
        <w:rPr>
          <w:rFonts w:ascii="Arial" w:hAnsi="Arial" w:cs="Arial"/>
        </w:rPr>
      </w:pPr>
      <w:r w:rsidRPr="00607CF2">
        <w:rPr>
          <w:rFonts w:ascii="Arial" w:hAnsi="Arial" w:cs="Arial"/>
        </w:rPr>
        <w:t>2. При отсутствии Правил землепользования и застройки не допускается выдача разрешений на строительство</w:t>
      </w:r>
      <w:r w:rsidR="003218FD" w:rsidRPr="00607CF2">
        <w:rPr>
          <w:rFonts w:ascii="Arial" w:hAnsi="Arial" w:cs="Arial"/>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607CF2" w:rsidRDefault="00EC271E" w:rsidP="009B23C6">
      <w:pPr>
        <w:pStyle w:val="52"/>
        <w:rPr>
          <w:rFonts w:ascii="Arial" w:hAnsi="Arial" w:cs="Arial"/>
        </w:rPr>
      </w:pPr>
      <w:r w:rsidRPr="00607CF2">
        <w:rPr>
          <w:rFonts w:ascii="Arial" w:hAnsi="Arial" w:cs="Arial"/>
        </w:rPr>
        <w:t>3</w:t>
      </w:r>
      <w:r w:rsidR="00A07804" w:rsidRPr="00607CF2">
        <w:rPr>
          <w:rFonts w:ascii="Arial" w:hAnsi="Arial" w:cs="Arial"/>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607CF2">
        <w:rPr>
          <w:rFonts w:ascii="Arial" w:hAnsi="Arial" w:cs="Arial"/>
        </w:rPr>
        <w:t xml:space="preserve"> </w:t>
      </w:r>
      <w:r w:rsidR="006141F7" w:rsidRPr="00607CF2">
        <w:rPr>
          <w:rFonts w:ascii="Arial" w:hAnsi="Arial" w:cs="Arial"/>
        </w:rPr>
        <w:t>при проведении землеустроительных работ.</w:t>
      </w:r>
    </w:p>
    <w:p w:rsidR="00EC271E" w:rsidRPr="00607CF2" w:rsidRDefault="00EC271E" w:rsidP="00EC271E">
      <w:pPr>
        <w:pStyle w:val="52"/>
        <w:rPr>
          <w:rFonts w:ascii="Arial" w:hAnsi="Arial" w:cs="Arial"/>
        </w:rPr>
      </w:pPr>
      <w:r w:rsidRPr="00607CF2">
        <w:rPr>
          <w:rFonts w:ascii="Arial" w:hAnsi="Arial" w:cs="Arial"/>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607CF2" w:rsidRDefault="00EC271E" w:rsidP="00EC271E">
      <w:pPr>
        <w:pStyle w:val="52"/>
        <w:rPr>
          <w:rFonts w:ascii="Arial" w:hAnsi="Arial" w:cs="Arial"/>
        </w:rPr>
      </w:pPr>
    </w:p>
    <w:p w:rsidR="006206E5" w:rsidRPr="00607CF2" w:rsidRDefault="006206E5" w:rsidP="006206E5">
      <w:pPr>
        <w:pStyle w:val="20"/>
        <w:rPr>
          <w:rFonts w:ascii="Arial" w:hAnsi="Arial" w:cs="Arial"/>
          <w:b w:val="0"/>
          <w:color w:val="auto"/>
        </w:rPr>
      </w:pPr>
      <w:bookmarkStart w:id="21" w:name="_Toc37811779"/>
      <w:r w:rsidRPr="00607CF2">
        <w:rPr>
          <w:rFonts w:ascii="Arial" w:hAnsi="Arial" w:cs="Arial"/>
          <w:b w:val="0"/>
          <w:color w:val="auto"/>
        </w:rPr>
        <w:lastRenderedPageBreak/>
        <w:t xml:space="preserve">ГЛАВА </w:t>
      </w:r>
      <w:r w:rsidRPr="00607CF2">
        <w:rPr>
          <w:rFonts w:ascii="Arial" w:hAnsi="Arial" w:cs="Arial"/>
          <w:b w:val="0"/>
          <w:color w:val="auto"/>
          <w:lang w:val="en-US"/>
        </w:rPr>
        <w:t>III</w:t>
      </w:r>
      <w:r w:rsidRPr="00607CF2">
        <w:rPr>
          <w:rFonts w:ascii="Arial" w:hAnsi="Arial" w:cs="Arial"/>
          <w:b w:val="0"/>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607CF2" w:rsidRDefault="00961FEE" w:rsidP="00961FEE">
      <w:pPr>
        <w:pStyle w:val="32"/>
        <w:rPr>
          <w:rFonts w:ascii="Arial" w:hAnsi="Arial" w:cs="Arial"/>
          <w:b w:val="0"/>
          <w:i w:val="0"/>
        </w:rPr>
      </w:pPr>
    </w:p>
    <w:p w:rsidR="00FF34CD" w:rsidRPr="00607CF2" w:rsidRDefault="00FF34CD" w:rsidP="00FF34CD">
      <w:pPr>
        <w:pStyle w:val="32"/>
        <w:rPr>
          <w:rFonts w:ascii="Arial" w:hAnsi="Arial" w:cs="Arial"/>
          <w:b w:val="0"/>
          <w:i w:val="0"/>
        </w:rPr>
      </w:pPr>
      <w:bookmarkStart w:id="22" w:name="_Toc37811780"/>
      <w:r w:rsidRPr="00607CF2">
        <w:rPr>
          <w:rFonts w:ascii="Arial" w:hAnsi="Arial" w:cs="Arial"/>
          <w:b w:val="0"/>
          <w:i w:val="0"/>
        </w:rPr>
        <w:t xml:space="preserve">Статья 12. </w:t>
      </w:r>
      <w:r w:rsidR="00A4696B" w:rsidRPr="00607CF2">
        <w:rPr>
          <w:rFonts w:ascii="Arial" w:hAnsi="Arial" w:cs="Arial"/>
          <w:b w:val="0"/>
          <w:i w:val="0"/>
        </w:rPr>
        <w:t>Основные положения</w:t>
      </w:r>
      <w:bookmarkEnd w:id="22"/>
    </w:p>
    <w:p w:rsidR="00FF34CD" w:rsidRPr="00607CF2" w:rsidRDefault="00FF34CD" w:rsidP="00A4696B">
      <w:pPr>
        <w:numPr>
          <w:ilvl w:val="0"/>
          <w:numId w:val="0"/>
        </w:numPr>
        <w:rPr>
          <w:rFonts w:ascii="Arial" w:hAnsi="Arial" w:cs="Arial"/>
          <w:sz w:val="24"/>
          <w:szCs w:val="24"/>
        </w:rPr>
      </w:pPr>
    </w:p>
    <w:p w:rsidR="00A448A3" w:rsidRPr="00607CF2" w:rsidRDefault="00A80C27" w:rsidP="006916DE">
      <w:pPr>
        <w:pStyle w:val="52"/>
        <w:rPr>
          <w:rFonts w:ascii="Arial" w:hAnsi="Arial" w:cs="Arial"/>
          <w:shd w:val="clear" w:color="auto" w:fill="FFFFFF"/>
        </w:rPr>
      </w:pPr>
      <w:r w:rsidRPr="00607CF2">
        <w:rPr>
          <w:rFonts w:ascii="Arial" w:hAnsi="Arial" w:cs="Arial"/>
          <w:shd w:val="clear" w:color="auto" w:fill="FFFFFF"/>
        </w:rPr>
        <w:t xml:space="preserve">1. </w:t>
      </w:r>
      <w:r w:rsidR="00A448A3" w:rsidRPr="00607CF2">
        <w:rPr>
          <w:rFonts w:ascii="Arial" w:hAnsi="Arial" w:cs="Arial"/>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607CF2">
        <w:rPr>
          <w:rFonts w:ascii="Arial" w:hAnsi="Arial" w:cs="Arial"/>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607CF2">
        <w:rPr>
          <w:rFonts w:ascii="Arial" w:hAnsi="Arial" w:cs="Arial"/>
          <w:shd w:val="clear" w:color="auto" w:fill="FFFFFF"/>
        </w:rPr>
        <w:t>.</w:t>
      </w:r>
    </w:p>
    <w:p w:rsidR="00A448A3" w:rsidRPr="00607CF2" w:rsidRDefault="00A448A3" w:rsidP="006916DE">
      <w:pPr>
        <w:pStyle w:val="52"/>
        <w:rPr>
          <w:rFonts w:ascii="Arial" w:hAnsi="Arial" w:cs="Arial"/>
          <w:shd w:val="clear" w:color="auto" w:fill="FFFFFF"/>
        </w:rPr>
      </w:pPr>
      <w:r w:rsidRPr="00607CF2">
        <w:rPr>
          <w:rFonts w:ascii="Arial" w:hAnsi="Arial" w:cs="Arial"/>
          <w:shd w:val="clear" w:color="auto" w:fill="FFFFFF"/>
        </w:rPr>
        <w:t xml:space="preserve">2. </w:t>
      </w:r>
      <w:r w:rsidR="00D3585D" w:rsidRPr="00607CF2">
        <w:rPr>
          <w:rFonts w:ascii="Arial" w:hAnsi="Arial" w:cs="Arial"/>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607CF2">
        <w:rPr>
          <w:rFonts w:ascii="Arial" w:hAnsi="Arial" w:cs="Arial"/>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607CF2">
        <w:rPr>
          <w:rFonts w:ascii="Arial" w:hAnsi="Arial" w:cs="Arial"/>
          <w:shd w:val="clear" w:color="auto" w:fill="FFFFFF"/>
        </w:rPr>
        <w:t xml:space="preserve"> следующими способами:</w:t>
      </w:r>
    </w:p>
    <w:p w:rsidR="00752FFF" w:rsidRPr="00607CF2" w:rsidRDefault="0079045A" w:rsidP="006916DE">
      <w:pPr>
        <w:pStyle w:val="52"/>
        <w:rPr>
          <w:rFonts w:ascii="Arial" w:hAnsi="Arial" w:cs="Arial"/>
        </w:rPr>
      </w:pPr>
      <w:r w:rsidRPr="00607CF2">
        <w:rPr>
          <w:rFonts w:ascii="Arial" w:hAnsi="Arial" w:cs="Arial"/>
          <w:shd w:val="clear" w:color="auto" w:fill="FFFFFF"/>
        </w:rPr>
        <w:t xml:space="preserve">правообладатель обращается в орган кадастрового учета с заявлением </w:t>
      </w:r>
      <w:r w:rsidRPr="00607CF2">
        <w:rPr>
          <w:rFonts w:ascii="Arial" w:hAnsi="Arial" w:cs="Arial"/>
        </w:rPr>
        <w:t>об изменении вида разрешенного использования, правоустанавливающими документами</w:t>
      </w:r>
      <w:r w:rsidR="008F7952" w:rsidRPr="00607CF2">
        <w:rPr>
          <w:rFonts w:ascii="Arial" w:hAnsi="Arial" w:cs="Arial"/>
        </w:rPr>
        <w:t>, а также</w:t>
      </w:r>
      <w:r w:rsidRPr="00607CF2">
        <w:rPr>
          <w:rFonts w:ascii="Arial" w:hAnsi="Arial" w:cs="Arial"/>
        </w:rPr>
        <w:t xml:space="preserve"> </w:t>
      </w:r>
      <w:r w:rsidR="008F7952" w:rsidRPr="00607CF2">
        <w:rPr>
          <w:rFonts w:ascii="Arial" w:hAnsi="Arial" w:cs="Arial"/>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607CF2" w:rsidRDefault="008F7952" w:rsidP="006916DE">
      <w:pPr>
        <w:pStyle w:val="52"/>
        <w:rPr>
          <w:rFonts w:ascii="Arial" w:hAnsi="Arial" w:cs="Arial"/>
        </w:rPr>
      </w:pPr>
      <w:r w:rsidRPr="00607CF2">
        <w:rPr>
          <w:rFonts w:ascii="Arial" w:hAnsi="Arial" w:cs="Arial"/>
          <w:shd w:val="clear" w:color="auto" w:fill="FFFFFF"/>
        </w:rPr>
        <w:t xml:space="preserve">правообладатель обращается в органы местного самоуправления с заявлением </w:t>
      </w:r>
      <w:r w:rsidRPr="00607CF2">
        <w:rPr>
          <w:rFonts w:ascii="Arial" w:hAnsi="Arial" w:cs="Arial"/>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607CF2" w:rsidRDefault="008F7952" w:rsidP="006916DE">
      <w:pPr>
        <w:pStyle w:val="52"/>
        <w:rPr>
          <w:rFonts w:ascii="Arial" w:hAnsi="Arial" w:cs="Arial"/>
          <w:shd w:val="clear" w:color="auto" w:fill="FFFFFF"/>
        </w:rPr>
      </w:pPr>
      <w:r w:rsidRPr="00607CF2">
        <w:rPr>
          <w:rFonts w:ascii="Arial" w:hAnsi="Arial" w:cs="Arial"/>
        </w:rPr>
        <w:t xml:space="preserve">3. </w:t>
      </w:r>
      <w:r w:rsidRPr="00607CF2">
        <w:rPr>
          <w:rFonts w:ascii="Arial" w:hAnsi="Arial" w:cs="Arial"/>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607CF2">
        <w:rPr>
          <w:rFonts w:ascii="Arial" w:hAnsi="Arial" w:cs="Arial"/>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607CF2" w:rsidRDefault="002F0452" w:rsidP="002F0452">
      <w:pPr>
        <w:pStyle w:val="52"/>
        <w:rPr>
          <w:rFonts w:ascii="Arial" w:hAnsi="Arial" w:cs="Arial"/>
        </w:rPr>
      </w:pPr>
      <w:r w:rsidRPr="00607CF2">
        <w:rPr>
          <w:rFonts w:ascii="Arial" w:hAnsi="Arial" w:cs="Arial"/>
          <w:shd w:val="clear" w:color="auto" w:fill="FFFFFF"/>
        </w:rPr>
        <w:t xml:space="preserve">4. </w:t>
      </w:r>
      <w:r w:rsidRPr="00607CF2">
        <w:rPr>
          <w:rFonts w:ascii="Arial" w:hAnsi="Arial" w:cs="Arial"/>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607CF2">
        <w:rPr>
          <w:rFonts w:ascii="Arial" w:hAnsi="Arial" w:cs="Arial"/>
        </w:rPr>
        <w:t>соответствии с федеральными законами.</w:t>
      </w:r>
    </w:p>
    <w:p w:rsidR="000B4BB4" w:rsidRPr="00607CF2" w:rsidRDefault="002F0452" w:rsidP="002F0452">
      <w:pPr>
        <w:pStyle w:val="52"/>
        <w:rPr>
          <w:rFonts w:ascii="Arial" w:hAnsi="Arial" w:cs="Arial"/>
        </w:rPr>
      </w:pPr>
      <w:r w:rsidRPr="00607CF2">
        <w:rPr>
          <w:rFonts w:ascii="Arial" w:hAnsi="Arial" w:cs="Arial"/>
        </w:rPr>
        <w:t xml:space="preserve">5. </w:t>
      </w:r>
      <w:r w:rsidR="000B4BB4" w:rsidRPr="00607CF2">
        <w:rPr>
          <w:rFonts w:ascii="Arial" w:hAnsi="Arial" w:cs="Arial"/>
        </w:rPr>
        <w:t>Все иные виды использования земельных участков и объектов капитального строительства, отсутствующие в перечне</w:t>
      </w:r>
      <w:r w:rsidR="007716A0" w:rsidRPr="00607CF2">
        <w:rPr>
          <w:rFonts w:ascii="Arial" w:hAnsi="Arial" w:cs="Arial"/>
        </w:rPr>
        <w:t xml:space="preserve"> возможных видов разрешенного использования, установленных для соответствующей территориальной зоны</w:t>
      </w:r>
      <w:r w:rsidR="000B4BB4" w:rsidRPr="00607CF2">
        <w:rPr>
          <w:rFonts w:ascii="Arial" w:hAnsi="Arial" w:cs="Arial"/>
        </w:rPr>
        <w:t xml:space="preserve">, являются неразрешенными для </w:t>
      </w:r>
      <w:r w:rsidR="00A80C27" w:rsidRPr="00607CF2">
        <w:rPr>
          <w:rFonts w:ascii="Arial" w:hAnsi="Arial" w:cs="Arial"/>
        </w:rPr>
        <w:t>данной</w:t>
      </w:r>
      <w:r w:rsidR="000B4BB4" w:rsidRPr="00607CF2">
        <w:rPr>
          <w:rFonts w:ascii="Arial" w:hAnsi="Arial" w:cs="Arial"/>
        </w:rPr>
        <w:t xml:space="preserve"> территориальной зоны и могут быть разрешены только при внесении изменений в настоящие Правила.</w:t>
      </w:r>
    </w:p>
    <w:p w:rsidR="000B4BB4" w:rsidRPr="00607CF2" w:rsidRDefault="000B4BB4" w:rsidP="00FF34CD">
      <w:pPr>
        <w:pStyle w:val="32"/>
        <w:numPr>
          <w:ilvl w:val="0"/>
          <w:numId w:val="0"/>
        </w:numPr>
        <w:ind w:firstLine="709"/>
        <w:rPr>
          <w:rFonts w:ascii="Arial" w:hAnsi="Arial" w:cs="Arial"/>
          <w:b w:val="0"/>
          <w:i w:val="0"/>
        </w:rPr>
      </w:pPr>
    </w:p>
    <w:p w:rsidR="00FF34CD" w:rsidRPr="00607CF2" w:rsidRDefault="00FF34CD" w:rsidP="00FF34CD">
      <w:pPr>
        <w:pStyle w:val="32"/>
        <w:rPr>
          <w:rFonts w:ascii="Arial" w:hAnsi="Arial" w:cs="Arial"/>
          <w:b w:val="0"/>
          <w:i w:val="0"/>
        </w:rPr>
      </w:pPr>
      <w:bookmarkStart w:id="23" w:name="_Toc37811781"/>
      <w:r w:rsidRPr="00607CF2">
        <w:rPr>
          <w:rFonts w:ascii="Arial" w:hAnsi="Arial" w:cs="Arial"/>
          <w:b w:val="0"/>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607CF2" w:rsidRDefault="00FF34CD" w:rsidP="00FE1E42">
      <w:pPr>
        <w:pStyle w:val="52"/>
        <w:rPr>
          <w:rFonts w:ascii="Arial" w:hAnsi="Arial" w:cs="Arial"/>
        </w:rPr>
      </w:pPr>
    </w:p>
    <w:p w:rsidR="00EC271E" w:rsidRPr="00607CF2" w:rsidRDefault="00EC271E" w:rsidP="00EC271E">
      <w:pPr>
        <w:pStyle w:val="52"/>
        <w:rPr>
          <w:rFonts w:ascii="Arial" w:hAnsi="Arial" w:cs="Arial"/>
        </w:rPr>
      </w:pPr>
      <w:r w:rsidRPr="00607CF2">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607CF2" w:rsidRDefault="005505D3" w:rsidP="005505D3">
      <w:pPr>
        <w:pStyle w:val="52"/>
        <w:rPr>
          <w:rFonts w:ascii="Arial" w:eastAsia="Times New Roman" w:hAnsi="Arial" w:cs="Arial"/>
          <w:lang w:eastAsia="ru-RU"/>
        </w:rPr>
      </w:pPr>
      <w:r w:rsidRPr="00607CF2">
        <w:rPr>
          <w:rFonts w:ascii="Arial" w:eastAsia="Times New Roman" w:hAnsi="Arial" w:cs="Arial"/>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607CF2" w:rsidRDefault="00EC271E" w:rsidP="00EC271E">
      <w:pPr>
        <w:pStyle w:val="52"/>
        <w:rPr>
          <w:rFonts w:ascii="Arial" w:hAnsi="Arial" w:cs="Arial"/>
        </w:rPr>
      </w:pPr>
      <w:r w:rsidRPr="00607CF2">
        <w:rPr>
          <w:rFonts w:ascii="Arial" w:hAnsi="Arial" w:cs="Arial"/>
        </w:rPr>
        <w:lastRenderedPageBreak/>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607CF2" w:rsidRDefault="00EC271E" w:rsidP="00EC271E">
      <w:pPr>
        <w:pStyle w:val="52"/>
        <w:rPr>
          <w:rFonts w:ascii="Arial" w:hAnsi="Arial" w:cs="Arial"/>
        </w:rPr>
      </w:pPr>
      <w:r w:rsidRPr="00607CF2">
        <w:rPr>
          <w:rFonts w:ascii="Arial" w:hAnsi="Arial" w:cs="Arial"/>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607CF2" w:rsidRDefault="00EC271E" w:rsidP="00EC271E">
      <w:pPr>
        <w:pStyle w:val="52"/>
        <w:rPr>
          <w:rFonts w:ascii="Arial" w:hAnsi="Arial" w:cs="Arial"/>
        </w:rPr>
      </w:pPr>
      <w:r w:rsidRPr="00607CF2">
        <w:rPr>
          <w:rFonts w:ascii="Arial" w:hAnsi="Arial" w:cs="Arial"/>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607CF2" w:rsidRDefault="00EC271E" w:rsidP="00EC271E">
      <w:pPr>
        <w:pStyle w:val="52"/>
        <w:rPr>
          <w:rFonts w:ascii="Arial" w:hAnsi="Arial" w:cs="Arial"/>
        </w:rPr>
      </w:pPr>
      <w:r w:rsidRPr="00607CF2">
        <w:rPr>
          <w:rFonts w:ascii="Arial" w:hAnsi="Arial" w:cs="Arial"/>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607CF2" w:rsidRDefault="00E0340C" w:rsidP="00E0340C">
      <w:pPr>
        <w:pStyle w:val="52"/>
        <w:rPr>
          <w:rFonts w:ascii="Arial" w:hAnsi="Arial" w:cs="Arial"/>
        </w:rPr>
      </w:pPr>
      <w:r w:rsidRPr="00607CF2">
        <w:rPr>
          <w:rFonts w:ascii="Arial" w:hAnsi="Arial" w:cs="Arial"/>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607CF2" w:rsidRDefault="00E0340C" w:rsidP="00E0340C">
      <w:pPr>
        <w:pStyle w:val="52"/>
        <w:rPr>
          <w:rFonts w:ascii="Arial" w:hAnsi="Arial" w:cs="Arial"/>
        </w:rPr>
      </w:pPr>
      <w:r w:rsidRPr="00607CF2">
        <w:rPr>
          <w:rFonts w:ascii="Arial" w:hAnsi="Arial" w:cs="Arial"/>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607CF2" w:rsidRDefault="00FF34CD" w:rsidP="00FE1E42">
      <w:pPr>
        <w:pStyle w:val="52"/>
        <w:rPr>
          <w:rFonts w:ascii="Arial" w:hAnsi="Arial" w:cs="Arial"/>
        </w:rPr>
      </w:pPr>
    </w:p>
    <w:p w:rsidR="00FF34CD" w:rsidRPr="00607CF2" w:rsidRDefault="00FF34CD" w:rsidP="00FF34CD">
      <w:pPr>
        <w:pStyle w:val="32"/>
        <w:numPr>
          <w:ilvl w:val="0"/>
          <w:numId w:val="0"/>
        </w:numPr>
        <w:ind w:firstLine="709"/>
        <w:rPr>
          <w:rFonts w:ascii="Arial" w:hAnsi="Arial" w:cs="Arial"/>
          <w:b w:val="0"/>
          <w:i w:val="0"/>
        </w:rPr>
      </w:pPr>
      <w:bookmarkStart w:id="24" w:name="_Toc37811782"/>
      <w:r w:rsidRPr="00607CF2">
        <w:rPr>
          <w:rFonts w:ascii="Arial" w:hAnsi="Arial" w:cs="Arial"/>
          <w:b w:val="0"/>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607CF2" w:rsidRDefault="000B4BB4" w:rsidP="00E178E1">
      <w:pPr>
        <w:pStyle w:val="52"/>
        <w:rPr>
          <w:rFonts w:ascii="Arial" w:hAnsi="Arial" w:cs="Arial"/>
        </w:rPr>
      </w:pPr>
    </w:p>
    <w:p w:rsidR="00FF34CD" w:rsidRPr="00607CF2" w:rsidRDefault="00FF34CD" w:rsidP="00E178E1">
      <w:pPr>
        <w:pStyle w:val="52"/>
        <w:rPr>
          <w:rFonts w:ascii="Arial" w:hAnsi="Arial" w:cs="Arial"/>
        </w:rPr>
      </w:pPr>
      <w:r w:rsidRPr="00607CF2">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607CF2" w:rsidRDefault="007D7A21" w:rsidP="007D7A21">
      <w:pPr>
        <w:pStyle w:val="52"/>
        <w:rPr>
          <w:rFonts w:ascii="Arial" w:hAnsi="Arial" w:cs="Arial"/>
        </w:rPr>
      </w:pPr>
      <w:r w:rsidRPr="00607CF2">
        <w:rPr>
          <w:rFonts w:ascii="Arial" w:hAnsi="Arial" w:cs="Arial"/>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w:t>
      </w:r>
      <w:r w:rsidRPr="00607CF2">
        <w:rPr>
          <w:rFonts w:ascii="Arial" w:hAnsi="Arial" w:cs="Arial"/>
        </w:rPr>
        <w:lastRenderedPageBreak/>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607CF2" w:rsidRDefault="00FF34CD" w:rsidP="00E178E1">
      <w:pPr>
        <w:pStyle w:val="52"/>
        <w:rPr>
          <w:rFonts w:ascii="Arial" w:hAnsi="Arial" w:cs="Arial"/>
        </w:rPr>
      </w:pPr>
      <w:r w:rsidRPr="00607CF2">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607CF2" w:rsidRDefault="00AC2E78" w:rsidP="00E178E1">
      <w:pPr>
        <w:pStyle w:val="52"/>
        <w:rPr>
          <w:rFonts w:ascii="Arial" w:hAnsi="Arial" w:cs="Arial"/>
        </w:rPr>
      </w:pPr>
      <w:r w:rsidRPr="00607CF2">
        <w:rPr>
          <w:rFonts w:ascii="Arial" w:hAnsi="Arial" w:cs="Arial"/>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607CF2" w:rsidRDefault="00EC271E" w:rsidP="00EC271E">
      <w:pPr>
        <w:pStyle w:val="52"/>
        <w:rPr>
          <w:rFonts w:ascii="Arial" w:hAnsi="Arial" w:cs="Arial"/>
        </w:rPr>
      </w:pPr>
      <w:r w:rsidRPr="00607CF2">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607CF2" w:rsidRDefault="005505D3" w:rsidP="005505D3">
      <w:pPr>
        <w:pStyle w:val="34"/>
        <w:rPr>
          <w:rFonts w:ascii="Arial" w:eastAsia="Times New Roman" w:hAnsi="Arial" w:cs="Arial"/>
          <w:lang w:eastAsia="ru-RU"/>
        </w:rPr>
      </w:pPr>
      <w:r w:rsidRPr="00607CF2">
        <w:rPr>
          <w:rFonts w:ascii="Arial" w:eastAsia="Times New Roman" w:hAnsi="Arial" w:cs="Arial"/>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C271E" w:rsidRPr="00607CF2" w:rsidRDefault="00EC271E" w:rsidP="00EC271E">
      <w:pPr>
        <w:pStyle w:val="52"/>
        <w:rPr>
          <w:rFonts w:ascii="Arial" w:hAnsi="Arial" w:cs="Arial"/>
        </w:rPr>
      </w:pPr>
      <w:r w:rsidRPr="00607CF2">
        <w:rPr>
          <w:rFonts w:ascii="Arial" w:hAnsi="Arial" w:cs="Arial"/>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w:t>
      </w:r>
      <w:r w:rsidR="007D7A21" w:rsidRPr="00607CF2">
        <w:rPr>
          <w:rFonts w:ascii="Arial" w:hAnsi="Arial" w:cs="Arial"/>
        </w:rPr>
        <w:t>, за исключением случая, предусмотренного частью 1.1. настоящей статьи.</w:t>
      </w:r>
    </w:p>
    <w:p w:rsidR="00EC271E" w:rsidRPr="00607CF2" w:rsidRDefault="00EC271E" w:rsidP="00EC271E">
      <w:pPr>
        <w:pStyle w:val="52"/>
        <w:rPr>
          <w:rFonts w:ascii="Arial" w:hAnsi="Arial" w:cs="Arial"/>
        </w:rPr>
      </w:pPr>
      <w:r w:rsidRPr="00607CF2">
        <w:rPr>
          <w:rFonts w:ascii="Arial" w:hAnsi="Arial" w:cs="Arial"/>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607CF2" w:rsidRDefault="00E178E1" w:rsidP="00E178E1">
      <w:pPr>
        <w:pStyle w:val="52"/>
        <w:rPr>
          <w:rFonts w:ascii="Arial" w:hAnsi="Arial" w:cs="Arial"/>
        </w:rPr>
      </w:pPr>
      <w:r w:rsidRPr="00607CF2">
        <w:rPr>
          <w:rFonts w:ascii="Arial" w:hAnsi="Arial" w:cs="Arial"/>
        </w:rPr>
        <w:t>6</w:t>
      </w:r>
      <w:r w:rsidR="00FF34CD" w:rsidRPr="00607CF2">
        <w:rPr>
          <w:rFonts w:ascii="Arial" w:hAnsi="Arial" w:cs="Arial"/>
        </w:rPr>
        <w:t xml:space="preserve">. На основании указанных в </w:t>
      </w:r>
      <w:r w:rsidR="0068669F" w:rsidRPr="00607CF2">
        <w:rPr>
          <w:rFonts w:ascii="Arial" w:hAnsi="Arial" w:cs="Arial"/>
        </w:rPr>
        <w:t>части</w:t>
      </w:r>
      <w:r w:rsidR="00FF34CD" w:rsidRPr="00607CF2">
        <w:rPr>
          <w:rFonts w:ascii="Arial" w:hAnsi="Arial" w:cs="Arial"/>
        </w:rPr>
        <w:t xml:space="preserve"> </w:t>
      </w:r>
      <w:r w:rsidRPr="00607CF2">
        <w:rPr>
          <w:rFonts w:ascii="Arial" w:hAnsi="Arial" w:cs="Arial"/>
        </w:rPr>
        <w:t>5</w:t>
      </w:r>
      <w:r w:rsidR="00FF34CD" w:rsidRPr="00607CF2">
        <w:rPr>
          <w:rFonts w:ascii="Arial" w:hAnsi="Arial" w:cs="Arial"/>
        </w:rPr>
        <w:t xml:space="preserve"> настоящей статьи рекомендаций </w:t>
      </w:r>
      <w:r w:rsidRPr="00607CF2">
        <w:rPr>
          <w:rFonts w:ascii="Arial" w:hAnsi="Arial" w:cs="Arial"/>
        </w:rPr>
        <w:t>р</w:t>
      </w:r>
      <w:r w:rsidR="00FF34CD" w:rsidRPr="00607CF2">
        <w:rPr>
          <w:rFonts w:ascii="Arial" w:hAnsi="Arial" w:cs="Arial"/>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607CF2" w:rsidRDefault="00E0340C" w:rsidP="00E0340C">
      <w:pPr>
        <w:pStyle w:val="52"/>
        <w:rPr>
          <w:rFonts w:ascii="Arial" w:hAnsi="Arial" w:cs="Arial"/>
          <w:lang w:eastAsia="ru-RU"/>
        </w:rPr>
      </w:pPr>
      <w:r w:rsidRPr="00607CF2">
        <w:rPr>
          <w:rFonts w:ascii="Arial" w:hAnsi="Arial" w:cs="Arial"/>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607CF2">
        <w:rPr>
          <w:rFonts w:ascii="Arial" w:hAnsi="Arial" w:cs="Arial"/>
        </w:rPr>
        <w:t>Градостроительного кодекса Российской Федерации</w:t>
      </w:r>
      <w:r w:rsidRPr="00607CF2">
        <w:rPr>
          <w:rFonts w:ascii="Arial" w:hAnsi="Arial" w:cs="Arial"/>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607CF2">
        <w:rPr>
          <w:rFonts w:ascii="Arial" w:hAnsi="Arial" w:cs="Arial"/>
        </w:rPr>
        <w:t>Градостроительного кодекса Российской Федерации</w:t>
      </w:r>
      <w:r w:rsidRPr="00607CF2">
        <w:rPr>
          <w:rFonts w:ascii="Arial" w:hAnsi="Arial" w:cs="Arial"/>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607CF2">
        <w:rPr>
          <w:rFonts w:ascii="Arial" w:hAnsi="Arial" w:cs="Arial"/>
          <w:lang w:eastAsia="ru-RU"/>
        </w:rPr>
        <w:lastRenderedPageBreak/>
        <w:t>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607CF2" w:rsidRDefault="00E0340C" w:rsidP="00E0340C">
      <w:pPr>
        <w:pStyle w:val="52"/>
        <w:rPr>
          <w:rFonts w:ascii="Arial" w:hAnsi="Arial" w:cs="Arial"/>
        </w:rPr>
      </w:pPr>
      <w:r w:rsidRPr="00607CF2">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607CF2" w:rsidRDefault="00E0340C" w:rsidP="00E0340C">
      <w:pPr>
        <w:pStyle w:val="52"/>
        <w:rPr>
          <w:rFonts w:ascii="Arial" w:hAnsi="Arial" w:cs="Arial"/>
        </w:rPr>
      </w:pPr>
      <w:r w:rsidRPr="00607CF2">
        <w:rPr>
          <w:rFonts w:ascii="Arial" w:hAnsi="Arial" w:cs="Arial"/>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34CD" w:rsidRPr="00607CF2" w:rsidRDefault="00FF34CD" w:rsidP="00FF34CD">
      <w:pPr>
        <w:pStyle w:val="32"/>
        <w:numPr>
          <w:ilvl w:val="0"/>
          <w:numId w:val="0"/>
        </w:numPr>
        <w:ind w:firstLine="709"/>
        <w:rPr>
          <w:rFonts w:ascii="Arial" w:hAnsi="Arial" w:cs="Arial"/>
          <w:b w:val="0"/>
          <w:i w:val="0"/>
        </w:rPr>
      </w:pPr>
    </w:p>
    <w:p w:rsidR="00961FEE" w:rsidRPr="00607CF2" w:rsidRDefault="00961FEE" w:rsidP="00961FEE">
      <w:pPr>
        <w:pStyle w:val="20"/>
        <w:rPr>
          <w:rFonts w:ascii="Arial" w:hAnsi="Arial" w:cs="Arial"/>
          <w:b w:val="0"/>
          <w:color w:val="auto"/>
        </w:rPr>
      </w:pPr>
      <w:bookmarkStart w:id="25" w:name="_Toc37811783"/>
      <w:r w:rsidRPr="00607CF2">
        <w:rPr>
          <w:rFonts w:ascii="Arial" w:hAnsi="Arial" w:cs="Arial"/>
          <w:b w:val="0"/>
          <w:color w:val="auto"/>
        </w:rPr>
        <w:t xml:space="preserve">ГЛАВА </w:t>
      </w:r>
      <w:r w:rsidRPr="00607CF2">
        <w:rPr>
          <w:rFonts w:ascii="Arial" w:hAnsi="Arial" w:cs="Arial"/>
          <w:b w:val="0"/>
          <w:color w:val="auto"/>
          <w:lang w:val="en-US"/>
        </w:rPr>
        <w:t>IV</w:t>
      </w:r>
      <w:r w:rsidRPr="00607CF2">
        <w:rPr>
          <w:rFonts w:ascii="Arial" w:hAnsi="Arial" w:cs="Arial"/>
          <w:b w:val="0"/>
          <w:color w:val="auto"/>
        </w:rPr>
        <w:t>. Положения о подготовке документации по планировке территории</w:t>
      </w:r>
      <w:bookmarkEnd w:id="25"/>
    </w:p>
    <w:p w:rsidR="00961FEE" w:rsidRPr="00607CF2" w:rsidRDefault="00961FEE" w:rsidP="00961FEE">
      <w:pPr>
        <w:pStyle w:val="20"/>
        <w:rPr>
          <w:rFonts w:ascii="Arial" w:hAnsi="Arial" w:cs="Arial"/>
          <w:b w:val="0"/>
          <w:color w:val="auto"/>
        </w:rPr>
      </w:pPr>
    </w:p>
    <w:p w:rsidR="00961FEE" w:rsidRPr="00607CF2" w:rsidRDefault="00961FEE" w:rsidP="00961FEE">
      <w:pPr>
        <w:pStyle w:val="32"/>
        <w:rPr>
          <w:rFonts w:ascii="Arial" w:hAnsi="Arial" w:cs="Arial"/>
          <w:b w:val="0"/>
          <w:i w:val="0"/>
        </w:rPr>
      </w:pPr>
      <w:bookmarkStart w:id="26" w:name="_Toc37811784"/>
      <w:r w:rsidRPr="00607CF2">
        <w:rPr>
          <w:rFonts w:ascii="Arial" w:hAnsi="Arial" w:cs="Arial"/>
          <w:b w:val="0"/>
          <w:i w:val="0"/>
        </w:rPr>
        <w:t xml:space="preserve">Статья </w:t>
      </w:r>
      <w:r w:rsidR="006C36FC" w:rsidRPr="00607CF2">
        <w:rPr>
          <w:rFonts w:ascii="Arial" w:hAnsi="Arial" w:cs="Arial"/>
          <w:b w:val="0"/>
          <w:i w:val="0"/>
        </w:rPr>
        <w:t>15</w:t>
      </w:r>
      <w:r w:rsidRPr="00607CF2">
        <w:rPr>
          <w:rFonts w:ascii="Arial" w:hAnsi="Arial" w:cs="Arial"/>
          <w:b w:val="0"/>
          <w:i w:val="0"/>
        </w:rPr>
        <w:t xml:space="preserve">. </w:t>
      </w:r>
      <w:r w:rsidR="00F42669" w:rsidRPr="00607CF2">
        <w:rPr>
          <w:rFonts w:ascii="Arial" w:hAnsi="Arial" w:cs="Arial"/>
          <w:b w:val="0"/>
          <w:i w:val="0"/>
        </w:rPr>
        <w:t>Основные положения</w:t>
      </w:r>
      <w:bookmarkEnd w:id="26"/>
    </w:p>
    <w:p w:rsidR="00961FEE" w:rsidRPr="00607CF2" w:rsidRDefault="00961FEE" w:rsidP="00961FEE">
      <w:pPr>
        <w:pStyle w:val="52"/>
        <w:rPr>
          <w:rFonts w:ascii="Arial" w:hAnsi="Arial" w:cs="Arial"/>
        </w:rPr>
      </w:pPr>
    </w:p>
    <w:p w:rsidR="00A82DE1" w:rsidRPr="00607CF2" w:rsidRDefault="00A82DE1" w:rsidP="00A82DE1">
      <w:pPr>
        <w:pStyle w:val="52"/>
        <w:rPr>
          <w:rFonts w:ascii="Arial" w:hAnsi="Arial" w:cs="Arial"/>
        </w:rPr>
      </w:pPr>
      <w:r w:rsidRPr="00607CF2">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EA0211" w:rsidRPr="00607CF2" w:rsidRDefault="00EA0211" w:rsidP="00EA0211">
      <w:pPr>
        <w:pStyle w:val="52"/>
        <w:rPr>
          <w:rFonts w:ascii="Arial" w:hAnsi="Arial" w:cs="Arial"/>
        </w:rPr>
      </w:pPr>
      <w:r w:rsidRPr="00607CF2">
        <w:rPr>
          <w:rFonts w:ascii="Arial" w:hAnsi="Arial" w:cs="Arial"/>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w:t>
      </w:r>
      <w:r w:rsidR="00D3585D" w:rsidRPr="00607CF2">
        <w:rPr>
          <w:rFonts w:ascii="Arial" w:hAnsi="Arial" w:cs="Arial"/>
        </w:rPr>
        <w:t>ких округов функциональных зон</w:t>
      </w:r>
      <w:r w:rsidR="007D7A21" w:rsidRPr="00607CF2">
        <w:rPr>
          <w:rFonts w:ascii="Arial" w:hAnsi="Arial" w:cs="Arial"/>
        </w:rPr>
        <w:t>,</w:t>
      </w:r>
      <w:r w:rsidR="007D7A21" w:rsidRPr="00607CF2">
        <w:rPr>
          <w:rFonts w:ascii="Arial" w:eastAsia="Times New Roman" w:hAnsi="Arial" w:cs="Arial"/>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007D7A21" w:rsidRPr="00607CF2">
        <w:rPr>
          <w:rFonts w:ascii="Arial" w:hAnsi="Arial" w:cs="Arial"/>
        </w:rPr>
        <w:t>.</w:t>
      </w:r>
    </w:p>
    <w:p w:rsidR="00F42669" w:rsidRPr="00607CF2" w:rsidRDefault="00F42669" w:rsidP="00F42669">
      <w:pPr>
        <w:pStyle w:val="52"/>
        <w:rPr>
          <w:rFonts w:ascii="Arial" w:hAnsi="Arial" w:cs="Arial"/>
        </w:rPr>
      </w:pPr>
      <w:r w:rsidRPr="00607CF2">
        <w:rPr>
          <w:rFonts w:ascii="Arial" w:hAnsi="Arial" w:cs="Arial"/>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607CF2" w:rsidRDefault="00F42669" w:rsidP="00F42669">
      <w:pPr>
        <w:pStyle w:val="52"/>
        <w:rPr>
          <w:rFonts w:ascii="Arial" w:hAnsi="Arial" w:cs="Arial"/>
        </w:rPr>
      </w:pPr>
      <w:r w:rsidRPr="00607CF2">
        <w:rPr>
          <w:rFonts w:ascii="Arial" w:hAnsi="Arial" w:cs="Arial"/>
        </w:rPr>
        <w:t>4. К видам документации по планировке территории относятся:</w:t>
      </w:r>
    </w:p>
    <w:p w:rsidR="00F42669" w:rsidRPr="00607CF2" w:rsidRDefault="00F42669" w:rsidP="00F42669">
      <w:pPr>
        <w:pStyle w:val="52"/>
        <w:rPr>
          <w:rFonts w:ascii="Arial" w:hAnsi="Arial" w:cs="Arial"/>
        </w:rPr>
      </w:pPr>
      <w:r w:rsidRPr="00607CF2">
        <w:rPr>
          <w:rFonts w:ascii="Arial" w:hAnsi="Arial" w:cs="Arial"/>
        </w:rPr>
        <w:t>проект планировки территории;</w:t>
      </w:r>
    </w:p>
    <w:p w:rsidR="00F42669" w:rsidRPr="00607CF2" w:rsidRDefault="00F42669" w:rsidP="00A82DE1">
      <w:pPr>
        <w:pStyle w:val="52"/>
        <w:rPr>
          <w:rFonts w:ascii="Arial" w:hAnsi="Arial" w:cs="Arial"/>
        </w:rPr>
      </w:pPr>
      <w:r w:rsidRPr="00607CF2">
        <w:rPr>
          <w:rFonts w:ascii="Arial" w:hAnsi="Arial" w:cs="Arial"/>
        </w:rPr>
        <w:t>проект межевания территории</w:t>
      </w:r>
      <w:r w:rsidR="00A82DE1" w:rsidRPr="00607CF2">
        <w:rPr>
          <w:rFonts w:ascii="Arial" w:hAnsi="Arial" w:cs="Arial"/>
        </w:rPr>
        <w:t>.</w:t>
      </w:r>
    </w:p>
    <w:p w:rsidR="00F42669" w:rsidRPr="00607CF2" w:rsidRDefault="00F42669" w:rsidP="00F42669">
      <w:pPr>
        <w:pStyle w:val="52"/>
        <w:rPr>
          <w:rFonts w:ascii="Arial" w:hAnsi="Arial" w:cs="Arial"/>
        </w:rPr>
      </w:pPr>
      <w:r w:rsidRPr="00607CF2">
        <w:rPr>
          <w:rFonts w:ascii="Arial" w:hAnsi="Arial" w:cs="Arial"/>
        </w:rPr>
        <w:t>5. Подготовка проекта планировки территории осуществляется с целью:</w:t>
      </w:r>
    </w:p>
    <w:p w:rsidR="00F42669" w:rsidRPr="00607CF2" w:rsidRDefault="00F42669" w:rsidP="00F42669">
      <w:pPr>
        <w:pStyle w:val="52"/>
        <w:rPr>
          <w:rFonts w:ascii="Arial" w:hAnsi="Arial" w:cs="Arial"/>
        </w:rPr>
      </w:pPr>
      <w:r w:rsidRPr="00607CF2">
        <w:rPr>
          <w:rFonts w:ascii="Arial" w:hAnsi="Arial" w:cs="Arial"/>
        </w:rPr>
        <w:t>выделения элементов планировочной структуры;</w:t>
      </w:r>
    </w:p>
    <w:p w:rsidR="00F42669" w:rsidRPr="00607CF2" w:rsidRDefault="00F42669" w:rsidP="00F42669">
      <w:pPr>
        <w:pStyle w:val="52"/>
        <w:rPr>
          <w:rFonts w:ascii="Arial" w:hAnsi="Arial" w:cs="Arial"/>
        </w:rPr>
      </w:pPr>
      <w:r w:rsidRPr="00607CF2">
        <w:rPr>
          <w:rFonts w:ascii="Arial" w:hAnsi="Arial" w:cs="Arial"/>
        </w:rPr>
        <w:t>установления границ территорий общего пользования (посредством установления красных линий);</w:t>
      </w:r>
    </w:p>
    <w:p w:rsidR="00F42669" w:rsidRPr="00607CF2" w:rsidRDefault="00F42669" w:rsidP="00F42669">
      <w:pPr>
        <w:pStyle w:val="52"/>
        <w:rPr>
          <w:rFonts w:ascii="Arial" w:hAnsi="Arial" w:cs="Arial"/>
        </w:rPr>
      </w:pPr>
      <w:r w:rsidRPr="00607CF2">
        <w:rPr>
          <w:rFonts w:ascii="Arial" w:hAnsi="Arial" w:cs="Arial"/>
        </w:rPr>
        <w:t>установления границ зон планируемого размещения объектов капитального строительства;</w:t>
      </w:r>
    </w:p>
    <w:p w:rsidR="00F42669" w:rsidRPr="00607CF2" w:rsidRDefault="00F42669" w:rsidP="00F42669">
      <w:pPr>
        <w:pStyle w:val="52"/>
        <w:rPr>
          <w:rFonts w:ascii="Arial" w:hAnsi="Arial" w:cs="Arial"/>
        </w:rPr>
      </w:pPr>
      <w:r w:rsidRPr="00607CF2">
        <w:rPr>
          <w:rFonts w:ascii="Arial" w:hAnsi="Arial" w:cs="Arial"/>
        </w:rPr>
        <w:t>определения характеристик и очередности планируемого развития территории.</w:t>
      </w:r>
    </w:p>
    <w:p w:rsidR="00F42669" w:rsidRPr="00607CF2" w:rsidRDefault="00F42669" w:rsidP="00F42669">
      <w:pPr>
        <w:pStyle w:val="52"/>
        <w:rPr>
          <w:rFonts w:ascii="Arial" w:hAnsi="Arial" w:cs="Arial"/>
        </w:rPr>
      </w:pPr>
      <w:r w:rsidRPr="00607CF2">
        <w:rPr>
          <w:rFonts w:ascii="Arial" w:hAnsi="Arial" w:cs="Arial"/>
        </w:rPr>
        <w:t>6. Подготовка проекта межевания территории осуществляется с целью:</w:t>
      </w:r>
    </w:p>
    <w:p w:rsidR="00F42669" w:rsidRPr="00607CF2" w:rsidRDefault="00F42669" w:rsidP="00F42669">
      <w:pPr>
        <w:pStyle w:val="52"/>
        <w:rPr>
          <w:rFonts w:ascii="Arial" w:hAnsi="Arial" w:cs="Arial"/>
        </w:rPr>
      </w:pPr>
      <w:r w:rsidRPr="00607CF2">
        <w:rPr>
          <w:rFonts w:ascii="Arial" w:hAnsi="Arial" w:cs="Arial"/>
        </w:rPr>
        <w:lastRenderedPageBreak/>
        <w:t>определения местоположения границ образуемых и изменяемых земельных участков;</w:t>
      </w:r>
    </w:p>
    <w:p w:rsidR="00F42669" w:rsidRPr="00607CF2" w:rsidRDefault="00F42669" w:rsidP="00F42669">
      <w:pPr>
        <w:pStyle w:val="52"/>
        <w:rPr>
          <w:rFonts w:ascii="Arial" w:hAnsi="Arial" w:cs="Arial"/>
        </w:rPr>
      </w:pPr>
      <w:r w:rsidRPr="00607CF2">
        <w:rPr>
          <w:rFonts w:ascii="Arial" w:hAnsi="Arial" w:cs="Arial"/>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42669" w:rsidRPr="00607CF2" w:rsidRDefault="00F42669" w:rsidP="00F42669">
      <w:pPr>
        <w:pStyle w:val="52"/>
        <w:rPr>
          <w:rFonts w:ascii="Arial" w:hAnsi="Arial" w:cs="Arial"/>
        </w:rPr>
      </w:pPr>
      <w:r w:rsidRPr="00607CF2">
        <w:rPr>
          <w:rFonts w:ascii="Arial" w:hAnsi="Arial" w:cs="Arial"/>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607CF2" w:rsidRDefault="00A82DE1" w:rsidP="00F42669">
      <w:pPr>
        <w:pStyle w:val="52"/>
        <w:rPr>
          <w:rFonts w:ascii="Arial" w:hAnsi="Arial" w:cs="Arial"/>
        </w:rPr>
      </w:pPr>
      <w:r w:rsidRPr="00607CF2">
        <w:rPr>
          <w:rFonts w:ascii="Arial" w:hAnsi="Arial" w:cs="Arial"/>
        </w:rPr>
        <w:t>7</w:t>
      </w:r>
      <w:r w:rsidR="00F42669" w:rsidRPr="00607CF2">
        <w:rPr>
          <w:rFonts w:ascii="Arial" w:hAnsi="Arial" w:cs="Arial"/>
        </w:rPr>
        <w:t xml:space="preserve">. </w:t>
      </w:r>
      <w:r w:rsidR="007A1D58" w:rsidRPr="00607CF2">
        <w:rPr>
          <w:rFonts w:ascii="Arial" w:hAnsi="Arial" w:cs="Arial"/>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607CF2" w:rsidRDefault="00A82DE1" w:rsidP="00F42669">
      <w:pPr>
        <w:pStyle w:val="52"/>
        <w:rPr>
          <w:rFonts w:ascii="Arial" w:hAnsi="Arial" w:cs="Arial"/>
        </w:rPr>
      </w:pPr>
      <w:r w:rsidRPr="00607CF2">
        <w:rPr>
          <w:rFonts w:ascii="Arial" w:hAnsi="Arial" w:cs="Arial"/>
        </w:rPr>
        <w:t>8</w:t>
      </w:r>
      <w:r w:rsidR="00F42669" w:rsidRPr="00607CF2">
        <w:rPr>
          <w:rFonts w:ascii="Arial" w:hAnsi="Arial" w:cs="Arial"/>
        </w:rPr>
        <w:t xml:space="preserve">. </w:t>
      </w:r>
      <w:r w:rsidR="007A1D58" w:rsidRPr="00607CF2">
        <w:rPr>
          <w:rFonts w:ascii="Arial" w:hAnsi="Arial" w:cs="Arial"/>
        </w:rPr>
        <w:t xml:space="preserve">Общие требования к документации по планировке территории, содержание, порядок </w:t>
      </w:r>
      <w:r w:rsidR="00F42669" w:rsidRPr="00607CF2">
        <w:rPr>
          <w:rFonts w:ascii="Arial" w:hAnsi="Arial" w:cs="Arial"/>
        </w:rPr>
        <w:t xml:space="preserve">подготовки </w:t>
      </w:r>
      <w:r w:rsidR="007A1D58" w:rsidRPr="00607CF2">
        <w:rPr>
          <w:rFonts w:ascii="Arial" w:hAnsi="Arial" w:cs="Arial"/>
        </w:rPr>
        <w:t>и утверждения определя</w:t>
      </w:r>
      <w:r w:rsidR="00F42669" w:rsidRPr="00607CF2">
        <w:rPr>
          <w:rFonts w:ascii="Arial" w:hAnsi="Arial" w:cs="Arial"/>
        </w:rPr>
        <w:t>ю</w:t>
      </w:r>
      <w:r w:rsidR="007A1D58" w:rsidRPr="00607CF2">
        <w:rPr>
          <w:rFonts w:ascii="Arial" w:hAnsi="Arial" w:cs="Arial"/>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607CF2" w:rsidRDefault="001E0E50" w:rsidP="00F42669">
      <w:pPr>
        <w:pStyle w:val="52"/>
        <w:rPr>
          <w:rFonts w:ascii="Arial" w:hAnsi="Arial" w:cs="Arial"/>
        </w:rPr>
      </w:pPr>
    </w:p>
    <w:p w:rsidR="00961FEE" w:rsidRPr="00607CF2" w:rsidRDefault="00961FEE" w:rsidP="00961FEE">
      <w:pPr>
        <w:pStyle w:val="20"/>
        <w:rPr>
          <w:rFonts w:ascii="Arial" w:hAnsi="Arial" w:cs="Arial"/>
          <w:b w:val="0"/>
          <w:color w:val="auto"/>
        </w:rPr>
      </w:pPr>
      <w:bookmarkStart w:id="27" w:name="_Toc37811785"/>
      <w:r w:rsidRPr="00607CF2">
        <w:rPr>
          <w:rFonts w:ascii="Arial" w:hAnsi="Arial" w:cs="Arial"/>
          <w:b w:val="0"/>
          <w:color w:val="auto"/>
        </w:rPr>
        <w:t xml:space="preserve">ГЛАВА </w:t>
      </w:r>
      <w:r w:rsidRPr="00607CF2">
        <w:rPr>
          <w:rFonts w:ascii="Arial" w:hAnsi="Arial" w:cs="Arial"/>
          <w:b w:val="0"/>
          <w:color w:val="auto"/>
          <w:lang w:val="en-US"/>
        </w:rPr>
        <w:t>V</w:t>
      </w:r>
      <w:r w:rsidRPr="00607CF2">
        <w:rPr>
          <w:rFonts w:ascii="Arial" w:hAnsi="Arial" w:cs="Arial"/>
          <w:b w:val="0"/>
          <w:color w:val="auto"/>
        </w:rPr>
        <w:t xml:space="preserve">. </w:t>
      </w:r>
      <w:r w:rsidR="00EC271E" w:rsidRPr="00607CF2">
        <w:rPr>
          <w:rFonts w:ascii="Arial" w:hAnsi="Arial" w:cs="Arial"/>
          <w:b w:val="0"/>
          <w:color w:val="auto"/>
        </w:rPr>
        <w:t>Положения о проведении общественных обсуждений или публичных слушаний по вопросам землепользования и застройки</w:t>
      </w:r>
      <w:bookmarkEnd w:id="27"/>
    </w:p>
    <w:p w:rsidR="00961FEE" w:rsidRPr="00607CF2" w:rsidRDefault="00961FEE" w:rsidP="00961FEE">
      <w:pPr>
        <w:pStyle w:val="20"/>
        <w:rPr>
          <w:rFonts w:ascii="Arial" w:hAnsi="Arial" w:cs="Arial"/>
          <w:b w:val="0"/>
          <w:color w:val="auto"/>
        </w:rPr>
      </w:pPr>
    </w:p>
    <w:p w:rsidR="006012C0" w:rsidRPr="00607CF2" w:rsidRDefault="006012C0" w:rsidP="006012C0">
      <w:pPr>
        <w:pStyle w:val="32"/>
        <w:rPr>
          <w:rFonts w:ascii="Arial" w:hAnsi="Arial" w:cs="Arial"/>
          <w:b w:val="0"/>
          <w:i w:val="0"/>
        </w:rPr>
      </w:pPr>
      <w:bookmarkStart w:id="28" w:name="_Toc37811786"/>
      <w:r w:rsidRPr="00607CF2">
        <w:rPr>
          <w:rFonts w:ascii="Arial" w:hAnsi="Arial" w:cs="Arial"/>
          <w:b w:val="0"/>
          <w:i w:val="0"/>
        </w:rPr>
        <w:t xml:space="preserve">Статья </w:t>
      </w:r>
      <w:r w:rsidR="001E0E50" w:rsidRPr="00607CF2">
        <w:rPr>
          <w:rFonts w:ascii="Arial" w:hAnsi="Arial" w:cs="Arial"/>
          <w:b w:val="0"/>
          <w:i w:val="0"/>
        </w:rPr>
        <w:t>16</w:t>
      </w:r>
      <w:r w:rsidRPr="00607CF2">
        <w:rPr>
          <w:rFonts w:ascii="Arial" w:hAnsi="Arial" w:cs="Arial"/>
          <w:b w:val="0"/>
          <w:i w:val="0"/>
        </w:rPr>
        <w:t xml:space="preserve">. </w:t>
      </w:r>
      <w:r w:rsidR="00EC271E" w:rsidRPr="00607CF2">
        <w:rPr>
          <w:rFonts w:ascii="Arial" w:hAnsi="Arial" w:cs="Arial"/>
          <w:b w:val="0"/>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607CF2" w:rsidRDefault="001E0E50" w:rsidP="007E5AA0">
      <w:pPr>
        <w:pStyle w:val="52"/>
        <w:rPr>
          <w:rFonts w:ascii="Arial" w:hAnsi="Arial" w:cs="Arial"/>
        </w:rPr>
      </w:pPr>
    </w:p>
    <w:p w:rsidR="00EC271E" w:rsidRPr="00607CF2" w:rsidRDefault="00EC271E" w:rsidP="00EC271E">
      <w:pPr>
        <w:pStyle w:val="52"/>
        <w:rPr>
          <w:rFonts w:ascii="Arial" w:hAnsi="Arial" w:cs="Arial"/>
        </w:rPr>
      </w:pPr>
      <w:r w:rsidRPr="00607CF2">
        <w:rPr>
          <w:rFonts w:ascii="Arial" w:hAnsi="Arial" w:cs="Arial"/>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607CF2" w:rsidRDefault="00EC271E" w:rsidP="00EC271E">
      <w:pPr>
        <w:pStyle w:val="52"/>
        <w:rPr>
          <w:rFonts w:ascii="Arial" w:hAnsi="Arial" w:cs="Arial"/>
        </w:rPr>
      </w:pPr>
      <w:r w:rsidRPr="00607CF2">
        <w:rPr>
          <w:rFonts w:ascii="Arial" w:hAnsi="Arial" w:cs="Arial"/>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607CF2" w:rsidRDefault="00EC271E" w:rsidP="00EC271E">
      <w:pPr>
        <w:pStyle w:val="52"/>
        <w:rPr>
          <w:rFonts w:ascii="Arial" w:hAnsi="Arial" w:cs="Arial"/>
        </w:rPr>
      </w:pPr>
      <w:r w:rsidRPr="00607CF2">
        <w:rPr>
          <w:rFonts w:ascii="Arial" w:hAnsi="Arial" w:cs="Arial"/>
        </w:rPr>
        <w:t>3. На общественные обсуждения или публичные слушания по вопросам землепользования и застройки выносятся:</w:t>
      </w:r>
    </w:p>
    <w:p w:rsidR="00EC271E" w:rsidRPr="00607CF2" w:rsidRDefault="00EC271E" w:rsidP="00EC271E">
      <w:pPr>
        <w:pStyle w:val="52"/>
        <w:rPr>
          <w:rFonts w:ascii="Arial" w:hAnsi="Arial" w:cs="Arial"/>
        </w:rPr>
      </w:pPr>
      <w:r w:rsidRPr="00607CF2">
        <w:rPr>
          <w:rFonts w:ascii="Arial" w:hAnsi="Arial" w:cs="Arial"/>
        </w:rPr>
        <w:t>проект Правил землепользования и застройки, проекты внесения изменений в Правила землепользования и застройки;</w:t>
      </w:r>
    </w:p>
    <w:p w:rsidR="00EC271E" w:rsidRPr="00607CF2" w:rsidRDefault="00EC271E" w:rsidP="00EC271E">
      <w:pPr>
        <w:pStyle w:val="52"/>
        <w:rPr>
          <w:rFonts w:ascii="Arial" w:hAnsi="Arial" w:cs="Arial"/>
        </w:rPr>
      </w:pPr>
      <w:r w:rsidRPr="00607CF2">
        <w:rPr>
          <w:rFonts w:ascii="Arial" w:hAnsi="Arial" w:cs="Arial"/>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607CF2" w:rsidRDefault="00EC271E" w:rsidP="00EC271E">
      <w:pPr>
        <w:pStyle w:val="52"/>
        <w:rPr>
          <w:rFonts w:ascii="Arial" w:hAnsi="Arial" w:cs="Arial"/>
        </w:rPr>
      </w:pPr>
      <w:r w:rsidRPr="00607CF2">
        <w:rPr>
          <w:rFonts w:ascii="Arial" w:hAnsi="Arial" w:cs="Arial"/>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607CF2" w:rsidRDefault="00EC271E" w:rsidP="00EC271E">
      <w:pPr>
        <w:pStyle w:val="52"/>
        <w:rPr>
          <w:rFonts w:ascii="Arial" w:hAnsi="Arial" w:cs="Arial"/>
        </w:rPr>
      </w:pPr>
      <w:r w:rsidRPr="00607CF2">
        <w:rPr>
          <w:rFonts w:ascii="Arial" w:hAnsi="Arial" w:cs="Arial"/>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607CF2" w:rsidRDefault="00EC271E" w:rsidP="00EC271E">
      <w:pPr>
        <w:pStyle w:val="52"/>
        <w:rPr>
          <w:rFonts w:ascii="Arial" w:hAnsi="Arial" w:cs="Arial"/>
        </w:rPr>
      </w:pPr>
      <w:r w:rsidRPr="00607CF2">
        <w:rPr>
          <w:rFonts w:ascii="Arial" w:hAnsi="Arial" w:cs="Arial"/>
        </w:rPr>
        <w:lastRenderedPageBreak/>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607CF2" w:rsidRDefault="00EC271E" w:rsidP="00EC271E">
      <w:pPr>
        <w:pStyle w:val="52"/>
        <w:rPr>
          <w:rFonts w:ascii="Arial" w:hAnsi="Arial" w:cs="Arial"/>
        </w:rPr>
      </w:pPr>
      <w:r w:rsidRPr="00607CF2">
        <w:rPr>
          <w:rFonts w:ascii="Arial" w:hAnsi="Arial" w:cs="Arial"/>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607CF2" w:rsidRDefault="001E0E50" w:rsidP="001E0E50">
      <w:pPr>
        <w:numPr>
          <w:ilvl w:val="0"/>
          <w:numId w:val="0"/>
        </w:numPr>
        <w:rPr>
          <w:rFonts w:ascii="Arial" w:hAnsi="Arial" w:cs="Arial"/>
          <w:sz w:val="24"/>
          <w:szCs w:val="24"/>
        </w:rPr>
      </w:pPr>
    </w:p>
    <w:p w:rsidR="00EC271E" w:rsidRPr="00607CF2" w:rsidRDefault="006012C0" w:rsidP="00EC271E">
      <w:pPr>
        <w:pStyle w:val="32"/>
        <w:numPr>
          <w:ilvl w:val="0"/>
          <w:numId w:val="1"/>
        </w:numPr>
        <w:ind w:firstLine="709"/>
        <w:rPr>
          <w:rFonts w:ascii="Arial" w:hAnsi="Arial" w:cs="Arial"/>
          <w:b w:val="0"/>
          <w:i w:val="0"/>
        </w:rPr>
      </w:pPr>
      <w:bookmarkStart w:id="29" w:name="_Toc37811787"/>
      <w:r w:rsidRPr="00607CF2">
        <w:rPr>
          <w:rFonts w:ascii="Arial" w:hAnsi="Arial" w:cs="Arial"/>
          <w:b w:val="0"/>
          <w:i w:val="0"/>
        </w:rPr>
        <w:t xml:space="preserve">Статья </w:t>
      </w:r>
      <w:r w:rsidR="00A37525" w:rsidRPr="00607CF2">
        <w:rPr>
          <w:rFonts w:ascii="Arial" w:hAnsi="Arial" w:cs="Arial"/>
          <w:b w:val="0"/>
          <w:i w:val="0"/>
        </w:rPr>
        <w:t>17</w:t>
      </w:r>
      <w:r w:rsidRPr="00607CF2">
        <w:rPr>
          <w:rFonts w:ascii="Arial" w:hAnsi="Arial" w:cs="Arial"/>
          <w:b w:val="0"/>
          <w:i w:val="0"/>
        </w:rPr>
        <w:t xml:space="preserve">. </w:t>
      </w:r>
      <w:r w:rsidR="00EC271E" w:rsidRPr="00607CF2">
        <w:rPr>
          <w:rFonts w:ascii="Arial" w:hAnsi="Arial" w:cs="Arial"/>
          <w:b w:val="0"/>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607CF2" w:rsidRDefault="006012C0" w:rsidP="00EC271E">
      <w:pPr>
        <w:pStyle w:val="52"/>
        <w:rPr>
          <w:rFonts w:ascii="Arial" w:hAnsi="Arial" w:cs="Arial"/>
        </w:rPr>
      </w:pPr>
    </w:p>
    <w:p w:rsidR="00EC271E" w:rsidRPr="00607CF2" w:rsidRDefault="00EC271E" w:rsidP="00EC271E">
      <w:pPr>
        <w:pStyle w:val="52"/>
        <w:rPr>
          <w:rFonts w:ascii="Arial" w:hAnsi="Arial" w:cs="Arial"/>
        </w:rPr>
      </w:pPr>
      <w:r w:rsidRPr="00607CF2">
        <w:rPr>
          <w:rFonts w:ascii="Arial" w:hAnsi="Arial" w:cs="Arial"/>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607CF2" w:rsidRDefault="00EC271E" w:rsidP="00EC271E">
      <w:pPr>
        <w:pStyle w:val="52"/>
        <w:rPr>
          <w:rFonts w:ascii="Arial" w:hAnsi="Arial" w:cs="Arial"/>
        </w:rPr>
      </w:pPr>
      <w:r w:rsidRPr="00607CF2">
        <w:rPr>
          <w:rFonts w:ascii="Arial" w:hAnsi="Arial" w:cs="Arial"/>
        </w:rPr>
        <w:t xml:space="preserve">2. Продолжительность общественных обсуждений или публичных слушаний по проекту Правил составляет </w:t>
      </w:r>
      <w:r w:rsidR="007D7A21" w:rsidRPr="00607CF2">
        <w:rPr>
          <w:rFonts w:ascii="Arial" w:hAnsi="Arial" w:cs="Arial"/>
        </w:rPr>
        <w:t xml:space="preserve">не менее одного и не более трех </w:t>
      </w:r>
      <w:r w:rsidRPr="00607CF2">
        <w:rPr>
          <w:rFonts w:ascii="Arial" w:hAnsi="Arial" w:cs="Arial"/>
        </w:rPr>
        <w:t>месяцев со дня опубликования такого проекта.</w:t>
      </w:r>
    </w:p>
    <w:p w:rsidR="00EC271E" w:rsidRPr="00607CF2" w:rsidRDefault="00EC271E" w:rsidP="00EC271E">
      <w:pPr>
        <w:pStyle w:val="52"/>
        <w:rPr>
          <w:rFonts w:ascii="Arial" w:hAnsi="Arial" w:cs="Arial"/>
        </w:rPr>
      </w:pPr>
      <w:r w:rsidRPr="00607CF2">
        <w:rPr>
          <w:rFonts w:ascii="Arial" w:hAnsi="Arial" w:cs="Arial"/>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C271E" w:rsidRPr="00607CF2" w:rsidRDefault="00EC271E" w:rsidP="00EC271E">
      <w:pPr>
        <w:pStyle w:val="52"/>
        <w:rPr>
          <w:rFonts w:ascii="Arial" w:hAnsi="Arial" w:cs="Arial"/>
          <w:lang w:eastAsia="ru-RU"/>
        </w:rPr>
      </w:pPr>
      <w:r w:rsidRPr="00607CF2">
        <w:rPr>
          <w:rFonts w:ascii="Arial" w:hAnsi="Arial" w:cs="Arial"/>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607CF2">
        <w:rPr>
          <w:rFonts w:ascii="Arial" w:hAnsi="Arial" w:cs="Arial"/>
          <w:lang w:eastAsia="ru-RU"/>
        </w:rPr>
        <w:t xml:space="preserve">а также </w:t>
      </w:r>
      <w:r w:rsidR="00E0340C" w:rsidRPr="00607CF2">
        <w:rPr>
          <w:rFonts w:ascii="Arial" w:hAnsi="Arial" w:cs="Arial"/>
        </w:rPr>
        <w:t xml:space="preserve">в случаях устранения несоответствий, указанных в пунктах г – е части 2 статьи 20, </w:t>
      </w:r>
      <w:r w:rsidRPr="00607CF2">
        <w:rPr>
          <w:rFonts w:ascii="Arial" w:hAnsi="Arial" w:cs="Arial"/>
        </w:rPr>
        <w:t xml:space="preserve">общественные обсуждения или </w:t>
      </w:r>
      <w:r w:rsidRPr="00607CF2">
        <w:rPr>
          <w:rFonts w:ascii="Arial" w:hAnsi="Arial" w:cs="Arial"/>
          <w:lang w:eastAsia="ru-RU"/>
        </w:rPr>
        <w:t>публичные слушания не проводятся.</w:t>
      </w:r>
    </w:p>
    <w:p w:rsidR="007D7A21" w:rsidRPr="00607CF2" w:rsidRDefault="007D7A21" w:rsidP="007D7A21">
      <w:pPr>
        <w:pStyle w:val="52"/>
        <w:rPr>
          <w:rFonts w:ascii="Arial" w:hAnsi="Arial" w:cs="Arial"/>
          <w:lang w:eastAsia="ru-RU"/>
        </w:rPr>
      </w:pPr>
      <w:r w:rsidRPr="00607CF2">
        <w:rPr>
          <w:rFonts w:ascii="Arial" w:hAnsi="Arial" w:cs="Arial"/>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607CF2" w:rsidRDefault="007D7A21" w:rsidP="007D7A21">
      <w:pPr>
        <w:pStyle w:val="52"/>
        <w:rPr>
          <w:rFonts w:ascii="Arial" w:hAnsi="Arial" w:cs="Arial"/>
        </w:rPr>
      </w:pPr>
    </w:p>
    <w:p w:rsidR="006012C0" w:rsidRPr="00607CF2" w:rsidRDefault="006012C0" w:rsidP="006012C0">
      <w:pPr>
        <w:pStyle w:val="32"/>
        <w:rPr>
          <w:rFonts w:ascii="Arial" w:hAnsi="Arial" w:cs="Arial"/>
          <w:b w:val="0"/>
        </w:rPr>
      </w:pPr>
      <w:bookmarkStart w:id="30" w:name="_Toc37811788"/>
      <w:r w:rsidRPr="00607CF2">
        <w:rPr>
          <w:rFonts w:ascii="Arial" w:hAnsi="Arial" w:cs="Arial"/>
          <w:b w:val="0"/>
          <w:i w:val="0"/>
        </w:rPr>
        <w:t xml:space="preserve">Статья </w:t>
      </w:r>
      <w:r w:rsidR="00A37525" w:rsidRPr="00607CF2">
        <w:rPr>
          <w:rFonts w:ascii="Arial" w:hAnsi="Arial" w:cs="Arial"/>
          <w:b w:val="0"/>
          <w:i w:val="0"/>
        </w:rPr>
        <w:t>18</w:t>
      </w:r>
      <w:r w:rsidRPr="00607CF2">
        <w:rPr>
          <w:rFonts w:ascii="Arial" w:hAnsi="Arial" w:cs="Arial"/>
          <w:b w:val="0"/>
          <w:i w:val="0"/>
        </w:rPr>
        <w:t xml:space="preserve">. </w:t>
      </w:r>
      <w:r w:rsidR="00EC271E" w:rsidRPr="00607CF2">
        <w:rPr>
          <w:rFonts w:ascii="Arial" w:hAnsi="Arial" w:cs="Arial"/>
          <w:b w:val="0"/>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607CF2" w:rsidRDefault="00EC271E" w:rsidP="00EC271E">
      <w:pPr>
        <w:pStyle w:val="52"/>
        <w:rPr>
          <w:rFonts w:ascii="Arial" w:hAnsi="Arial" w:cs="Arial"/>
        </w:rPr>
      </w:pPr>
    </w:p>
    <w:p w:rsidR="00EC271E" w:rsidRPr="00607CF2" w:rsidRDefault="00EC271E" w:rsidP="00EC271E">
      <w:pPr>
        <w:pStyle w:val="52"/>
        <w:rPr>
          <w:rFonts w:ascii="Arial" w:hAnsi="Arial" w:cs="Arial"/>
        </w:rPr>
      </w:pPr>
      <w:r w:rsidRPr="00607CF2">
        <w:rPr>
          <w:rFonts w:ascii="Arial" w:hAnsi="Arial" w:cs="Arial"/>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607CF2" w:rsidRDefault="00EC271E" w:rsidP="00EC271E">
      <w:pPr>
        <w:pStyle w:val="52"/>
        <w:rPr>
          <w:rFonts w:ascii="Arial" w:hAnsi="Arial" w:cs="Arial"/>
        </w:rPr>
      </w:pPr>
      <w:r w:rsidRPr="00607CF2">
        <w:rPr>
          <w:rFonts w:ascii="Arial" w:hAnsi="Arial" w:cs="Arial"/>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w:t>
      </w:r>
      <w:r w:rsidRPr="00607CF2">
        <w:rPr>
          <w:rFonts w:ascii="Arial" w:hAnsi="Arial" w:cs="Arial"/>
        </w:rPr>
        <w:lastRenderedPageBreak/>
        <w:t>слушаниях. Организация и проведение общественных обсуждений или публичных слушаний осуществляются Комиссией.</w:t>
      </w:r>
    </w:p>
    <w:p w:rsidR="00EC271E" w:rsidRPr="00607CF2" w:rsidRDefault="00EC271E" w:rsidP="00EC271E">
      <w:pPr>
        <w:pStyle w:val="52"/>
        <w:rPr>
          <w:rFonts w:ascii="Arial" w:hAnsi="Arial" w:cs="Arial"/>
        </w:rPr>
      </w:pPr>
      <w:r w:rsidRPr="00607CF2">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607CF2" w:rsidRDefault="00EC271E" w:rsidP="00EC271E">
      <w:pPr>
        <w:pStyle w:val="52"/>
        <w:rPr>
          <w:rFonts w:ascii="Arial" w:hAnsi="Arial" w:cs="Arial"/>
        </w:rPr>
      </w:pPr>
      <w:r w:rsidRPr="00607CF2">
        <w:rPr>
          <w:rFonts w:ascii="Arial" w:hAnsi="Arial" w:cs="Arial"/>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607CF2" w:rsidRDefault="00EC271E" w:rsidP="00EC271E">
      <w:pPr>
        <w:pStyle w:val="52"/>
        <w:rPr>
          <w:rFonts w:ascii="Arial" w:hAnsi="Arial" w:cs="Arial"/>
        </w:rPr>
      </w:pPr>
      <w:r w:rsidRPr="00607CF2">
        <w:rPr>
          <w:rFonts w:ascii="Arial" w:hAnsi="Arial" w:cs="Arial"/>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607CF2" w:rsidRDefault="00EC271E" w:rsidP="00EC271E">
      <w:pPr>
        <w:pStyle w:val="52"/>
        <w:rPr>
          <w:rFonts w:ascii="Arial" w:hAnsi="Arial" w:cs="Arial"/>
        </w:rPr>
      </w:pPr>
      <w:r w:rsidRPr="00607CF2">
        <w:rPr>
          <w:rFonts w:ascii="Arial" w:hAnsi="Arial" w:cs="Arial"/>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607CF2" w:rsidRDefault="00EC271E" w:rsidP="00EC271E">
      <w:pPr>
        <w:pStyle w:val="52"/>
        <w:rPr>
          <w:rFonts w:ascii="Arial" w:hAnsi="Arial" w:cs="Arial"/>
        </w:rPr>
      </w:pPr>
      <w:r w:rsidRPr="00607CF2">
        <w:rPr>
          <w:rFonts w:ascii="Arial" w:hAnsi="Arial" w:cs="Arial"/>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607CF2" w:rsidRDefault="00EC271E" w:rsidP="00EC271E">
      <w:pPr>
        <w:pStyle w:val="52"/>
        <w:rPr>
          <w:rFonts w:ascii="Arial" w:hAnsi="Arial" w:cs="Arial"/>
        </w:rPr>
      </w:pPr>
      <w:r w:rsidRPr="00607CF2">
        <w:rPr>
          <w:rFonts w:ascii="Arial" w:hAnsi="Arial" w:cs="Arial"/>
        </w:rPr>
        <w:t xml:space="preserve">Указанные сообщения направляются не позднее чем через </w:t>
      </w:r>
      <w:r w:rsidR="005505D3" w:rsidRPr="00607CF2">
        <w:rPr>
          <w:rFonts w:ascii="Arial" w:hAnsi="Arial" w:cs="Arial"/>
        </w:rPr>
        <w:t>семь рабочих</w:t>
      </w:r>
      <w:r w:rsidRPr="00607CF2">
        <w:rPr>
          <w:rFonts w:ascii="Arial" w:hAnsi="Arial" w:cs="Arial"/>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607CF2" w:rsidRDefault="00EC271E" w:rsidP="00EC271E">
      <w:pPr>
        <w:pStyle w:val="52"/>
        <w:rPr>
          <w:rFonts w:ascii="Arial" w:hAnsi="Arial" w:cs="Arial"/>
        </w:rPr>
      </w:pPr>
      <w:r w:rsidRPr="00607CF2">
        <w:rPr>
          <w:rFonts w:ascii="Arial" w:hAnsi="Arial" w:cs="Arial"/>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607CF2" w:rsidRDefault="00EC271E" w:rsidP="00EC271E">
      <w:pPr>
        <w:pStyle w:val="52"/>
        <w:rPr>
          <w:rFonts w:ascii="Arial" w:hAnsi="Arial" w:cs="Arial"/>
        </w:rPr>
      </w:pPr>
      <w:r w:rsidRPr="00607CF2">
        <w:rPr>
          <w:rFonts w:ascii="Arial" w:hAnsi="Arial" w:cs="Arial"/>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607CF2" w:rsidRDefault="00EC271E" w:rsidP="00EC271E">
      <w:pPr>
        <w:pStyle w:val="52"/>
        <w:rPr>
          <w:rFonts w:ascii="Arial" w:hAnsi="Arial" w:cs="Arial"/>
        </w:rPr>
      </w:pPr>
      <w:r w:rsidRPr="00607CF2">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607CF2" w:rsidRDefault="00876B27" w:rsidP="00EC271E">
      <w:pPr>
        <w:pStyle w:val="52"/>
        <w:rPr>
          <w:rFonts w:ascii="Arial" w:hAnsi="Arial" w:cs="Arial"/>
        </w:rPr>
      </w:pPr>
    </w:p>
    <w:p w:rsidR="00EC271E" w:rsidRPr="00607CF2" w:rsidRDefault="006012C0" w:rsidP="00EC271E">
      <w:pPr>
        <w:pStyle w:val="32"/>
        <w:numPr>
          <w:ilvl w:val="0"/>
          <w:numId w:val="1"/>
        </w:numPr>
        <w:ind w:firstLine="709"/>
        <w:rPr>
          <w:rFonts w:ascii="Arial" w:hAnsi="Arial" w:cs="Arial"/>
          <w:b w:val="0"/>
          <w:i w:val="0"/>
        </w:rPr>
      </w:pPr>
      <w:bookmarkStart w:id="31" w:name="_Toc37811789"/>
      <w:r w:rsidRPr="00607CF2">
        <w:rPr>
          <w:rFonts w:ascii="Arial" w:hAnsi="Arial" w:cs="Arial"/>
          <w:b w:val="0"/>
          <w:i w:val="0"/>
        </w:rPr>
        <w:t xml:space="preserve">Статья </w:t>
      </w:r>
      <w:r w:rsidR="00A37525" w:rsidRPr="00607CF2">
        <w:rPr>
          <w:rFonts w:ascii="Arial" w:hAnsi="Arial" w:cs="Arial"/>
          <w:b w:val="0"/>
          <w:i w:val="0"/>
        </w:rPr>
        <w:t>19</w:t>
      </w:r>
      <w:r w:rsidRPr="00607CF2">
        <w:rPr>
          <w:rFonts w:ascii="Arial" w:hAnsi="Arial" w:cs="Arial"/>
          <w:b w:val="0"/>
          <w:i w:val="0"/>
        </w:rPr>
        <w:t xml:space="preserve">. </w:t>
      </w:r>
      <w:r w:rsidR="00EC271E" w:rsidRPr="00607CF2">
        <w:rPr>
          <w:rFonts w:ascii="Arial" w:hAnsi="Arial" w:cs="Arial"/>
          <w:b w:val="0"/>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607CF2" w:rsidRDefault="00EC271E" w:rsidP="00EC271E">
      <w:pPr>
        <w:pStyle w:val="52"/>
        <w:rPr>
          <w:rFonts w:ascii="Arial" w:hAnsi="Arial" w:cs="Arial"/>
        </w:rPr>
      </w:pPr>
    </w:p>
    <w:p w:rsidR="00EC271E" w:rsidRPr="00607CF2" w:rsidRDefault="00EC271E" w:rsidP="00EC271E">
      <w:pPr>
        <w:pStyle w:val="52"/>
        <w:rPr>
          <w:rFonts w:ascii="Arial" w:hAnsi="Arial" w:cs="Arial"/>
        </w:rPr>
      </w:pPr>
      <w:r w:rsidRPr="00607CF2">
        <w:rPr>
          <w:rFonts w:ascii="Arial" w:hAnsi="Arial" w:cs="Arial"/>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607CF2" w:rsidRDefault="00EC271E" w:rsidP="00EC271E">
      <w:pPr>
        <w:pStyle w:val="52"/>
        <w:rPr>
          <w:rFonts w:ascii="Arial" w:hAnsi="Arial" w:cs="Arial"/>
        </w:rPr>
      </w:pPr>
      <w:r w:rsidRPr="00607CF2">
        <w:rPr>
          <w:rFonts w:ascii="Arial" w:hAnsi="Arial" w:cs="Arial"/>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607CF2" w:rsidRDefault="00EC271E" w:rsidP="00EC271E">
      <w:pPr>
        <w:pStyle w:val="52"/>
        <w:rPr>
          <w:rFonts w:ascii="Arial" w:hAnsi="Arial" w:cs="Arial"/>
        </w:rPr>
      </w:pPr>
      <w:r w:rsidRPr="00607CF2">
        <w:rPr>
          <w:rFonts w:ascii="Arial" w:hAnsi="Arial" w:cs="Arial"/>
        </w:rPr>
        <w:lastRenderedPageBreak/>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607CF2" w:rsidRDefault="00961FEE" w:rsidP="00EC271E">
      <w:pPr>
        <w:pStyle w:val="32"/>
        <w:rPr>
          <w:rFonts w:ascii="Arial" w:hAnsi="Arial" w:cs="Arial"/>
          <w:b w:val="0"/>
        </w:rPr>
      </w:pPr>
    </w:p>
    <w:p w:rsidR="00961FEE" w:rsidRPr="00607CF2" w:rsidRDefault="00961FEE" w:rsidP="00961FEE">
      <w:pPr>
        <w:pStyle w:val="20"/>
        <w:rPr>
          <w:rFonts w:ascii="Arial" w:hAnsi="Arial" w:cs="Arial"/>
          <w:b w:val="0"/>
          <w:color w:val="auto"/>
        </w:rPr>
      </w:pPr>
      <w:bookmarkStart w:id="32" w:name="_Toc37811790"/>
      <w:r w:rsidRPr="00607CF2">
        <w:rPr>
          <w:rFonts w:ascii="Arial" w:hAnsi="Arial" w:cs="Arial"/>
          <w:b w:val="0"/>
          <w:color w:val="auto"/>
        </w:rPr>
        <w:t xml:space="preserve">ГЛАВА </w:t>
      </w:r>
      <w:r w:rsidRPr="00607CF2">
        <w:rPr>
          <w:rFonts w:ascii="Arial" w:hAnsi="Arial" w:cs="Arial"/>
          <w:b w:val="0"/>
          <w:color w:val="auto"/>
          <w:lang w:val="en-US"/>
        </w:rPr>
        <w:t>VI</w:t>
      </w:r>
      <w:r w:rsidRPr="00607CF2">
        <w:rPr>
          <w:rFonts w:ascii="Arial" w:hAnsi="Arial" w:cs="Arial"/>
          <w:b w:val="0"/>
          <w:color w:val="auto"/>
        </w:rPr>
        <w:t>. Положения о внесении изменений в Правила землепользования и застройки</w:t>
      </w:r>
      <w:bookmarkEnd w:id="32"/>
    </w:p>
    <w:p w:rsidR="00961FEE" w:rsidRPr="00607CF2" w:rsidRDefault="00961FEE" w:rsidP="00961FEE">
      <w:pPr>
        <w:pStyle w:val="20"/>
        <w:rPr>
          <w:rFonts w:ascii="Arial" w:hAnsi="Arial" w:cs="Arial"/>
          <w:b w:val="0"/>
          <w:color w:val="auto"/>
        </w:rPr>
      </w:pPr>
    </w:p>
    <w:p w:rsidR="006012C0" w:rsidRPr="00607CF2" w:rsidRDefault="006012C0" w:rsidP="006012C0">
      <w:pPr>
        <w:pStyle w:val="32"/>
        <w:rPr>
          <w:rFonts w:ascii="Arial" w:hAnsi="Arial" w:cs="Arial"/>
          <w:b w:val="0"/>
          <w:i w:val="0"/>
        </w:rPr>
      </w:pPr>
      <w:bookmarkStart w:id="33" w:name="_Toc37811791"/>
      <w:r w:rsidRPr="00607CF2">
        <w:rPr>
          <w:rFonts w:ascii="Arial" w:hAnsi="Arial" w:cs="Arial"/>
          <w:b w:val="0"/>
          <w:i w:val="0"/>
        </w:rPr>
        <w:t xml:space="preserve">Статья </w:t>
      </w:r>
      <w:r w:rsidR="00416383" w:rsidRPr="00607CF2">
        <w:rPr>
          <w:rFonts w:ascii="Arial" w:hAnsi="Arial" w:cs="Arial"/>
          <w:b w:val="0"/>
          <w:i w:val="0"/>
        </w:rPr>
        <w:t>20</w:t>
      </w:r>
      <w:r w:rsidRPr="00607CF2">
        <w:rPr>
          <w:rFonts w:ascii="Arial" w:hAnsi="Arial" w:cs="Arial"/>
          <w:b w:val="0"/>
          <w:i w:val="0"/>
        </w:rPr>
        <w:t xml:space="preserve">. </w:t>
      </w:r>
      <w:r w:rsidR="00416383" w:rsidRPr="00607CF2">
        <w:rPr>
          <w:rFonts w:ascii="Arial" w:hAnsi="Arial" w:cs="Arial"/>
          <w:b w:val="0"/>
          <w:i w:val="0"/>
        </w:rPr>
        <w:t>Порядок внесения изменений в Правила землепользования и застройки</w:t>
      </w:r>
      <w:bookmarkEnd w:id="33"/>
    </w:p>
    <w:p w:rsidR="00416383" w:rsidRPr="00607CF2" w:rsidRDefault="00416383" w:rsidP="006012C0">
      <w:pPr>
        <w:pStyle w:val="52"/>
        <w:rPr>
          <w:rFonts w:ascii="Arial" w:hAnsi="Arial" w:cs="Arial"/>
        </w:rPr>
      </w:pPr>
    </w:p>
    <w:p w:rsidR="00EC271E" w:rsidRPr="00607CF2" w:rsidRDefault="00EC271E" w:rsidP="00EC271E">
      <w:pPr>
        <w:pStyle w:val="52"/>
        <w:rPr>
          <w:rFonts w:ascii="Arial" w:hAnsi="Arial" w:cs="Arial"/>
        </w:rPr>
      </w:pPr>
      <w:r w:rsidRPr="00607CF2">
        <w:rPr>
          <w:rFonts w:ascii="Arial" w:hAnsi="Arial" w:cs="Arial"/>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607CF2" w:rsidRDefault="00E0340C" w:rsidP="00E0340C">
      <w:pPr>
        <w:pStyle w:val="52"/>
        <w:rPr>
          <w:rFonts w:ascii="Arial" w:hAnsi="Arial" w:cs="Arial"/>
        </w:rPr>
      </w:pPr>
      <w:r w:rsidRPr="00607CF2">
        <w:rPr>
          <w:rFonts w:ascii="Arial" w:hAnsi="Arial" w:cs="Arial"/>
        </w:rPr>
        <w:t>2. Основаниями для рассмотрения вопроса внесения изменений в Правила являются:</w:t>
      </w:r>
    </w:p>
    <w:p w:rsidR="00E0340C" w:rsidRPr="00607CF2" w:rsidRDefault="00E0340C" w:rsidP="00E0340C">
      <w:pPr>
        <w:pStyle w:val="52"/>
        <w:rPr>
          <w:rFonts w:ascii="Arial" w:hAnsi="Arial" w:cs="Arial"/>
        </w:rPr>
      </w:pPr>
      <w:r w:rsidRPr="00607CF2">
        <w:rPr>
          <w:rFonts w:ascii="Arial" w:hAnsi="Arial" w:cs="Arial"/>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607CF2" w:rsidRDefault="00E0340C" w:rsidP="00E0340C">
      <w:pPr>
        <w:pStyle w:val="52"/>
        <w:rPr>
          <w:rFonts w:ascii="Arial" w:hAnsi="Arial" w:cs="Arial"/>
        </w:rPr>
      </w:pPr>
      <w:r w:rsidRPr="00607CF2">
        <w:rPr>
          <w:rFonts w:ascii="Arial" w:hAnsi="Arial" w:cs="Arial"/>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0340C" w:rsidRPr="00607CF2" w:rsidRDefault="00E0340C" w:rsidP="00E0340C">
      <w:pPr>
        <w:pStyle w:val="52"/>
        <w:rPr>
          <w:rFonts w:ascii="Arial" w:hAnsi="Arial" w:cs="Arial"/>
        </w:rPr>
      </w:pPr>
      <w:r w:rsidRPr="00607CF2">
        <w:rPr>
          <w:rFonts w:ascii="Arial" w:hAnsi="Arial" w:cs="Arial"/>
        </w:rPr>
        <w:t>в) поступление предложений об изменении границ территориальных зон, изменении градостроительных регламентов;</w:t>
      </w:r>
    </w:p>
    <w:p w:rsidR="00E0340C" w:rsidRPr="00607CF2" w:rsidRDefault="00E0340C" w:rsidP="00E0340C">
      <w:pPr>
        <w:pStyle w:val="52"/>
        <w:rPr>
          <w:rFonts w:ascii="Arial" w:hAnsi="Arial" w:cs="Arial"/>
          <w:lang w:eastAsia="ru-RU"/>
        </w:rPr>
      </w:pPr>
      <w:r w:rsidRPr="00607CF2">
        <w:rPr>
          <w:rFonts w:ascii="Arial" w:hAnsi="Arial" w:cs="Arial"/>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607CF2" w:rsidRDefault="00E0340C" w:rsidP="00E0340C">
      <w:pPr>
        <w:pStyle w:val="52"/>
        <w:rPr>
          <w:rFonts w:ascii="Arial" w:hAnsi="Arial" w:cs="Arial"/>
          <w:lang w:eastAsia="ru-RU"/>
        </w:rPr>
      </w:pPr>
      <w:r w:rsidRPr="00607CF2">
        <w:rPr>
          <w:rFonts w:ascii="Arial" w:hAnsi="Arial" w:cs="Arial"/>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340C" w:rsidRPr="00607CF2" w:rsidRDefault="00E0340C" w:rsidP="00E0340C">
      <w:pPr>
        <w:pStyle w:val="52"/>
        <w:rPr>
          <w:rFonts w:ascii="Arial" w:hAnsi="Arial" w:cs="Arial"/>
        </w:rPr>
      </w:pPr>
      <w:r w:rsidRPr="00607CF2">
        <w:rPr>
          <w:rFonts w:ascii="Arial" w:hAnsi="Arial" w:cs="Arial"/>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271E" w:rsidRPr="00607CF2" w:rsidRDefault="00EC271E" w:rsidP="00EC271E">
      <w:pPr>
        <w:pStyle w:val="52"/>
        <w:rPr>
          <w:rFonts w:ascii="Arial" w:hAnsi="Arial" w:cs="Arial"/>
        </w:rPr>
      </w:pPr>
      <w:r w:rsidRPr="00607CF2">
        <w:rPr>
          <w:rFonts w:ascii="Arial" w:hAnsi="Arial" w:cs="Arial"/>
        </w:rPr>
        <w:t>3. Предложения о внесении изменений в Правила направляются в Комиссию:</w:t>
      </w:r>
    </w:p>
    <w:p w:rsidR="00EC271E" w:rsidRPr="00607CF2" w:rsidRDefault="00EC271E" w:rsidP="00EC271E">
      <w:pPr>
        <w:pStyle w:val="52"/>
        <w:rPr>
          <w:rFonts w:ascii="Arial" w:hAnsi="Arial" w:cs="Arial"/>
        </w:rPr>
      </w:pPr>
      <w:r w:rsidRPr="00607CF2">
        <w:rPr>
          <w:rFonts w:ascii="Arial" w:hAnsi="Arial" w:cs="Arial"/>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607CF2" w:rsidRDefault="00EC271E" w:rsidP="00EC271E">
      <w:pPr>
        <w:pStyle w:val="52"/>
        <w:rPr>
          <w:rFonts w:ascii="Arial" w:hAnsi="Arial" w:cs="Arial"/>
        </w:rPr>
      </w:pPr>
      <w:r w:rsidRPr="00607CF2">
        <w:rPr>
          <w:rFonts w:ascii="Arial" w:hAnsi="Arial" w:cs="Arial"/>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607CF2" w:rsidRDefault="00EC271E" w:rsidP="00EC271E">
      <w:pPr>
        <w:pStyle w:val="52"/>
        <w:rPr>
          <w:rFonts w:ascii="Arial" w:hAnsi="Arial" w:cs="Arial"/>
        </w:rPr>
      </w:pPr>
      <w:r w:rsidRPr="00607CF2">
        <w:rPr>
          <w:rFonts w:ascii="Arial" w:hAnsi="Arial" w:cs="Arial"/>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607CF2" w:rsidRDefault="00EC271E" w:rsidP="00EC271E">
      <w:pPr>
        <w:pStyle w:val="52"/>
        <w:rPr>
          <w:rFonts w:ascii="Arial" w:hAnsi="Arial" w:cs="Arial"/>
          <w:noProof/>
        </w:rPr>
      </w:pPr>
      <w:r w:rsidRPr="00607CF2">
        <w:rPr>
          <w:rFonts w:ascii="Arial" w:hAnsi="Arial" w:cs="Arial"/>
          <w:noProof/>
        </w:rPr>
        <w:lastRenderedPageBreak/>
        <w:t xml:space="preserve">органами местного самоуправления в случаях, если </w:t>
      </w:r>
      <w:r w:rsidRPr="00607CF2">
        <w:rPr>
          <w:rFonts w:ascii="Arial" w:hAnsi="Arial" w:cs="Arial"/>
        </w:rPr>
        <w:t>н</w:t>
      </w:r>
      <w:r w:rsidRPr="00607CF2">
        <w:rPr>
          <w:rFonts w:ascii="Arial" w:hAnsi="Arial" w:cs="Arial"/>
          <w:noProof/>
        </w:rPr>
        <w:t xml:space="preserve">еобходимо </w:t>
      </w:r>
      <w:r w:rsidRPr="00607CF2">
        <w:rPr>
          <w:rFonts w:ascii="Arial" w:hAnsi="Arial" w:cs="Arial"/>
        </w:rPr>
        <w:t>с</w:t>
      </w:r>
      <w:r w:rsidRPr="00607CF2">
        <w:rPr>
          <w:rFonts w:ascii="Arial" w:hAnsi="Arial" w:cs="Arial"/>
          <w:noProof/>
        </w:rPr>
        <w:t xml:space="preserve">овершенствовать </w:t>
      </w:r>
      <w:r w:rsidRPr="00607CF2">
        <w:rPr>
          <w:rFonts w:ascii="Arial" w:hAnsi="Arial" w:cs="Arial"/>
        </w:rPr>
        <w:t>п</w:t>
      </w:r>
      <w:r w:rsidRPr="00607CF2">
        <w:rPr>
          <w:rFonts w:ascii="Arial" w:hAnsi="Arial" w:cs="Arial"/>
          <w:noProof/>
        </w:rPr>
        <w:t xml:space="preserve">орядок </w:t>
      </w:r>
      <w:r w:rsidRPr="00607CF2">
        <w:rPr>
          <w:rFonts w:ascii="Arial" w:hAnsi="Arial" w:cs="Arial"/>
        </w:rPr>
        <w:t>р</w:t>
      </w:r>
      <w:r w:rsidRPr="00607CF2">
        <w:rPr>
          <w:rFonts w:ascii="Arial" w:hAnsi="Arial" w:cs="Arial"/>
          <w:noProof/>
        </w:rPr>
        <w:t xml:space="preserve">егулирования </w:t>
      </w:r>
      <w:r w:rsidRPr="00607CF2">
        <w:rPr>
          <w:rFonts w:ascii="Arial" w:hAnsi="Arial" w:cs="Arial"/>
        </w:rPr>
        <w:t>з</w:t>
      </w:r>
      <w:r w:rsidRPr="00607CF2">
        <w:rPr>
          <w:rFonts w:ascii="Arial" w:hAnsi="Arial" w:cs="Arial"/>
          <w:noProof/>
        </w:rPr>
        <w:t xml:space="preserve">емлепользования </w:t>
      </w:r>
      <w:r w:rsidRPr="00607CF2">
        <w:rPr>
          <w:rFonts w:ascii="Arial" w:hAnsi="Arial" w:cs="Arial"/>
        </w:rPr>
        <w:t>и з</w:t>
      </w:r>
      <w:r w:rsidRPr="00607CF2">
        <w:rPr>
          <w:rFonts w:ascii="Arial" w:hAnsi="Arial" w:cs="Arial"/>
          <w:noProof/>
        </w:rPr>
        <w:t xml:space="preserve">астройки </w:t>
      </w:r>
      <w:r w:rsidRPr="00607CF2">
        <w:rPr>
          <w:rFonts w:ascii="Arial" w:hAnsi="Arial" w:cs="Arial"/>
        </w:rPr>
        <w:t>н</w:t>
      </w:r>
      <w:r w:rsidRPr="00607CF2">
        <w:rPr>
          <w:rFonts w:ascii="Arial" w:hAnsi="Arial" w:cs="Arial"/>
          <w:noProof/>
        </w:rPr>
        <w:t xml:space="preserve">а </w:t>
      </w:r>
      <w:r w:rsidRPr="00607CF2">
        <w:rPr>
          <w:rFonts w:ascii="Arial" w:hAnsi="Arial" w:cs="Arial"/>
        </w:rPr>
        <w:t>с</w:t>
      </w:r>
      <w:r w:rsidRPr="00607CF2">
        <w:rPr>
          <w:rFonts w:ascii="Arial" w:hAnsi="Arial" w:cs="Arial"/>
          <w:noProof/>
        </w:rPr>
        <w:t xml:space="preserve">оответствующей </w:t>
      </w:r>
      <w:r w:rsidRPr="00607CF2">
        <w:rPr>
          <w:rFonts w:ascii="Arial" w:hAnsi="Arial" w:cs="Arial"/>
        </w:rPr>
        <w:t>т</w:t>
      </w:r>
      <w:r w:rsidRPr="00607CF2">
        <w:rPr>
          <w:rFonts w:ascii="Arial" w:hAnsi="Arial" w:cs="Arial"/>
          <w:noProof/>
        </w:rPr>
        <w:t xml:space="preserve">ерритории </w:t>
      </w:r>
      <w:r w:rsidRPr="00607CF2">
        <w:rPr>
          <w:rFonts w:ascii="Arial" w:hAnsi="Arial" w:cs="Arial"/>
        </w:rPr>
        <w:t>п</w:t>
      </w:r>
      <w:r w:rsidRPr="00607CF2">
        <w:rPr>
          <w:rFonts w:ascii="Arial" w:hAnsi="Arial" w:cs="Arial"/>
          <w:noProof/>
        </w:rPr>
        <w:t>оселения;</w:t>
      </w:r>
    </w:p>
    <w:p w:rsidR="00EC271E" w:rsidRPr="00607CF2" w:rsidRDefault="00EC271E" w:rsidP="00EC271E">
      <w:pPr>
        <w:pStyle w:val="52"/>
        <w:rPr>
          <w:rFonts w:ascii="Arial" w:hAnsi="Arial" w:cs="Arial"/>
        </w:rPr>
      </w:pPr>
      <w:r w:rsidRPr="00607CF2">
        <w:rPr>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271E" w:rsidRPr="00607CF2" w:rsidRDefault="00EC271E" w:rsidP="00EC271E">
      <w:pPr>
        <w:pStyle w:val="52"/>
        <w:rPr>
          <w:rFonts w:ascii="Arial" w:hAnsi="Arial" w:cs="Arial"/>
          <w:lang w:eastAsia="ru-RU"/>
        </w:rPr>
      </w:pPr>
      <w:r w:rsidRPr="00607CF2">
        <w:rPr>
          <w:rFonts w:ascii="Arial" w:hAnsi="Arial" w:cs="Arial"/>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607CF2" w:rsidRDefault="00EC271E" w:rsidP="00EC271E">
      <w:pPr>
        <w:pStyle w:val="52"/>
        <w:rPr>
          <w:rFonts w:ascii="Arial" w:hAnsi="Arial" w:cs="Arial"/>
        </w:rPr>
      </w:pPr>
      <w:r w:rsidRPr="00607CF2">
        <w:rPr>
          <w:rFonts w:ascii="Arial" w:hAnsi="Arial" w:cs="Arial"/>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требование о внесении изменений в Правила в целях обеспечения размещения указанных объектов.</w:t>
      </w:r>
    </w:p>
    <w:p w:rsidR="00EC271E" w:rsidRPr="00607CF2" w:rsidRDefault="00EC271E" w:rsidP="00EC271E">
      <w:pPr>
        <w:pStyle w:val="52"/>
        <w:rPr>
          <w:rFonts w:ascii="Arial" w:hAnsi="Arial" w:cs="Arial"/>
        </w:rPr>
      </w:pPr>
      <w:r w:rsidRPr="00607CF2">
        <w:rPr>
          <w:rFonts w:ascii="Arial" w:hAnsi="Arial" w:cs="Arial"/>
        </w:rPr>
        <w:t>В данном случае Глава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обеспечивает внесение изменений в Правила в течение тридцати дней со дня получения такого требования.</w:t>
      </w:r>
    </w:p>
    <w:p w:rsidR="00EC271E" w:rsidRPr="00607CF2" w:rsidRDefault="00EC271E" w:rsidP="00EC271E">
      <w:pPr>
        <w:pStyle w:val="52"/>
        <w:rPr>
          <w:rFonts w:ascii="Arial" w:hAnsi="Arial" w:cs="Arial"/>
          <w:lang w:eastAsia="ru-RU"/>
        </w:rPr>
      </w:pPr>
      <w:r w:rsidRPr="00607CF2">
        <w:rPr>
          <w:rFonts w:ascii="Arial" w:hAnsi="Arial" w:cs="Arial"/>
        </w:rPr>
        <w:t xml:space="preserve">5. </w:t>
      </w:r>
      <w:r w:rsidRPr="00607CF2">
        <w:rPr>
          <w:rFonts w:ascii="Arial" w:hAnsi="Arial" w:cs="Arial"/>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Pr="00607CF2" w:rsidRDefault="00EC271E" w:rsidP="00EC271E">
      <w:pPr>
        <w:pStyle w:val="52"/>
        <w:rPr>
          <w:rFonts w:ascii="Arial" w:hAnsi="Arial" w:cs="Arial"/>
          <w:lang w:eastAsia="ru-RU"/>
        </w:rPr>
      </w:pPr>
      <w:r w:rsidRPr="00607CF2">
        <w:rPr>
          <w:rFonts w:ascii="Arial" w:hAnsi="Arial" w:cs="Arial"/>
        </w:rPr>
        <w:t>Глава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w:t>
      </w:r>
      <w:r w:rsidRPr="00607CF2">
        <w:rPr>
          <w:rFonts w:ascii="Arial" w:hAnsi="Arial" w:cs="Arial"/>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607CF2" w:rsidRDefault="00EC271E" w:rsidP="00EC271E">
      <w:pPr>
        <w:pStyle w:val="52"/>
        <w:rPr>
          <w:rFonts w:ascii="Arial" w:hAnsi="Arial" w:cs="Arial"/>
          <w:lang w:eastAsia="ru-RU"/>
        </w:rPr>
      </w:pPr>
      <w:r w:rsidRPr="00607CF2">
        <w:rPr>
          <w:rFonts w:ascii="Arial" w:hAnsi="Arial" w:cs="Arial"/>
        </w:rPr>
        <w:t>Глава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E0340C" w:rsidRPr="00607CF2" w:rsidRDefault="00E0340C" w:rsidP="00E0340C">
      <w:pPr>
        <w:pStyle w:val="52"/>
        <w:rPr>
          <w:rFonts w:ascii="Arial" w:hAnsi="Arial" w:cs="Arial"/>
        </w:rPr>
      </w:pPr>
      <w:r w:rsidRPr="00607CF2">
        <w:rPr>
          <w:rFonts w:ascii="Arial" w:hAnsi="Arial" w:cs="Arial"/>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w:t>
      </w:r>
      <w:r w:rsidR="007D7A21" w:rsidRPr="00607CF2">
        <w:rPr>
          <w:rFonts w:ascii="Arial" w:hAnsi="Arial" w:cs="Arial"/>
        </w:rPr>
        <w:t xml:space="preserve">требование об отображении в Правилах границ зон с особыми условиями использования территорий, </w:t>
      </w:r>
      <w:r w:rsidRPr="00607CF2">
        <w:rPr>
          <w:rFonts w:ascii="Arial" w:hAnsi="Arial" w:cs="Arial"/>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607CF2" w:rsidRDefault="00E0340C" w:rsidP="00E0340C">
      <w:pPr>
        <w:pStyle w:val="52"/>
        <w:rPr>
          <w:rFonts w:ascii="Arial" w:hAnsi="Arial" w:cs="Arial"/>
        </w:rPr>
      </w:pPr>
      <w:r w:rsidRPr="00607CF2">
        <w:rPr>
          <w:rFonts w:ascii="Arial" w:hAnsi="Arial" w:cs="Arial"/>
        </w:rPr>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w:t>
      </w:r>
      <w:r w:rsidRPr="00607CF2">
        <w:rPr>
          <w:rFonts w:ascii="Arial" w:hAnsi="Arial" w:cs="Arial"/>
        </w:rPr>
        <w:lastRenderedPageBreak/>
        <w:t>статьи оснований для внесения изменений в Правила глава муниципального образования «</w:t>
      </w:r>
      <w:r w:rsidR="00F02AD9" w:rsidRPr="00607CF2">
        <w:rPr>
          <w:rFonts w:ascii="Arial" w:hAnsi="Arial" w:cs="Arial"/>
        </w:rPr>
        <w:t>Кзыл-Тауское сельское поселение</w:t>
      </w:r>
      <w:r w:rsidRPr="00607CF2">
        <w:rPr>
          <w:rFonts w:ascii="Arial" w:hAnsi="Arial" w:cs="Arial"/>
        </w:rPr>
        <w:t xml:space="preserve">» обязан </w:t>
      </w:r>
      <w:r w:rsidR="007D7A21" w:rsidRPr="00607CF2">
        <w:rPr>
          <w:rFonts w:ascii="Arial" w:eastAsia="Times New Roman" w:hAnsi="Arial" w:cs="Arial"/>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607CF2" w:rsidRDefault="00E0340C" w:rsidP="00E0340C">
      <w:pPr>
        <w:pStyle w:val="52"/>
        <w:rPr>
          <w:rFonts w:ascii="Arial" w:eastAsia="Times New Roman" w:hAnsi="Arial" w:cs="Arial"/>
          <w:lang w:eastAsia="ru-RU"/>
        </w:rPr>
      </w:pPr>
      <w:r w:rsidRPr="00607CF2">
        <w:rPr>
          <w:rFonts w:ascii="Arial" w:hAnsi="Arial" w:cs="Arial"/>
        </w:rPr>
        <w:t xml:space="preserve">Срок </w:t>
      </w:r>
      <w:r w:rsidR="007D7A21" w:rsidRPr="00607CF2">
        <w:rPr>
          <w:rFonts w:ascii="Arial" w:hAnsi="Arial" w:cs="Arial"/>
        </w:rPr>
        <w:t xml:space="preserve">уточнения Правил в целях </w:t>
      </w:r>
      <w:r w:rsidRPr="00607CF2">
        <w:rPr>
          <w:rFonts w:ascii="Arial" w:eastAsia="Times New Roman" w:hAnsi="Arial" w:cs="Arial"/>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607CF2">
        <w:rPr>
          <w:rFonts w:ascii="Arial" w:hAnsi="Arial" w:cs="Arial"/>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607CF2">
        <w:rPr>
          <w:rFonts w:ascii="Arial" w:eastAsia="Times New Roman" w:hAnsi="Arial" w:cs="Arial"/>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607CF2">
        <w:rPr>
          <w:rFonts w:ascii="Arial" w:hAnsi="Arial" w:cs="Arial"/>
        </w:rPr>
        <w:t>в пунктах г – е части 2 настоящей статьи</w:t>
      </w:r>
      <w:r w:rsidRPr="00607CF2">
        <w:rPr>
          <w:rFonts w:ascii="Arial" w:eastAsia="Times New Roman" w:hAnsi="Arial" w:cs="Arial"/>
          <w:lang w:eastAsia="ru-RU"/>
        </w:rPr>
        <w:t xml:space="preserve"> оснований для внесения изменений в Правила.</w:t>
      </w:r>
    </w:p>
    <w:p w:rsidR="00E0340C" w:rsidRPr="00607CF2" w:rsidRDefault="00E0340C" w:rsidP="00E0340C">
      <w:pPr>
        <w:pStyle w:val="52"/>
        <w:rPr>
          <w:rFonts w:ascii="Arial" w:hAnsi="Arial" w:cs="Arial"/>
        </w:rPr>
      </w:pPr>
      <w:r w:rsidRPr="00607CF2">
        <w:rPr>
          <w:rFonts w:ascii="Arial" w:hAnsi="Arial" w:cs="Arial"/>
        </w:rPr>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E0340C" w:rsidRPr="00607CF2" w:rsidRDefault="00E0340C" w:rsidP="00E0340C">
      <w:pPr>
        <w:pStyle w:val="52"/>
        <w:rPr>
          <w:rFonts w:ascii="Arial" w:hAnsi="Arial" w:cs="Arial"/>
        </w:rPr>
      </w:pPr>
      <w:r w:rsidRPr="00607CF2">
        <w:rPr>
          <w:rFonts w:ascii="Arial" w:hAnsi="Arial" w:cs="Arial"/>
        </w:rPr>
        <w:t>8.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E0340C" w:rsidRPr="00607CF2" w:rsidRDefault="00E0340C" w:rsidP="00E0340C">
      <w:pPr>
        <w:pStyle w:val="52"/>
        <w:rPr>
          <w:rFonts w:ascii="Arial" w:hAnsi="Arial" w:cs="Arial"/>
        </w:rPr>
      </w:pPr>
      <w:r w:rsidRPr="00607CF2">
        <w:rPr>
          <w:rFonts w:ascii="Arial" w:hAnsi="Arial" w:cs="Arial"/>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0340C" w:rsidRPr="00607CF2" w:rsidRDefault="00E0340C" w:rsidP="00E0340C">
      <w:pPr>
        <w:pStyle w:val="52"/>
        <w:rPr>
          <w:rFonts w:ascii="Arial" w:hAnsi="Arial" w:cs="Arial"/>
        </w:rPr>
      </w:pPr>
      <w:r w:rsidRPr="00607CF2">
        <w:rPr>
          <w:rFonts w:ascii="Arial" w:hAnsi="Arial" w:cs="Arial"/>
        </w:rPr>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E0340C" w:rsidRPr="00607CF2" w:rsidRDefault="00E0340C" w:rsidP="00E0340C">
      <w:pPr>
        <w:pStyle w:val="52"/>
        <w:rPr>
          <w:rFonts w:ascii="Arial" w:hAnsi="Arial" w:cs="Arial"/>
        </w:rPr>
      </w:pPr>
      <w:r w:rsidRPr="00607CF2">
        <w:rPr>
          <w:rFonts w:ascii="Arial" w:hAnsi="Arial" w:cs="Arial"/>
        </w:rPr>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E0340C" w:rsidRPr="00607CF2" w:rsidRDefault="00E0340C" w:rsidP="00E0340C">
      <w:pPr>
        <w:pStyle w:val="52"/>
        <w:rPr>
          <w:rFonts w:ascii="Arial" w:hAnsi="Arial" w:cs="Arial"/>
        </w:rPr>
      </w:pPr>
      <w:r w:rsidRPr="00607CF2">
        <w:rPr>
          <w:rFonts w:ascii="Arial" w:hAnsi="Arial" w:cs="Arial"/>
        </w:rPr>
        <w:t>порядок и сроки проведения работ по подготовке проекта внесения изменений в Правила;</w:t>
      </w:r>
    </w:p>
    <w:p w:rsidR="00E0340C" w:rsidRPr="00607CF2" w:rsidRDefault="00E0340C" w:rsidP="00E0340C">
      <w:pPr>
        <w:pStyle w:val="52"/>
        <w:rPr>
          <w:rFonts w:ascii="Arial" w:hAnsi="Arial" w:cs="Arial"/>
        </w:rPr>
      </w:pPr>
      <w:r w:rsidRPr="00607CF2">
        <w:rPr>
          <w:rFonts w:ascii="Arial" w:hAnsi="Arial" w:cs="Arial"/>
        </w:rPr>
        <w:t>порядок направления в Комиссию предложений заинтересованных лиц;</w:t>
      </w:r>
    </w:p>
    <w:p w:rsidR="00E0340C" w:rsidRPr="00607CF2" w:rsidRDefault="00E0340C" w:rsidP="00E0340C">
      <w:pPr>
        <w:pStyle w:val="52"/>
        <w:rPr>
          <w:rFonts w:ascii="Arial" w:hAnsi="Arial" w:cs="Arial"/>
        </w:rPr>
      </w:pPr>
      <w:r w:rsidRPr="00607CF2">
        <w:rPr>
          <w:rFonts w:ascii="Arial" w:hAnsi="Arial" w:cs="Arial"/>
        </w:rPr>
        <w:t>иные вопросы организации работ.</w:t>
      </w:r>
    </w:p>
    <w:p w:rsidR="00E0340C" w:rsidRPr="00607CF2" w:rsidRDefault="00E0340C" w:rsidP="00E0340C">
      <w:pPr>
        <w:pStyle w:val="52"/>
        <w:rPr>
          <w:rFonts w:ascii="Arial" w:hAnsi="Arial" w:cs="Arial"/>
        </w:rPr>
      </w:pPr>
      <w:r w:rsidRPr="00607CF2">
        <w:rPr>
          <w:rFonts w:ascii="Arial" w:hAnsi="Arial" w:cs="Arial"/>
        </w:rPr>
        <w:t xml:space="preserve">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w:t>
      </w:r>
      <w:r w:rsidRPr="00607CF2">
        <w:rPr>
          <w:rFonts w:ascii="Arial" w:hAnsi="Arial" w:cs="Arial"/>
        </w:rPr>
        <w:lastRenderedPageBreak/>
        <w:t>опубликование (обнародование) сообщения о принятии решения о подготовке проекта внесения изменений в Правила не требуется.</w:t>
      </w:r>
    </w:p>
    <w:p w:rsidR="00E0340C" w:rsidRPr="00607CF2" w:rsidRDefault="00E0340C" w:rsidP="00E31544">
      <w:pPr>
        <w:pStyle w:val="52"/>
        <w:rPr>
          <w:rFonts w:ascii="Arial" w:hAnsi="Arial" w:cs="Arial"/>
        </w:rPr>
      </w:pPr>
      <w:r w:rsidRPr="00607CF2">
        <w:rPr>
          <w:rFonts w:ascii="Arial" w:hAnsi="Arial" w:cs="Arial"/>
        </w:rPr>
        <w:t>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w:t>
      </w:r>
      <w:r w:rsidR="00E31544" w:rsidRPr="00607CF2">
        <w:rPr>
          <w:rFonts w:ascii="Arial" w:hAnsi="Arial" w:cs="Arial"/>
        </w:rPr>
        <w:t xml:space="preserve">, </w:t>
      </w:r>
      <w:r w:rsidR="00E31544" w:rsidRPr="00607CF2">
        <w:rPr>
          <w:rFonts w:ascii="Arial" w:eastAsia="Times New Roman" w:hAnsi="Arial" w:cs="Arial"/>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607CF2">
        <w:rPr>
          <w:rFonts w:ascii="Arial" w:hAnsi="Arial" w:cs="Arial"/>
        </w:rPr>
        <w:t>.</w:t>
      </w:r>
    </w:p>
    <w:p w:rsidR="00E0340C" w:rsidRPr="00607CF2" w:rsidRDefault="00E0340C" w:rsidP="00E0340C">
      <w:pPr>
        <w:pStyle w:val="52"/>
        <w:rPr>
          <w:rFonts w:ascii="Arial" w:hAnsi="Arial" w:cs="Arial"/>
        </w:rPr>
      </w:pPr>
      <w:r w:rsidRPr="00607CF2">
        <w:rPr>
          <w:rFonts w:ascii="Arial" w:hAnsi="Arial" w:cs="Arial"/>
        </w:rPr>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E0340C" w:rsidRPr="00607CF2" w:rsidRDefault="00E0340C" w:rsidP="00E0340C">
      <w:pPr>
        <w:pStyle w:val="52"/>
        <w:rPr>
          <w:rFonts w:ascii="Arial" w:hAnsi="Arial" w:cs="Arial"/>
        </w:rPr>
      </w:pPr>
      <w:r w:rsidRPr="00607CF2">
        <w:rPr>
          <w:rFonts w:ascii="Arial" w:hAnsi="Arial" w:cs="Arial"/>
        </w:rPr>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E0340C" w:rsidRPr="00607CF2" w:rsidRDefault="00E0340C" w:rsidP="00E0340C">
      <w:pPr>
        <w:pStyle w:val="52"/>
        <w:rPr>
          <w:rFonts w:ascii="Arial" w:hAnsi="Arial" w:cs="Arial"/>
        </w:rPr>
      </w:pPr>
      <w:r w:rsidRPr="00607CF2">
        <w:rPr>
          <w:rFonts w:ascii="Arial" w:hAnsi="Arial" w:cs="Arial"/>
        </w:rPr>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E0340C" w:rsidRPr="00607CF2" w:rsidRDefault="00E0340C" w:rsidP="00E0340C">
      <w:pPr>
        <w:pStyle w:val="52"/>
        <w:rPr>
          <w:rFonts w:ascii="Arial" w:hAnsi="Arial" w:cs="Arial"/>
          <w:lang w:eastAsia="ru-RU"/>
        </w:rPr>
      </w:pPr>
      <w:r w:rsidRPr="00607CF2">
        <w:rPr>
          <w:rFonts w:ascii="Arial" w:hAnsi="Arial" w:cs="Arial"/>
          <w:lang w:eastAsia="ru-RU"/>
        </w:rPr>
        <w:t>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rsidR="00E0340C" w:rsidRPr="00607CF2" w:rsidRDefault="00E0340C" w:rsidP="00E0340C">
      <w:pPr>
        <w:pStyle w:val="52"/>
        <w:rPr>
          <w:rFonts w:ascii="Arial" w:hAnsi="Arial" w:cs="Arial"/>
          <w:lang w:eastAsia="ru-RU"/>
        </w:rPr>
      </w:pPr>
      <w:r w:rsidRPr="00607CF2">
        <w:rPr>
          <w:rFonts w:ascii="Arial" w:hAnsi="Arial" w:cs="Arial"/>
          <w:lang w:eastAsia="ru-RU"/>
        </w:rPr>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E0340C" w:rsidRPr="00607CF2" w:rsidRDefault="00E0340C" w:rsidP="00E0340C">
      <w:pPr>
        <w:pStyle w:val="52"/>
        <w:rPr>
          <w:rFonts w:ascii="Arial" w:hAnsi="Arial" w:cs="Arial"/>
        </w:rPr>
      </w:pPr>
      <w:r w:rsidRPr="00607CF2">
        <w:rPr>
          <w:rFonts w:ascii="Arial" w:hAnsi="Arial" w:cs="Arial"/>
        </w:rPr>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E0340C" w:rsidRPr="00607CF2" w:rsidRDefault="00E0340C" w:rsidP="00E0340C">
      <w:pPr>
        <w:pStyle w:val="52"/>
        <w:rPr>
          <w:rFonts w:ascii="Arial" w:hAnsi="Arial" w:cs="Arial"/>
          <w:lang w:eastAsia="ru-RU"/>
        </w:rPr>
      </w:pPr>
      <w:r w:rsidRPr="00607CF2">
        <w:rPr>
          <w:rFonts w:ascii="Arial" w:hAnsi="Arial" w:cs="Arial"/>
          <w:lang w:eastAsia="ru-RU"/>
        </w:rPr>
        <w:t xml:space="preserve">18. </w:t>
      </w:r>
      <w:r w:rsidRPr="00607CF2">
        <w:rPr>
          <w:rFonts w:ascii="Arial" w:hAnsi="Arial" w:cs="Arial"/>
        </w:rPr>
        <w:t xml:space="preserve">Изменения в Правила </w:t>
      </w:r>
      <w:r w:rsidRPr="00607CF2">
        <w:rPr>
          <w:rFonts w:ascii="Arial" w:hAnsi="Arial" w:cs="Arial"/>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E0340C" w:rsidRPr="00607CF2" w:rsidRDefault="00E0340C" w:rsidP="00E0340C">
      <w:pPr>
        <w:pStyle w:val="52"/>
        <w:rPr>
          <w:rFonts w:ascii="Arial" w:hAnsi="Arial" w:cs="Arial"/>
          <w:lang w:eastAsia="ru-RU"/>
        </w:rPr>
      </w:pPr>
      <w:r w:rsidRPr="00607CF2">
        <w:rPr>
          <w:rFonts w:ascii="Arial" w:hAnsi="Arial" w:cs="Arial"/>
          <w:lang w:eastAsia="ru-RU"/>
        </w:rPr>
        <w:t xml:space="preserve">19.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w:t>
      </w:r>
      <w:r w:rsidRPr="00607CF2">
        <w:rPr>
          <w:rFonts w:ascii="Arial" w:hAnsi="Arial" w:cs="Arial"/>
          <w:lang w:eastAsia="ru-RU"/>
        </w:rPr>
        <w:lastRenderedPageBreak/>
        <w:t>указанных изменений в Правила в федеральной государственной информационной системе территориального планирования.</w:t>
      </w:r>
    </w:p>
    <w:p w:rsidR="00E0340C" w:rsidRPr="00607CF2" w:rsidRDefault="00E0340C" w:rsidP="00E0340C">
      <w:pPr>
        <w:pStyle w:val="52"/>
        <w:rPr>
          <w:rFonts w:ascii="Arial" w:hAnsi="Arial" w:cs="Arial"/>
        </w:rPr>
      </w:pPr>
      <w:r w:rsidRPr="00607CF2">
        <w:rPr>
          <w:rFonts w:ascii="Arial" w:hAnsi="Arial" w:cs="Arial"/>
        </w:rPr>
        <w:t>20. Физические и юридические лица вправе оспорить решение об утверждении изменений в Правила в судебном порядке.</w:t>
      </w:r>
    </w:p>
    <w:p w:rsidR="00FF34CD" w:rsidRPr="00607CF2" w:rsidRDefault="00FF34CD" w:rsidP="006012C0">
      <w:pPr>
        <w:pStyle w:val="52"/>
        <w:rPr>
          <w:rFonts w:ascii="Arial" w:hAnsi="Arial" w:cs="Arial"/>
        </w:rPr>
      </w:pPr>
    </w:p>
    <w:p w:rsidR="00A74DE2" w:rsidRPr="00607CF2" w:rsidRDefault="00A74DE2" w:rsidP="00A74DE2">
      <w:pPr>
        <w:pStyle w:val="20"/>
        <w:rPr>
          <w:rFonts w:ascii="Arial" w:hAnsi="Arial" w:cs="Arial"/>
          <w:b w:val="0"/>
          <w:color w:val="auto"/>
        </w:rPr>
      </w:pPr>
      <w:bookmarkStart w:id="34" w:name="_Toc495668758"/>
      <w:bookmarkStart w:id="35" w:name="_Toc497075120"/>
      <w:bookmarkStart w:id="36" w:name="_Toc37811792"/>
      <w:r w:rsidRPr="00607CF2">
        <w:rPr>
          <w:rFonts w:ascii="Arial" w:hAnsi="Arial" w:cs="Arial"/>
          <w:b w:val="0"/>
          <w:color w:val="auto"/>
        </w:rPr>
        <w:t xml:space="preserve">ГЛАВА </w:t>
      </w:r>
      <w:r w:rsidRPr="00607CF2">
        <w:rPr>
          <w:rFonts w:ascii="Arial" w:hAnsi="Arial" w:cs="Arial"/>
          <w:b w:val="0"/>
          <w:color w:val="auto"/>
          <w:lang w:val="en-US"/>
        </w:rPr>
        <w:t>VII</w:t>
      </w:r>
      <w:r w:rsidRPr="00607CF2">
        <w:rPr>
          <w:rFonts w:ascii="Arial" w:hAnsi="Arial" w:cs="Arial"/>
          <w:b w:val="0"/>
          <w:color w:val="auto"/>
        </w:rPr>
        <w:t>. Положения о регулировании иных вопросов землепользования и застройки</w:t>
      </w:r>
      <w:bookmarkEnd w:id="34"/>
      <w:bookmarkEnd w:id="35"/>
      <w:bookmarkEnd w:id="36"/>
    </w:p>
    <w:p w:rsidR="00A74DE2" w:rsidRPr="00607CF2" w:rsidRDefault="00A74DE2" w:rsidP="00A74DE2">
      <w:pPr>
        <w:pStyle w:val="20"/>
        <w:rPr>
          <w:rFonts w:ascii="Arial" w:hAnsi="Arial" w:cs="Arial"/>
          <w:b w:val="0"/>
          <w:color w:val="auto"/>
        </w:rPr>
      </w:pPr>
    </w:p>
    <w:p w:rsidR="00A74DE2" w:rsidRPr="00607CF2" w:rsidRDefault="00A74DE2" w:rsidP="00A74DE2">
      <w:pPr>
        <w:pStyle w:val="32"/>
        <w:numPr>
          <w:ilvl w:val="0"/>
          <w:numId w:val="1"/>
        </w:numPr>
        <w:ind w:firstLine="709"/>
        <w:rPr>
          <w:rFonts w:ascii="Arial" w:hAnsi="Arial" w:cs="Arial"/>
          <w:b w:val="0"/>
          <w:i w:val="0"/>
        </w:rPr>
      </w:pPr>
      <w:bookmarkStart w:id="37" w:name="_Toc495668759"/>
      <w:bookmarkStart w:id="38" w:name="_Toc497075121"/>
      <w:bookmarkStart w:id="39" w:name="_Toc37811793"/>
      <w:r w:rsidRPr="00607CF2">
        <w:rPr>
          <w:rFonts w:ascii="Arial" w:hAnsi="Arial" w:cs="Arial"/>
          <w:b w:val="0"/>
          <w:i w:val="0"/>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607CF2" w:rsidRDefault="00A74DE2" w:rsidP="00A74DE2">
      <w:pPr>
        <w:pStyle w:val="52"/>
        <w:rPr>
          <w:rFonts w:ascii="Arial" w:hAnsi="Arial" w:cs="Arial"/>
        </w:rPr>
      </w:pPr>
    </w:p>
    <w:p w:rsidR="00421D63" w:rsidRPr="00607CF2" w:rsidRDefault="00421D63" w:rsidP="00421D63">
      <w:pPr>
        <w:pStyle w:val="52"/>
        <w:rPr>
          <w:rFonts w:ascii="Arial" w:hAnsi="Arial" w:cs="Arial"/>
        </w:rPr>
      </w:pPr>
      <w:r w:rsidRPr="00607CF2">
        <w:rPr>
          <w:rFonts w:ascii="Arial" w:hAnsi="Arial" w:cs="Arial"/>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607CF2" w:rsidRDefault="00421D63" w:rsidP="00421D63">
      <w:pPr>
        <w:pStyle w:val="52"/>
        <w:rPr>
          <w:rFonts w:ascii="Arial" w:hAnsi="Arial" w:cs="Arial"/>
        </w:rPr>
      </w:pPr>
      <w:r w:rsidRPr="00607CF2">
        <w:rPr>
          <w:rFonts w:ascii="Arial" w:hAnsi="Arial" w:cs="Arial"/>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607CF2" w:rsidRDefault="009D1838" w:rsidP="009D1838">
      <w:pPr>
        <w:pStyle w:val="52"/>
        <w:rPr>
          <w:rFonts w:ascii="Arial" w:hAnsi="Arial" w:cs="Arial"/>
        </w:rPr>
      </w:pPr>
      <w:r w:rsidRPr="00607CF2">
        <w:rPr>
          <w:rFonts w:ascii="Arial" w:hAnsi="Arial" w:cs="Arial"/>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607CF2" w:rsidRDefault="00A74DE2" w:rsidP="006012C0">
      <w:pPr>
        <w:pStyle w:val="52"/>
        <w:rPr>
          <w:rFonts w:ascii="Arial" w:hAnsi="Arial" w:cs="Arial"/>
        </w:rPr>
      </w:pPr>
    </w:p>
    <w:p w:rsidR="00FF34CD" w:rsidRPr="00607CF2" w:rsidRDefault="00FF34CD"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B37048">
      <w:pPr>
        <w:numPr>
          <w:ilvl w:val="0"/>
          <w:numId w:val="1"/>
        </w:numPr>
        <w:jc w:val="right"/>
        <w:rPr>
          <w:rFonts w:ascii="Arial" w:hAnsi="Arial" w:cs="Arial"/>
          <w:sz w:val="24"/>
          <w:szCs w:val="24"/>
        </w:rPr>
      </w:pPr>
      <w:r w:rsidRPr="00607CF2">
        <w:rPr>
          <w:rFonts w:ascii="Arial" w:hAnsi="Arial" w:cs="Arial"/>
          <w:sz w:val="24"/>
          <w:szCs w:val="24"/>
        </w:rPr>
        <w:t xml:space="preserve">Утверждены </w:t>
      </w:r>
    </w:p>
    <w:p w:rsidR="00B37048" w:rsidRPr="00607CF2" w:rsidRDefault="00B37048" w:rsidP="00B37048">
      <w:pPr>
        <w:numPr>
          <w:ilvl w:val="0"/>
          <w:numId w:val="1"/>
        </w:numPr>
        <w:jc w:val="right"/>
        <w:rPr>
          <w:rFonts w:ascii="Arial" w:hAnsi="Arial" w:cs="Arial"/>
          <w:sz w:val="24"/>
          <w:szCs w:val="24"/>
        </w:rPr>
      </w:pPr>
      <w:r w:rsidRPr="00607CF2">
        <w:rPr>
          <w:rFonts w:ascii="Arial" w:hAnsi="Arial" w:cs="Arial"/>
          <w:sz w:val="24"/>
          <w:szCs w:val="24"/>
        </w:rPr>
        <w:t xml:space="preserve">Решением Совета </w:t>
      </w:r>
    </w:p>
    <w:p w:rsidR="00B37048" w:rsidRPr="00607CF2" w:rsidRDefault="00B37048" w:rsidP="00B37048">
      <w:pPr>
        <w:numPr>
          <w:ilvl w:val="0"/>
          <w:numId w:val="1"/>
        </w:numPr>
        <w:jc w:val="right"/>
        <w:rPr>
          <w:rFonts w:ascii="Arial" w:hAnsi="Arial" w:cs="Arial"/>
          <w:sz w:val="24"/>
          <w:szCs w:val="24"/>
          <w:highlight w:val="yellow"/>
        </w:rPr>
      </w:pPr>
      <w:r w:rsidRPr="00607CF2">
        <w:rPr>
          <w:rFonts w:ascii="Arial" w:hAnsi="Arial" w:cs="Arial"/>
          <w:sz w:val="24"/>
          <w:szCs w:val="24"/>
          <w:highlight w:val="yellow"/>
        </w:rPr>
        <w:t>муниципального образования</w:t>
      </w:r>
    </w:p>
    <w:p w:rsidR="00B37048" w:rsidRPr="00607CF2" w:rsidRDefault="00B37048" w:rsidP="00B37048">
      <w:pPr>
        <w:numPr>
          <w:ilvl w:val="0"/>
          <w:numId w:val="1"/>
        </w:numPr>
        <w:jc w:val="right"/>
        <w:rPr>
          <w:rFonts w:ascii="Arial" w:hAnsi="Arial" w:cs="Arial"/>
          <w:sz w:val="24"/>
          <w:szCs w:val="24"/>
          <w:highlight w:val="yellow"/>
        </w:rPr>
      </w:pPr>
      <w:r w:rsidRPr="00607CF2">
        <w:rPr>
          <w:rFonts w:ascii="Arial" w:hAnsi="Arial" w:cs="Arial"/>
          <w:sz w:val="24"/>
          <w:szCs w:val="24"/>
          <w:highlight w:val="yellow"/>
        </w:rPr>
        <w:t xml:space="preserve">«Кзыл-Тауское сельское поселение» </w:t>
      </w:r>
    </w:p>
    <w:p w:rsidR="00B37048" w:rsidRPr="00607CF2" w:rsidRDefault="00B37048" w:rsidP="00B37048">
      <w:pPr>
        <w:numPr>
          <w:ilvl w:val="0"/>
          <w:numId w:val="1"/>
        </w:numPr>
        <w:jc w:val="right"/>
        <w:rPr>
          <w:rFonts w:ascii="Arial" w:hAnsi="Arial" w:cs="Arial"/>
          <w:sz w:val="24"/>
          <w:szCs w:val="24"/>
        </w:rPr>
      </w:pPr>
      <w:r w:rsidRPr="00607CF2">
        <w:rPr>
          <w:rFonts w:ascii="Arial" w:hAnsi="Arial" w:cs="Arial"/>
          <w:sz w:val="24"/>
          <w:szCs w:val="24"/>
          <w:lang w:val="en-US"/>
        </w:rPr>
        <w:t>Апастовск</w:t>
      </w:r>
      <w:r w:rsidRPr="00607CF2">
        <w:rPr>
          <w:rFonts w:ascii="Arial" w:hAnsi="Arial" w:cs="Arial"/>
          <w:sz w:val="24"/>
          <w:szCs w:val="24"/>
        </w:rPr>
        <w:t xml:space="preserve">ого муниципального района </w:t>
      </w:r>
    </w:p>
    <w:p w:rsidR="00B37048" w:rsidRPr="00607CF2" w:rsidRDefault="00B37048" w:rsidP="00B37048">
      <w:pPr>
        <w:numPr>
          <w:ilvl w:val="0"/>
          <w:numId w:val="1"/>
        </w:numPr>
        <w:jc w:val="right"/>
        <w:rPr>
          <w:rFonts w:ascii="Arial" w:hAnsi="Arial" w:cs="Arial"/>
          <w:sz w:val="24"/>
          <w:szCs w:val="24"/>
        </w:rPr>
      </w:pPr>
      <w:r w:rsidRPr="00607CF2">
        <w:rPr>
          <w:rFonts w:ascii="Arial" w:hAnsi="Arial" w:cs="Arial"/>
          <w:sz w:val="24"/>
          <w:szCs w:val="24"/>
        </w:rPr>
        <w:t>Республики Татарстан</w:t>
      </w:r>
    </w:p>
    <w:p w:rsidR="00B37048" w:rsidRPr="00607CF2" w:rsidRDefault="00B37048" w:rsidP="00B37048">
      <w:pPr>
        <w:numPr>
          <w:ilvl w:val="0"/>
          <w:numId w:val="1"/>
        </w:numPr>
        <w:jc w:val="right"/>
        <w:rPr>
          <w:rFonts w:ascii="Arial" w:hAnsi="Arial" w:cs="Arial"/>
          <w:sz w:val="24"/>
          <w:szCs w:val="24"/>
        </w:rPr>
      </w:pPr>
      <w:r w:rsidRPr="00607CF2">
        <w:rPr>
          <w:rFonts w:ascii="Arial" w:hAnsi="Arial" w:cs="Arial"/>
          <w:sz w:val="24"/>
          <w:szCs w:val="24"/>
        </w:rPr>
        <w:t>от ______________ №______</w:t>
      </w:r>
    </w:p>
    <w:p w:rsidR="00B37048" w:rsidRPr="00607CF2" w:rsidRDefault="00B37048" w:rsidP="00B37048">
      <w:pPr>
        <w:pStyle w:val="af5"/>
        <w:jc w:val="right"/>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r w:rsidRPr="00607CF2">
        <w:rPr>
          <w:rFonts w:ascii="Arial" w:hAnsi="Arial" w:cs="Arial"/>
          <w:noProof/>
          <w:sz w:val="24"/>
          <w:szCs w:val="24"/>
          <w:lang w:eastAsia="ru-RU"/>
        </w:rPr>
        <mc:AlternateContent>
          <mc:Choice Requires="wps">
            <w:drawing>
              <wp:anchor distT="0" distB="0" distL="114300" distR="114300" simplePos="0" relativeHeight="251663872" behindDoc="0" locked="0" layoutInCell="1" allowOverlap="1" wp14:anchorId="45C133AD" wp14:editId="1FE83AF5">
                <wp:simplePos x="0" y="0"/>
                <wp:positionH relativeFrom="column">
                  <wp:posOffset>265430</wp:posOffset>
                </wp:positionH>
                <wp:positionV relativeFrom="paragraph">
                  <wp:posOffset>130810</wp:posOffset>
                </wp:positionV>
                <wp:extent cx="0" cy="2873375"/>
                <wp:effectExtent l="23495" t="19050" r="24130" b="222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7C018A" id="AutoShape 6" o:spid="_x0000_s1026" type="#_x0000_t32" style="position:absolute;margin-left:20.9pt;margin-top:10.3pt;width:0;height:2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zbvAIAAAAGAAAOAAAAZHJzL2Uyb0RvYy54bWysVFFvmzAQfp+0/2DxToFAAkFNqpSQvXRb&#10;pXbas2ubYA1sZDsh0bT/3rNJWNNK1TSVB8s+fN99d/f5rm8ObYP2TGkuxcKLrkIPMUEk5WK78H48&#10;bvzMQ9pgQXEjBVt4R6a9m+XnT9d9l7OJrGVDmUIAInTedwuvNqbLg0CTmrVYX8mOCfhZSdViA0e1&#10;DajCPaC3TTAJw1nQS0U7JQnTGqzr4ae3dPhVxYj5XlWaGdQsPOBm3Krc+mTXYHmN863CXc3JiQb+&#10;DxYt5gKCjlBrbDDaKf4GquVESS0rc0VkG8iq4oS5HCCbKHyVzUONO+ZygeLobiyT/jhY8m1/rxCn&#10;Cy/2kMAttGi1M9JFRjNbnr7TOdwqxL2yCZKDeOjuJPmlkZBFjcWWucuPxw58I+sRXLjYg+4gyFP/&#10;VVK4gwHf1epQqdZCQhXQwbXkOLaEHQwig5GAdZKlcZxOHTrOz46d0uYLky2ym4WnjcJ8W5tCCgGN&#10;lypyYfD+ThtLC+dnBxtVyA1vGtf/RqAeCpBFYeg8tGw4tX/tPSdFVjQK7TGICBPChBmQm10LKQ12&#10;8IVv0BPYQXWD3Zkg9AjjiFxEUHInqCNSM0zL095g3gx78G6EpcKcoIds4HQwsHV2KJYT2+95OC+z&#10;Mkv8ZDIr/SRcr/3Vpkj82SZKp+t4XRTr6I/NMUrymlPKhE3zLPwo+TdhnZ7gINlR+mNBg0t0lzCQ&#10;vWS62kzDNIkzP02nsZ/EZejfZpvCXxXRbJaWt8Vt+Ypp6bLXH0N2LKVlJXeGqYea9ohyK6RJFs9h&#10;blEOgyLOwlk4Tz2Emy1MOGKUh5Q0P7mpne6tYi3G2N/3ZTJ9RyU4x01X4wFgvPhGOyPbobBnTdjT&#10;2NVTrf6WHlDOenHP077I4W0/SXq8V+dnC2PGOZ1Gop1jL8+wfzm4l88AAAD//wMAUEsDBBQABgAI&#10;AAAAIQCqdD2L2gAAAAgBAAAPAAAAZHJzL2Rvd25yZXYueG1sTI/BTsMwEETvSPyDtUhcEHVSoECI&#10;U6EAvVN64eZklzgiXkex24a/Z+ECp9FoVjNvy/XsB3WgKfaBDeSLDBRxG7DnzsDu7eXyDlRMltEO&#10;gcnAF0VYV6cnpS0wHPmVDtvUKSnhWFgDLqWx0Dq2jryNizASS/YRJm+T2KnTONmjlPtBL7Nspb3t&#10;WRacHal21H5u994Avsc64sVmftqNWN+gw+b+GY05P5sfH0AlmtPfMfzgCzpUwtSEPWNUg4HrXMiT&#10;gWW2AiX5r29Eb69y0FWp/z9QfQMAAP//AwBQSwECLQAUAAYACAAAACEAtoM4kv4AAADhAQAAEwAA&#10;AAAAAAAAAAAAAAAAAAAAW0NvbnRlbnRfVHlwZXNdLnhtbFBLAQItABQABgAIAAAAIQA4/SH/1gAA&#10;AJQBAAALAAAAAAAAAAAAAAAAAC8BAABfcmVscy8ucmVsc1BLAQItABQABgAIAAAAIQAvEIzbvAIA&#10;AAAGAAAOAAAAAAAAAAAAAAAAAC4CAABkcnMvZTJvRG9jLnhtbFBLAQItABQABgAIAAAAIQCqdD2L&#10;2gAAAAgBAAAPAAAAAAAAAAAAAAAAABYFAABkcnMvZG93bnJldi54bWxQSwUGAAAAAAQABADzAAAA&#10;HQYAAAAA&#10;" strokecolor="#4f81bd [3204]" strokeweight="3pt">
                <v:shadow color="#243f60 [1604]" opacity=".5" offset="1pt"/>
              </v:shape>
            </w:pict>
          </mc:Fallback>
        </mc:AlternateContent>
      </w: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709"/>
        <w:rPr>
          <w:rFonts w:ascii="Arial" w:hAnsi="Arial" w:cs="Arial"/>
          <w:sz w:val="24"/>
          <w:szCs w:val="24"/>
        </w:rPr>
      </w:pPr>
      <w:r w:rsidRPr="00607CF2">
        <w:rPr>
          <w:rFonts w:ascii="Arial" w:hAnsi="Arial" w:cs="Arial"/>
          <w:sz w:val="24"/>
          <w:szCs w:val="24"/>
        </w:rPr>
        <w:t xml:space="preserve">ПРАВИЛА </w:t>
      </w:r>
    </w:p>
    <w:p w:rsidR="00B37048" w:rsidRPr="00607CF2" w:rsidRDefault="00B37048" w:rsidP="00B37048">
      <w:pPr>
        <w:numPr>
          <w:ilvl w:val="0"/>
          <w:numId w:val="1"/>
        </w:numPr>
        <w:spacing w:after="240"/>
        <w:ind w:left="709"/>
        <w:rPr>
          <w:rFonts w:ascii="Arial" w:hAnsi="Arial" w:cs="Arial"/>
          <w:sz w:val="24"/>
          <w:szCs w:val="24"/>
        </w:rPr>
      </w:pPr>
      <w:r w:rsidRPr="00607CF2">
        <w:rPr>
          <w:rFonts w:ascii="Arial" w:hAnsi="Arial" w:cs="Arial"/>
          <w:sz w:val="24"/>
          <w:szCs w:val="24"/>
        </w:rPr>
        <w:t>ЗЕМЛЕПОЛЬЗОВАНИЯ И ЗАСТРОЙКИ</w:t>
      </w:r>
    </w:p>
    <w:p w:rsidR="00B37048" w:rsidRPr="00607CF2" w:rsidRDefault="00B37048" w:rsidP="00B37048">
      <w:pPr>
        <w:numPr>
          <w:ilvl w:val="0"/>
          <w:numId w:val="1"/>
        </w:numPr>
        <w:spacing w:line="276" w:lineRule="auto"/>
        <w:ind w:left="709"/>
        <w:rPr>
          <w:rFonts w:ascii="Arial" w:hAnsi="Arial" w:cs="Arial"/>
          <w:sz w:val="24"/>
          <w:szCs w:val="24"/>
        </w:rPr>
      </w:pPr>
      <w:r w:rsidRPr="00607CF2">
        <w:rPr>
          <w:rFonts w:ascii="Arial" w:hAnsi="Arial" w:cs="Arial"/>
          <w:sz w:val="24"/>
          <w:szCs w:val="24"/>
        </w:rPr>
        <w:t>МУНИЦИПАЛЬНОГО ОБРАЗОВАНИЯ</w:t>
      </w:r>
    </w:p>
    <w:p w:rsidR="00B37048" w:rsidRPr="00607CF2" w:rsidRDefault="00B37048" w:rsidP="00B37048">
      <w:pPr>
        <w:numPr>
          <w:ilvl w:val="0"/>
          <w:numId w:val="1"/>
        </w:numPr>
        <w:spacing w:line="276" w:lineRule="auto"/>
        <w:ind w:left="709"/>
        <w:rPr>
          <w:rFonts w:ascii="Arial" w:hAnsi="Arial" w:cs="Arial"/>
          <w:sz w:val="24"/>
          <w:szCs w:val="24"/>
        </w:rPr>
      </w:pPr>
      <w:r w:rsidRPr="00607CF2">
        <w:rPr>
          <w:rFonts w:ascii="Arial" w:hAnsi="Arial" w:cs="Arial"/>
          <w:sz w:val="24"/>
          <w:szCs w:val="24"/>
        </w:rPr>
        <w:lastRenderedPageBreak/>
        <w:t xml:space="preserve">«КЗЫЛ-ТАУСКОЕ СЕЛЬСКОЕ ПОСЕЛЕНИЕ» </w:t>
      </w:r>
    </w:p>
    <w:p w:rsidR="00B37048" w:rsidRPr="00607CF2" w:rsidRDefault="00B37048" w:rsidP="00B37048">
      <w:pPr>
        <w:numPr>
          <w:ilvl w:val="0"/>
          <w:numId w:val="1"/>
        </w:numPr>
        <w:spacing w:line="276" w:lineRule="auto"/>
        <w:ind w:left="709"/>
        <w:rPr>
          <w:rFonts w:ascii="Arial" w:hAnsi="Arial" w:cs="Arial"/>
          <w:sz w:val="24"/>
          <w:szCs w:val="24"/>
        </w:rPr>
      </w:pPr>
      <w:r w:rsidRPr="00607CF2">
        <w:rPr>
          <w:rFonts w:ascii="Arial" w:hAnsi="Arial" w:cs="Arial"/>
          <w:sz w:val="24"/>
          <w:szCs w:val="24"/>
          <w:lang w:val="en-US"/>
        </w:rPr>
        <w:t>АПАСТОВСК</w:t>
      </w:r>
      <w:r w:rsidRPr="00607CF2">
        <w:rPr>
          <w:rFonts w:ascii="Arial" w:hAnsi="Arial" w:cs="Arial"/>
          <w:sz w:val="24"/>
          <w:szCs w:val="24"/>
        </w:rPr>
        <w:t>ОГО МУНИЦИПАЛЬНОГО РАЙОНА</w:t>
      </w:r>
    </w:p>
    <w:p w:rsidR="00B37048" w:rsidRPr="00607CF2" w:rsidRDefault="00B37048" w:rsidP="00B37048">
      <w:pPr>
        <w:numPr>
          <w:ilvl w:val="0"/>
          <w:numId w:val="1"/>
        </w:numPr>
        <w:spacing w:line="276" w:lineRule="auto"/>
        <w:ind w:left="709"/>
        <w:rPr>
          <w:rFonts w:ascii="Arial" w:hAnsi="Arial" w:cs="Arial"/>
          <w:sz w:val="24"/>
          <w:szCs w:val="24"/>
        </w:rPr>
      </w:pPr>
      <w:r w:rsidRPr="00607CF2">
        <w:rPr>
          <w:rFonts w:ascii="Arial" w:hAnsi="Arial" w:cs="Arial"/>
          <w:sz w:val="24"/>
          <w:szCs w:val="24"/>
        </w:rPr>
        <w:t>РЕСПУБЛИКИ ТАТАРСТАН</w:t>
      </w:r>
    </w:p>
    <w:p w:rsidR="00B37048" w:rsidRPr="00607CF2" w:rsidRDefault="00B37048" w:rsidP="00B37048">
      <w:pPr>
        <w:numPr>
          <w:ilvl w:val="0"/>
          <w:numId w:val="0"/>
        </w:numPr>
        <w:rPr>
          <w:rFonts w:ascii="Arial" w:hAnsi="Arial" w:cs="Arial"/>
          <w:sz w:val="24"/>
          <w:szCs w:val="24"/>
        </w:rPr>
      </w:pPr>
    </w:p>
    <w:p w:rsidR="00B37048" w:rsidRPr="00607CF2" w:rsidRDefault="00B37048" w:rsidP="00B37048">
      <w:pPr>
        <w:numPr>
          <w:ilvl w:val="0"/>
          <w:numId w:val="0"/>
        </w:numPr>
        <w:spacing w:line="276" w:lineRule="auto"/>
        <w:ind w:firstLine="709"/>
        <w:rPr>
          <w:rFonts w:ascii="Arial" w:hAnsi="Arial" w:cs="Arial"/>
          <w:sz w:val="24"/>
          <w:szCs w:val="24"/>
        </w:rPr>
      </w:pPr>
      <w:r w:rsidRPr="00607CF2">
        <w:rPr>
          <w:rFonts w:ascii="Arial" w:hAnsi="Arial" w:cs="Arial"/>
          <w:sz w:val="24"/>
          <w:szCs w:val="24"/>
        </w:rPr>
        <w:t>Том 2</w:t>
      </w:r>
    </w:p>
    <w:p w:rsidR="00B37048" w:rsidRPr="00607CF2" w:rsidRDefault="00B37048" w:rsidP="00B37048">
      <w:pPr>
        <w:pStyle w:val="34"/>
        <w:rPr>
          <w:rFonts w:ascii="Arial" w:hAnsi="Arial" w:cs="Arial"/>
        </w:rPr>
      </w:pPr>
      <w:r w:rsidRPr="00607CF2">
        <w:rPr>
          <w:rFonts w:ascii="Arial" w:hAnsi="Arial" w:cs="Arial"/>
        </w:rPr>
        <w:t>КАРТЫ ГРАДОСТРОИТЕЛЬНОГО ЗОНИРОВАНИЯ</w:t>
      </w:r>
    </w:p>
    <w:p w:rsidR="00B37048" w:rsidRPr="00607CF2" w:rsidRDefault="00B37048" w:rsidP="00B37048">
      <w:pPr>
        <w:pStyle w:val="34"/>
        <w:rPr>
          <w:rFonts w:ascii="Arial" w:hAnsi="Arial" w:cs="Arial"/>
        </w:rPr>
      </w:pPr>
      <w:r w:rsidRPr="00607CF2">
        <w:rPr>
          <w:rFonts w:ascii="Arial" w:hAnsi="Arial" w:cs="Arial"/>
        </w:rPr>
        <w:t>ГРАДОСТРОИТЕЛЬНЫЕ РЕГЛАМЕНТЫ</w:t>
      </w:r>
    </w:p>
    <w:p w:rsidR="00B37048" w:rsidRPr="00607CF2" w:rsidRDefault="00B37048" w:rsidP="00B37048">
      <w:pPr>
        <w:numPr>
          <w:ilvl w:val="0"/>
          <w:numId w:val="0"/>
        </w:numPr>
        <w:rPr>
          <w:rFonts w:ascii="Arial" w:hAnsi="Arial" w:cs="Arial"/>
          <w:sz w:val="24"/>
          <w:szCs w:val="24"/>
        </w:rPr>
      </w:pPr>
    </w:p>
    <w:p w:rsidR="00B37048" w:rsidRPr="00607CF2" w:rsidRDefault="00B37048" w:rsidP="00B37048">
      <w:pPr>
        <w:numPr>
          <w:ilvl w:val="0"/>
          <w:numId w:val="1"/>
        </w:numPr>
        <w:ind w:left="709"/>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1"/>
        </w:numPr>
        <w:ind w:left="560"/>
        <w:rPr>
          <w:rFonts w:ascii="Arial"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rPr>
          <w:rFonts w:ascii="Arial" w:eastAsia="Times New Roman" w:hAnsi="Arial" w:cs="Arial"/>
          <w:sz w:val="24"/>
          <w:szCs w:val="24"/>
        </w:rPr>
      </w:pPr>
    </w:p>
    <w:p w:rsidR="00B37048" w:rsidRPr="00607CF2" w:rsidRDefault="00B37048" w:rsidP="00B37048">
      <w:pPr>
        <w:numPr>
          <w:ilvl w:val="0"/>
          <w:numId w:val="0"/>
        </w:numPr>
        <w:ind w:firstLine="284"/>
        <w:jc w:val="center"/>
        <w:rPr>
          <w:rFonts w:ascii="Arial" w:eastAsia="Times New Roman" w:hAnsi="Arial" w:cs="Arial"/>
          <w:i/>
          <w:sz w:val="24"/>
          <w:szCs w:val="24"/>
        </w:rPr>
      </w:pPr>
    </w:p>
    <w:p w:rsidR="00B37048" w:rsidRPr="00607CF2" w:rsidRDefault="00B37048" w:rsidP="00B37048">
      <w:pPr>
        <w:numPr>
          <w:ilvl w:val="0"/>
          <w:numId w:val="0"/>
        </w:numPr>
        <w:ind w:firstLine="284"/>
        <w:jc w:val="center"/>
        <w:rPr>
          <w:rFonts w:ascii="Arial" w:eastAsia="Times New Roman" w:hAnsi="Arial" w:cs="Arial"/>
          <w:i/>
          <w:sz w:val="24"/>
          <w:szCs w:val="24"/>
        </w:rPr>
      </w:pPr>
    </w:p>
    <w:p w:rsidR="00B37048" w:rsidRPr="00607CF2" w:rsidRDefault="00B37048" w:rsidP="00B37048">
      <w:pPr>
        <w:numPr>
          <w:ilvl w:val="0"/>
          <w:numId w:val="0"/>
        </w:numPr>
        <w:jc w:val="center"/>
        <w:rPr>
          <w:rFonts w:ascii="Arial" w:eastAsia="Times New Roman" w:hAnsi="Arial" w:cs="Arial"/>
          <w:sz w:val="24"/>
          <w:szCs w:val="24"/>
        </w:rPr>
      </w:pPr>
      <w:r w:rsidRPr="00607CF2">
        <w:rPr>
          <w:rFonts w:ascii="Arial" w:eastAsia="Times New Roman" w:hAnsi="Arial" w:cs="Arial"/>
          <w:sz w:val="24"/>
          <w:szCs w:val="24"/>
        </w:rPr>
        <w:t>2020 год</w:t>
      </w:r>
    </w:p>
    <w:p w:rsidR="00B37048" w:rsidRPr="00607CF2" w:rsidRDefault="00B37048" w:rsidP="00B37048">
      <w:pPr>
        <w:numPr>
          <w:ilvl w:val="0"/>
          <w:numId w:val="1"/>
        </w:numPr>
        <w:ind w:firstLine="709"/>
        <w:rPr>
          <w:rFonts w:ascii="Arial" w:hAnsi="Arial" w:cs="Arial"/>
          <w:sz w:val="24"/>
          <w:szCs w:val="24"/>
        </w:rPr>
      </w:pPr>
      <w:r w:rsidRPr="00607CF2">
        <w:rPr>
          <w:rFonts w:ascii="Arial" w:hAnsi="Arial" w:cs="Arial"/>
          <w:sz w:val="24"/>
          <w:szCs w:val="24"/>
        </w:rPr>
        <w:br w:type="page"/>
      </w:r>
      <w:r w:rsidRPr="00607CF2">
        <w:rPr>
          <w:rFonts w:ascii="Arial" w:hAnsi="Arial" w:cs="Arial"/>
          <w:sz w:val="24"/>
          <w:szCs w:val="24"/>
        </w:rPr>
        <w:lastRenderedPageBreak/>
        <w:t>ОГЛАВЛЕНИЕ</w:t>
      </w:r>
    </w:p>
    <w:p w:rsidR="00B37048" w:rsidRPr="00607CF2" w:rsidRDefault="00B37048" w:rsidP="00B37048">
      <w:pPr>
        <w:pStyle w:val="af9"/>
        <w:spacing w:before="0" w:line="240" w:lineRule="auto"/>
        <w:rPr>
          <w:rFonts w:ascii="Arial" w:hAnsi="Arial" w:cs="Arial"/>
          <w:b w:val="0"/>
          <w:color w:val="auto"/>
          <w:sz w:val="24"/>
          <w:szCs w:val="24"/>
        </w:rPr>
      </w:pPr>
    </w:p>
    <w:p w:rsidR="00B37048" w:rsidRPr="00607CF2" w:rsidRDefault="00B37048" w:rsidP="00B37048">
      <w:pPr>
        <w:pStyle w:val="12"/>
        <w:rPr>
          <w:rFonts w:ascii="Arial" w:eastAsiaTheme="minorEastAsia" w:hAnsi="Arial" w:cs="Arial"/>
          <w:b w:val="0"/>
          <w:kern w:val="0"/>
          <w:szCs w:val="24"/>
          <w:lang w:eastAsia="ru-RU"/>
        </w:rPr>
      </w:pPr>
      <w:r w:rsidRPr="00607CF2">
        <w:rPr>
          <w:rFonts w:ascii="Arial" w:hAnsi="Arial" w:cs="Arial"/>
          <w:b w:val="0"/>
          <w:szCs w:val="24"/>
        </w:rPr>
        <w:fldChar w:fldCharType="begin"/>
      </w:r>
      <w:r w:rsidRPr="00607CF2">
        <w:rPr>
          <w:rFonts w:ascii="Arial" w:hAnsi="Arial" w:cs="Arial"/>
          <w:b w:val="0"/>
          <w:szCs w:val="24"/>
        </w:rPr>
        <w:instrText xml:space="preserve"> TOC \o "1-3" \h \z \t "3_Подраздел;3" </w:instrText>
      </w:r>
      <w:r w:rsidRPr="00607CF2">
        <w:rPr>
          <w:rFonts w:ascii="Arial" w:hAnsi="Arial" w:cs="Arial"/>
          <w:b w:val="0"/>
          <w:szCs w:val="24"/>
        </w:rPr>
        <w:fldChar w:fldCharType="separate"/>
      </w:r>
      <w:hyperlink w:anchor="_Toc37812783" w:history="1">
        <w:r w:rsidRPr="00607CF2">
          <w:rPr>
            <w:rStyle w:val="a7"/>
            <w:rFonts w:ascii="Arial" w:hAnsi="Arial" w:cs="Arial"/>
            <w:b w:val="0"/>
            <w:color w:val="auto"/>
            <w:szCs w:val="24"/>
          </w:rPr>
          <w:t>СОСТАВ ПРАВИЛ ЗЕМЛЕПОЛЬЗОВАНИЯ И ЗАСТРОЙКИ</w:t>
        </w:r>
        <w:r w:rsidRPr="00607CF2">
          <w:rPr>
            <w:rFonts w:ascii="Arial" w:hAnsi="Arial" w:cs="Arial"/>
            <w:b w:val="0"/>
            <w:webHidden/>
            <w:szCs w:val="24"/>
          </w:rPr>
          <w:tab/>
        </w:r>
        <w:r w:rsidRPr="00607CF2">
          <w:rPr>
            <w:rFonts w:ascii="Arial" w:hAnsi="Arial" w:cs="Arial"/>
            <w:b w:val="0"/>
            <w:webHidden/>
            <w:szCs w:val="24"/>
          </w:rPr>
          <w:fldChar w:fldCharType="begin"/>
        </w:r>
        <w:r w:rsidRPr="00607CF2">
          <w:rPr>
            <w:rFonts w:ascii="Arial" w:hAnsi="Arial" w:cs="Arial"/>
            <w:b w:val="0"/>
            <w:webHidden/>
            <w:szCs w:val="24"/>
          </w:rPr>
          <w:instrText xml:space="preserve"> PAGEREF _Toc37812783 \h </w:instrText>
        </w:r>
        <w:r w:rsidRPr="00607CF2">
          <w:rPr>
            <w:rFonts w:ascii="Arial" w:hAnsi="Arial" w:cs="Arial"/>
            <w:b w:val="0"/>
            <w:webHidden/>
            <w:szCs w:val="24"/>
          </w:rPr>
        </w:r>
        <w:r w:rsidRPr="00607CF2">
          <w:rPr>
            <w:rFonts w:ascii="Arial" w:hAnsi="Arial" w:cs="Arial"/>
            <w:b w:val="0"/>
            <w:webHidden/>
            <w:szCs w:val="24"/>
          </w:rPr>
          <w:fldChar w:fldCharType="separate"/>
        </w:r>
        <w:r w:rsidR="00460AF0">
          <w:rPr>
            <w:rFonts w:ascii="Arial" w:hAnsi="Arial" w:cs="Arial"/>
            <w:b w:val="0"/>
            <w:webHidden/>
            <w:szCs w:val="24"/>
          </w:rPr>
          <w:t>31</w:t>
        </w:r>
        <w:r w:rsidRPr="00607CF2">
          <w:rPr>
            <w:rFonts w:ascii="Arial" w:hAnsi="Arial" w:cs="Arial"/>
            <w:b w:val="0"/>
            <w:webHidden/>
            <w:szCs w:val="24"/>
          </w:rPr>
          <w:fldChar w:fldCharType="end"/>
        </w:r>
      </w:hyperlink>
    </w:p>
    <w:p w:rsidR="00B37048" w:rsidRPr="00607CF2" w:rsidRDefault="007D7FAA" w:rsidP="00B37048">
      <w:pPr>
        <w:pStyle w:val="12"/>
        <w:rPr>
          <w:rFonts w:ascii="Arial" w:eastAsiaTheme="minorEastAsia" w:hAnsi="Arial" w:cs="Arial"/>
          <w:b w:val="0"/>
          <w:kern w:val="0"/>
          <w:szCs w:val="24"/>
          <w:lang w:eastAsia="ru-RU"/>
        </w:rPr>
      </w:pPr>
      <w:hyperlink w:anchor="_Toc37812784" w:history="1">
        <w:r w:rsidR="00B37048" w:rsidRPr="00607CF2">
          <w:rPr>
            <w:rStyle w:val="a7"/>
            <w:rFonts w:ascii="Arial" w:hAnsi="Arial" w:cs="Arial"/>
            <w:b w:val="0"/>
            <w:color w:val="auto"/>
            <w:szCs w:val="24"/>
          </w:rPr>
          <w:t xml:space="preserve">ЧАСТЬ </w:t>
        </w:r>
        <w:r w:rsidR="00B37048" w:rsidRPr="00607CF2">
          <w:rPr>
            <w:rStyle w:val="a7"/>
            <w:rFonts w:ascii="Arial" w:hAnsi="Arial" w:cs="Arial"/>
            <w:b w:val="0"/>
            <w:color w:val="auto"/>
            <w:szCs w:val="24"/>
            <w:lang w:val="en-US"/>
          </w:rPr>
          <w:t>II</w:t>
        </w:r>
        <w:r w:rsidR="00B37048" w:rsidRPr="00607CF2">
          <w:rPr>
            <w:rStyle w:val="a7"/>
            <w:rFonts w:ascii="Arial" w:hAnsi="Arial" w:cs="Arial"/>
            <w:b w:val="0"/>
            <w:color w:val="auto"/>
            <w:szCs w:val="24"/>
          </w:rPr>
          <w:t>. КАРТЫ ГРАДОСТРОИТЕЛЬНОГО ЗОНИРОВАНИЯ</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_Toc37812784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32</w:t>
        </w:r>
        <w:r w:rsidR="00B37048" w:rsidRPr="00607CF2">
          <w:rPr>
            <w:rFonts w:ascii="Arial" w:hAnsi="Arial" w:cs="Arial"/>
            <w:b w:val="0"/>
            <w:webHidden/>
            <w:szCs w:val="24"/>
          </w:rPr>
          <w:fldChar w:fldCharType="end"/>
        </w:r>
      </w:hyperlink>
    </w:p>
    <w:p w:rsidR="00B37048" w:rsidRPr="00607CF2" w:rsidRDefault="007D7FAA" w:rsidP="00B37048">
      <w:pPr>
        <w:pStyle w:val="22"/>
        <w:rPr>
          <w:rFonts w:ascii="Arial" w:eastAsiaTheme="minorEastAsia" w:hAnsi="Arial" w:cs="Arial"/>
          <w:b w:val="0"/>
          <w:iCs w:val="0"/>
          <w:kern w:val="0"/>
          <w:szCs w:val="24"/>
          <w:lang w:eastAsia="ru-RU"/>
        </w:rPr>
      </w:pPr>
      <w:hyperlink w:anchor="_Toc37812785" w:history="1">
        <w:r w:rsidR="00B37048" w:rsidRPr="00607CF2">
          <w:rPr>
            <w:rStyle w:val="a7"/>
            <w:rFonts w:ascii="Arial" w:hAnsi="Arial" w:cs="Arial"/>
            <w:b w:val="0"/>
            <w:color w:val="auto"/>
            <w:szCs w:val="24"/>
          </w:rPr>
          <w:t xml:space="preserve">ГЛАВА </w:t>
        </w:r>
        <w:r w:rsidR="00B37048" w:rsidRPr="00607CF2">
          <w:rPr>
            <w:rStyle w:val="a7"/>
            <w:rFonts w:ascii="Arial" w:hAnsi="Arial" w:cs="Arial"/>
            <w:b w:val="0"/>
            <w:color w:val="auto"/>
            <w:szCs w:val="24"/>
            <w:lang w:val="en-US"/>
          </w:rPr>
          <w:t>VIII</w:t>
        </w:r>
        <w:r w:rsidR="00B37048" w:rsidRPr="00607CF2">
          <w:rPr>
            <w:rStyle w:val="a7"/>
            <w:rFonts w:ascii="Arial" w:hAnsi="Arial" w:cs="Arial"/>
            <w:b w:val="0"/>
            <w:color w:val="auto"/>
            <w:szCs w:val="24"/>
          </w:rPr>
          <w:t>. Карты градостроительного зонирования территории муниципального образования «Кзыл-Тауское сельское поселение»</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_Toc37812785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32</w:t>
        </w:r>
        <w:r w:rsidR="00B37048" w:rsidRPr="00607CF2">
          <w:rPr>
            <w:rFonts w:ascii="Arial" w:hAnsi="Arial" w:cs="Arial"/>
            <w:b w:val="0"/>
            <w:webHidden/>
            <w:szCs w:val="24"/>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86" w:history="1">
        <w:r w:rsidR="00B37048" w:rsidRPr="00607CF2">
          <w:rPr>
            <w:rStyle w:val="a7"/>
            <w:rFonts w:ascii="Arial" w:hAnsi="Arial" w:cs="Arial"/>
            <w:noProof/>
            <w:color w:val="auto"/>
          </w:rPr>
          <w:t>Статья 22. Карта градостроительного зонирования. Территориальные зоны</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_Toc37812786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32</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87" w:history="1">
        <w:r w:rsidR="00B37048" w:rsidRPr="00607CF2">
          <w:rPr>
            <w:rStyle w:val="a7"/>
            <w:rFonts w:ascii="Arial" w:hAnsi="Arial" w:cs="Arial"/>
            <w:noProof/>
            <w:color w:val="auto"/>
          </w:rPr>
          <w:t>Статья 23. Карта градостроительного зонирования. Границы зон с особыми условиями использования территории</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_Toc37812787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33</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88" w:history="1">
        <w:r w:rsidR="00B37048" w:rsidRPr="00607CF2">
          <w:rPr>
            <w:rStyle w:val="a7"/>
            <w:rFonts w:ascii="Arial" w:hAnsi="Arial" w:cs="Arial"/>
            <w:noProof/>
            <w:color w:val="auto"/>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_Toc37812788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33</w:t>
        </w:r>
        <w:r w:rsidR="00B37048" w:rsidRPr="00607CF2">
          <w:rPr>
            <w:rFonts w:ascii="Arial" w:hAnsi="Arial" w:cs="Arial"/>
            <w:noProof/>
            <w:webHidden/>
          </w:rPr>
          <w:fldChar w:fldCharType="end"/>
        </w:r>
      </w:hyperlink>
    </w:p>
    <w:p w:rsidR="00B37048" w:rsidRPr="00607CF2" w:rsidRDefault="007D7FAA" w:rsidP="00B37048">
      <w:pPr>
        <w:pStyle w:val="12"/>
        <w:rPr>
          <w:rFonts w:ascii="Arial" w:eastAsiaTheme="minorEastAsia" w:hAnsi="Arial" w:cs="Arial"/>
          <w:b w:val="0"/>
          <w:kern w:val="0"/>
          <w:szCs w:val="24"/>
          <w:lang w:eastAsia="ru-RU"/>
        </w:rPr>
      </w:pPr>
      <w:hyperlink w:anchor="_Toc37812789" w:history="1">
        <w:r w:rsidR="00B37048" w:rsidRPr="00607CF2">
          <w:rPr>
            <w:rStyle w:val="a7"/>
            <w:rFonts w:ascii="Arial" w:hAnsi="Arial" w:cs="Arial"/>
            <w:b w:val="0"/>
            <w:color w:val="auto"/>
            <w:szCs w:val="24"/>
          </w:rPr>
          <w:t xml:space="preserve">ЧАСТЬ </w:t>
        </w:r>
        <w:r w:rsidR="00B37048" w:rsidRPr="00607CF2">
          <w:rPr>
            <w:rStyle w:val="a7"/>
            <w:rFonts w:ascii="Arial" w:hAnsi="Arial" w:cs="Arial"/>
            <w:b w:val="0"/>
            <w:color w:val="auto"/>
            <w:szCs w:val="24"/>
            <w:lang w:val="en-US"/>
          </w:rPr>
          <w:t>III</w:t>
        </w:r>
        <w:r w:rsidR="00B37048" w:rsidRPr="00607CF2">
          <w:rPr>
            <w:rStyle w:val="a7"/>
            <w:rFonts w:ascii="Arial" w:hAnsi="Arial" w:cs="Arial"/>
            <w:b w:val="0"/>
            <w:color w:val="auto"/>
            <w:szCs w:val="24"/>
          </w:rPr>
          <w:t>. ГРАДОСТРОИТЕЛЬНЫЕ РЕГЛАМЕНТЫ</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_Toc37812789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34</w:t>
        </w:r>
        <w:r w:rsidR="00B37048" w:rsidRPr="00607CF2">
          <w:rPr>
            <w:rFonts w:ascii="Arial" w:hAnsi="Arial" w:cs="Arial"/>
            <w:b w:val="0"/>
            <w:webHidden/>
            <w:szCs w:val="24"/>
          </w:rPr>
          <w:fldChar w:fldCharType="end"/>
        </w:r>
      </w:hyperlink>
    </w:p>
    <w:p w:rsidR="00B37048" w:rsidRPr="00607CF2" w:rsidRDefault="007D7FAA" w:rsidP="00B37048">
      <w:pPr>
        <w:pStyle w:val="22"/>
        <w:rPr>
          <w:rFonts w:ascii="Arial" w:eastAsiaTheme="minorEastAsia" w:hAnsi="Arial" w:cs="Arial"/>
          <w:b w:val="0"/>
          <w:iCs w:val="0"/>
          <w:kern w:val="0"/>
          <w:szCs w:val="24"/>
          <w:lang w:eastAsia="ru-RU"/>
        </w:rPr>
      </w:pPr>
      <w:hyperlink w:anchor="_Toc37812790" w:history="1">
        <w:r w:rsidR="00B37048" w:rsidRPr="00607CF2">
          <w:rPr>
            <w:rStyle w:val="a7"/>
            <w:rFonts w:ascii="Arial" w:hAnsi="Arial" w:cs="Arial"/>
            <w:b w:val="0"/>
            <w:color w:val="auto"/>
            <w:szCs w:val="24"/>
          </w:rPr>
          <w:t xml:space="preserve">ГЛАВА </w:t>
        </w:r>
        <w:r w:rsidR="00B37048" w:rsidRPr="00607CF2">
          <w:rPr>
            <w:rStyle w:val="a7"/>
            <w:rFonts w:ascii="Arial" w:hAnsi="Arial" w:cs="Arial"/>
            <w:b w:val="0"/>
            <w:color w:val="auto"/>
            <w:szCs w:val="24"/>
            <w:lang w:val="en-US"/>
          </w:rPr>
          <w:t>IX</w:t>
        </w:r>
        <w:r w:rsidR="00B37048" w:rsidRPr="00607CF2">
          <w:rPr>
            <w:rStyle w:val="a7"/>
            <w:rFonts w:ascii="Arial" w:hAnsi="Arial" w:cs="Arial"/>
            <w:b w:val="0"/>
            <w:color w:val="auto"/>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_Toc37812790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34</w:t>
        </w:r>
        <w:r w:rsidR="00B37048" w:rsidRPr="00607CF2">
          <w:rPr>
            <w:rFonts w:ascii="Arial" w:hAnsi="Arial" w:cs="Arial"/>
            <w:b w:val="0"/>
            <w:webHidden/>
            <w:szCs w:val="24"/>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1" w:history="1">
        <w:r w:rsidR="00B37048" w:rsidRPr="00607CF2">
          <w:rPr>
            <w:rStyle w:val="a7"/>
            <w:rFonts w:ascii="Arial" w:hAnsi="Arial" w:cs="Arial"/>
            <w:noProof/>
            <w:color w:val="auto"/>
          </w:rPr>
          <w:t>Статья 25. Территориальные зоны, для которых устанавливается градостроительный регламент</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_Toc37812791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34</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2" w:history="1">
        <w:r w:rsidR="00B37048" w:rsidRPr="00607CF2">
          <w:rPr>
            <w:rStyle w:val="a7"/>
            <w:rFonts w:ascii="Arial" w:hAnsi="Arial" w:cs="Arial"/>
            <w:noProof/>
            <w:color w:val="auto"/>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_Toc37812792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52</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3" w:history="1">
        <w:r w:rsidR="00B37048" w:rsidRPr="00607CF2">
          <w:rPr>
            <w:rStyle w:val="a7"/>
            <w:rFonts w:ascii="Arial" w:hAnsi="Arial" w:cs="Arial"/>
            <w:noProof/>
            <w:color w:val="auto"/>
          </w:rPr>
          <w:t>Статья 27. Территориальные зоны, содержащие земли, в отношении которых градостроительные регламенты не устанавливаются</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_Toc37812793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53</w:t>
        </w:r>
        <w:r w:rsidR="00B37048" w:rsidRPr="00607CF2">
          <w:rPr>
            <w:rFonts w:ascii="Arial" w:hAnsi="Arial" w:cs="Arial"/>
            <w:noProof/>
            <w:webHidden/>
          </w:rPr>
          <w:fldChar w:fldCharType="end"/>
        </w:r>
      </w:hyperlink>
    </w:p>
    <w:p w:rsidR="00B37048" w:rsidRPr="00607CF2" w:rsidRDefault="007D7FAA" w:rsidP="00B37048">
      <w:pPr>
        <w:pStyle w:val="22"/>
        <w:rPr>
          <w:rFonts w:ascii="Arial" w:eastAsiaTheme="minorEastAsia" w:hAnsi="Arial" w:cs="Arial"/>
          <w:b w:val="0"/>
          <w:iCs w:val="0"/>
          <w:kern w:val="0"/>
          <w:szCs w:val="24"/>
          <w:lang w:eastAsia="ru-RU"/>
        </w:rPr>
      </w:pPr>
      <w:hyperlink w:anchor="_Toc37812794" w:history="1">
        <w:r w:rsidR="00B37048" w:rsidRPr="00607CF2">
          <w:rPr>
            <w:rStyle w:val="a7"/>
            <w:rFonts w:ascii="Arial" w:hAnsi="Arial" w:cs="Arial"/>
            <w:b w:val="0"/>
            <w:color w:val="auto"/>
            <w:szCs w:val="24"/>
          </w:rPr>
          <w:t xml:space="preserve">ГЛАВА </w:t>
        </w:r>
        <w:r w:rsidR="00B37048" w:rsidRPr="00607CF2">
          <w:rPr>
            <w:rStyle w:val="a7"/>
            <w:rFonts w:ascii="Arial" w:hAnsi="Arial" w:cs="Arial"/>
            <w:b w:val="0"/>
            <w:color w:val="auto"/>
            <w:szCs w:val="24"/>
            <w:lang w:val="en-US"/>
          </w:rPr>
          <w:t>X</w:t>
        </w:r>
        <w:r w:rsidR="00B37048" w:rsidRPr="00607CF2">
          <w:rPr>
            <w:rStyle w:val="a7"/>
            <w:rFonts w:ascii="Arial" w:hAnsi="Arial" w:cs="Arial"/>
            <w:b w:val="0"/>
            <w:color w:val="auto"/>
            <w:szCs w:val="24"/>
          </w:rPr>
          <w:t>. Ограничения использования земельных участков и объектов капитального строительства</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_Toc37812794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55</w:t>
        </w:r>
        <w:r w:rsidR="00B37048" w:rsidRPr="00607CF2">
          <w:rPr>
            <w:rFonts w:ascii="Arial" w:hAnsi="Arial" w:cs="Arial"/>
            <w:b w:val="0"/>
            <w:webHidden/>
            <w:szCs w:val="24"/>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5" w:history="1">
        <w:r w:rsidR="00B37048" w:rsidRPr="00607CF2">
          <w:rPr>
            <w:rStyle w:val="a7"/>
            <w:rFonts w:ascii="Arial" w:hAnsi="Arial" w:cs="Arial"/>
            <w:noProof/>
            <w:color w:val="auto"/>
          </w:rPr>
          <w:t>Статья 28. Зоны с особыми условиями использования территории</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_Toc37812795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55</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6" w:history="1">
        <w:r w:rsidR="00B37048" w:rsidRPr="00607CF2">
          <w:rPr>
            <w:rStyle w:val="a7"/>
            <w:rFonts w:ascii="Arial" w:hAnsi="Arial" w:cs="Arial"/>
            <w:noProof/>
            <w:color w:val="auto"/>
          </w:rPr>
          <w:t>Статья 29. Санитарные разрывы линейных объектов инженерной и транспортной инфраструктур</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_Toc37812796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58</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7" w:history="1">
        <w:r w:rsidR="00B37048" w:rsidRPr="00607CF2">
          <w:rPr>
            <w:rStyle w:val="a7"/>
            <w:rFonts w:ascii="Arial" w:hAnsi="Arial" w:cs="Arial"/>
            <w:noProof/>
            <w:color w:val="auto"/>
          </w:rPr>
          <w:t>Статья 30. Ограничения использования земельных участков и объектов капитального строительства по воздействию природных факторов</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_Toc37812797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59</w:t>
        </w:r>
        <w:r w:rsidR="00B37048" w:rsidRPr="00607CF2">
          <w:rPr>
            <w:rFonts w:ascii="Arial" w:hAnsi="Arial" w:cs="Arial"/>
            <w:noProof/>
            <w:webHidden/>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798" w:history="1">
        <w:r w:rsidR="00B37048" w:rsidRPr="00607CF2">
          <w:rPr>
            <w:rStyle w:val="a7"/>
            <w:rFonts w:ascii="Arial" w:hAnsi="Arial" w:cs="Arial"/>
            <w:noProof/>
            <w:color w:val="auto"/>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_Toc37812798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61</w:t>
        </w:r>
        <w:r w:rsidR="00B37048" w:rsidRPr="00607CF2">
          <w:rPr>
            <w:rFonts w:ascii="Arial" w:hAnsi="Arial" w:cs="Arial"/>
            <w:noProof/>
            <w:webHidden/>
          </w:rPr>
          <w:fldChar w:fldCharType="end"/>
        </w:r>
      </w:hyperlink>
    </w:p>
    <w:p w:rsidR="00B37048" w:rsidRPr="00607CF2" w:rsidRDefault="007D7FAA" w:rsidP="00B37048">
      <w:pPr>
        <w:pStyle w:val="22"/>
        <w:rPr>
          <w:rFonts w:ascii="Arial" w:eastAsiaTheme="minorEastAsia" w:hAnsi="Arial" w:cs="Arial"/>
          <w:b w:val="0"/>
          <w:iCs w:val="0"/>
          <w:kern w:val="0"/>
          <w:szCs w:val="24"/>
          <w:lang w:eastAsia="ru-RU"/>
        </w:rPr>
      </w:pPr>
      <w:hyperlink w:anchor="_Toc37812799" w:history="1">
        <w:r w:rsidR="00B37048" w:rsidRPr="00607CF2">
          <w:rPr>
            <w:rStyle w:val="a7"/>
            <w:rFonts w:ascii="Arial" w:hAnsi="Arial" w:cs="Arial"/>
            <w:b w:val="0"/>
            <w:color w:val="auto"/>
            <w:szCs w:val="24"/>
          </w:rPr>
          <w:t xml:space="preserve">ГЛАВА </w:t>
        </w:r>
        <w:r w:rsidR="00B37048" w:rsidRPr="00607CF2">
          <w:rPr>
            <w:rStyle w:val="a7"/>
            <w:rFonts w:ascii="Arial" w:hAnsi="Arial" w:cs="Arial"/>
            <w:b w:val="0"/>
            <w:color w:val="auto"/>
            <w:szCs w:val="24"/>
            <w:lang w:val="en-US"/>
          </w:rPr>
          <w:t>XI</w:t>
        </w:r>
        <w:r w:rsidR="00B37048" w:rsidRPr="00607CF2">
          <w:rPr>
            <w:rStyle w:val="a7"/>
            <w:rFonts w:ascii="Arial" w:hAnsi="Arial" w:cs="Arial"/>
            <w:b w:val="0"/>
            <w:color w:val="auto"/>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_Toc37812799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62</w:t>
        </w:r>
        <w:r w:rsidR="00B37048" w:rsidRPr="00607CF2">
          <w:rPr>
            <w:rFonts w:ascii="Arial" w:hAnsi="Arial" w:cs="Arial"/>
            <w:b w:val="0"/>
            <w:webHidden/>
            <w:szCs w:val="24"/>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800" w:history="1">
        <w:r w:rsidR="00B37048" w:rsidRPr="00607CF2">
          <w:rPr>
            <w:rStyle w:val="a7"/>
            <w:rFonts w:ascii="Arial" w:hAnsi="Arial" w:cs="Arial"/>
            <w:noProof/>
            <w:color w:val="auto"/>
          </w:rPr>
          <w:t>Статья 32. Основные положения</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_Toc37812800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62</w:t>
        </w:r>
        <w:r w:rsidR="00B37048" w:rsidRPr="00607CF2">
          <w:rPr>
            <w:rFonts w:ascii="Arial" w:hAnsi="Arial" w:cs="Arial"/>
            <w:noProof/>
            <w:webHidden/>
          </w:rPr>
          <w:fldChar w:fldCharType="end"/>
        </w:r>
      </w:hyperlink>
    </w:p>
    <w:p w:rsidR="00B37048" w:rsidRPr="00607CF2" w:rsidRDefault="007D7FAA" w:rsidP="00B37048">
      <w:pPr>
        <w:pStyle w:val="22"/>
        <w:rPr>
          <w:rFonts w:ascii="Arial" w:eastAsiaTheme="minorEastAsia" w:hAnsi="Arial" w:cs="Arial"/>
          <w:b w:val="0"/>
          <w:iCs w:val="0"/>
          <w:kern w:val="0"/>
          <w:szCs w:val="24"/>
          <w:lang w:eastAsia="ru-RU"/>
        </w:rPr>
      </w:pPr>
      <w:hyperlink w:anchor="_Toc37812801" w:history="1">
        <w:r w:rsidR="00B37048" w:rsidRPr="00607CF2">
          <w:rPr>
            <w:rStyle w:val="a7"/>
            <w:rFonts w:ascii="Arial" w:hAnsi="Arial" w:cs="Arial"/>
            <w:b w:val="0"/>
            <w:color w:val="auto"/>
            <w:szCs w:val="24"/>
          </w:rPr>
          <w:t xml:space="preserve">ГЛАВА </w:t>
        </w:r>
        <w:r w:rsidR="00B37048" w:rsidRPr="00607CF2">
          <w:rPr>
            <w:rStyle w:val="a7"/>
            <w:rFonts w:ascii="Arial" w:hAnsi="Arial" w:cs="Arial"/>
            <w:b w:val="0"/>
            <w:color w:val="auto"/>
            <w:szCs w:val="24"/>
            <w:lang w:val="en-US"/>
          </w:rPr>
          <w:t>XII</w:t>
        </w:r>
        <w:r w:rsidR="00B37048" w:rsidRPr="00607CF2">
          <w:rPr>
            <w:rStyle w:val="a7"/>
            <w:rFonts w:ascii="Arial" w:hAnsi="Arial" w:cs="Arial"/>
            <w:b w:val="0"/>
            <w:color w:val="auto"/>
            <w:szCs w:val="24"/>
          </w:rPr>
          <w:t>. Описание видов разрешенного использования земельных участков</w:t>
        </w:r>
        <w:r w:rsidR="00B37048" w:rsidRPr="00607CF2">
          <w:rPr>
            <w:rFonts w:ascii="Arial" w:hAnsi="Arial" w:cs="Arial"/>
            <w:b w:val="0"/>
            <w:webHidden/>
            <w:szCs w:val="24"/>
          </w:rPr>
          <w:tab/>
        </w:r>
        <w:r w:rsidR="00B37048" w:rsidRPr="00607CF2">
          <w:rPr>
            <w:rFonts w:ascii="Arial" w:hAnsi="Arial" w:cs="Arial"/>
            <w:b w:val="0"/>
            <w:webHidden/>
            <w:szCs w:val="24"/>
          </w:rPr>
          <w:fldChar w:fldCharType="begin"/>
        </w:r>
        <w:r w:rsidR="00B37048" w:rsidRPr="00607CF2">
          <w:rPr>
            <w:rFonts w:ascii="Arial" w:hAnsi="Arial" w:cs="Arial"/>
            <w:b w:val="0"/>
            <w:webHidden/>
            <w:szCs w:val="24"/>
          </w:rPr>
          <w:instrText xml:space="preserve"> PAGEREF _Toc37812801 \h </w:instrText>
        </w:r>
        <w:r w:rsidR="00B37048" w:rsidRPr="00607CF2">
          <w:rPr>
            <w:rFonts w:ascii="Arial" w:hAnsi="Arial" w:cs="Arial"/>
            <w:b w:val="0"/>
            <w:webHidden/>
            <w:szCs w:val="24"/>
          </w:rPr>
        </w:r>
        <w:r w:rsidR="00B37048" w:rsidRPr="00607CF2">
          <w:rPr>
            <w:rFonts w:ascii="Arial" w:hAnsi="Arial" w:cs="Arial"/>
            <w:b w:val="0"/>
            <w:webHidden/>
            <w:szCs w:val="24"/>
          </w:rPr>
          <w:fldChar w:fldCharType="separate"/>
        </w:r>
        <w:r w:rsidR="00460AF0">
          <w:rPr>
            <w:rFonts w:ascii="Arial" w:hAnsi="Arial" w:cs="Arial"/>
            <w:b w:val="0"/>
            <w:webHidden/>
            <w:szCs w:val="24"/>
          </w:rPr>
          <w:t>63</w:t>
        </w:r>
        <w:r w:rsidR="00B37048" w:rsidRPr="00607CF2">
          <w:rPr>
            <w:rFonts w:ascii="Arial" w:hAnsi="Arial" w:cs="Arial"/>
            <w:b w:val="0"/>
            <w:webHidden/>
            <w:szCs w:val="24"/>
          </w:rPr>
          <w:fldChar w:fldCharType="end"/>
        </w:r>
      </w:hyperlink>
    </w:p>
    <w:p w:rsidR="00B37048" w:rsidRPr="00607CF2" w:rsidRDefault="007D7FAA" w:rsidP="00B37048">
      <w:pPr>
        <w:pStyle w:val="31"/>
        <w:numPr>
          <w:ilvl w:val="0"/>
          <w:numId w:val="1"/>
        </w:numPr>
        <w:ind w:firstLine="561"/>
        <w:rPr>
          <w:rFonts w:ascii="Arial" w:eastAsiaTheme="minorEastAsia" w:hAnsi="Arial" w:cs="Arial"/>
          <w:noProof/>
          <w:kern w:val="0"/>
          <w:lang w:eastAsia="ru-RU"/>
        </w:rPr>
      </w:pPr>
      <w:hyperlink w:anchor="_Toc37812802" w:history="1">
        <w:r w:rsidR="00B37048" w:rsidRPr="00607CF2">
          <w:rPr>
            <w:rStyle w:val="a7"/>
            <w:rFonts w:ascii="Arial" w:hAnsi="Arial" w:cs="Arial"/>
            <w:noProof/>
            <w:color w:val="auto"/>
          </w:rPr>
          <w:t>Статья 33. Основные положения</w:t>
        </w:r>
        <w:r w:rsidR="00B37048" w:rsidRPr="00607CF2">
          <w:rPr>
            <w:rFonts w:ascii="Arial" w:hAnsi="Arial" w:cs="Arial"/>
            <w:noProof/>
            <w:webHidden/>
          </w:rPr>
          <w:tab/>
        </w:r>
        <w:r w:rsidR="00B37048" w:rsidRPr="00607CF2">
          <w:rPr>
            <w:rFonts w:ascii="Arial" w:hAnsi="Arial" w:cs="Arial"/>
            <w:noProof/>
            <w:webHidden/>
          </w:rPr>
          <w:fldChar w:fldCharType="begin"/>
        </w:r>
        <w:r w:rsidR="00B37048" w:rsidRPr="00607CF2">
          <w:rPr>
            <w:rFonts w:ascii="Arial" w:hAnsi="Arial" w:cs="Arial"/>
            <w:noProof/>
            <w:webHidden/>
          </w:rPr>
          <w:instrText xml:space="preserve"> PAGEREF _Toc37812802 \h </w:instrText>
        </w:r>
        <w:r w:rsidR="00B37048" w:rsidRPr="00607CF2">
          <w:rPr>
            <w:rFonts w:ascii="Arial" w:hAnsi="Arial" w:cs="Arial"/>
            <w:noProof/>
            <w:webHidden/>
          </w:rPr>
        </w:r>
        <w:r w:rsidR="00B37048" w:rsidRPr="00607CF2">
          <w:rPr>
            <w:rFonts w:ascii="Arial" w:hAnsi="Arial" w:cs="Arial"/>
            <w:noProof/>
            <w:webHidden/>
          </w:rPr>
          <w:fldChar w:fldCharType="separate"/>
        </w:r>
        <w:r w:rsidR="00460AF0">
          <w:rPr>
            <w:rFonts w:ascii="Arial" w:hAnsi="Arial" w:cs="Arial"/>
            <w:noProof/>
            <w:webHidden/>
          </w:rPr>
          <w:t>63</w:t>
        </w:r>
        <w:r w:rsidR="00B37048" w:rsidRPr="00607CF2">
          <w:rPr>
            <w:rFonts w:ascii="Arial" w:hAnsi="Arial" w:cs="Arial"/>
            <w:noProof/>
            <w:webHidden/>
          </w:rPr>
          <w:fldChar w:fldCharType="end"/>
        </w:r>
      </w:hyperlink>
    </w:p>
    <w:p w:rsidR="00B37048" w:rsidRPr="00607CF2" w:rsidRDefault="00B37048" w:rsidP="00B37048">
      <w:pPr>
        <w:pStyle w:val="12"/>
        <w:outlineLvl w:val="2"/>
        <w:rPr>
          <w:rFonts w:ascii="Arial" w:hAnsi="Arial" w:cs="Arial"/>
          <w:b w:val="0"/>
          <w:szCs w:val="24"/>
        </w:rPr>
      </w:pPr>
      <w:r w:rsidRPr="00607CF2">
        <w:rPr>
          <w:rFonts w:ascii="Arial" w:hAnsi="Arial" w:cs="Arial"/>
          <w:b w:val="0"/>
          <w:szCs w:val="24"/>
        </w:rPr>
        <w:fldChar w:fldCharType="end"/>
      </w:r>
    </w:p>
    <w:p w:rsidR="00B37048" w:rsidRPr="00607CF2" w:rsidRDefault="00B37048" w:rsidP="00B37048">
      <w:pPr>
        <w:pStyle w:val="17"/>
        <w:rPr>
          <w:rFonts w:ascii="Arial" w:hAnsi="Arial" w:cs="Arial"/>
          <w:b w:val="0"/>
          <w:sz w:val="24"/>
          <w:szCs w:val="24"/>
        </w:rPr>
      </w:pPr>
      <w:bookmarkStart w:id="40" w:name="_Toc22838438"/>
      <w:bookmarkStart w:id="41" w:name="_Toc37812783"/>
      <w:r w:rsidRPr="00607CF2">
        <w:rPr>
          <w:rFonts w:ascii="Arial" w:hAnsi="Arial" w:cs="Arial"/>
          <w:b w:val="0"/>
          <w:sz w:val="24"/>
          <w:szCs w:val="24"/>
        </w:rPr>
        <w:lastRenderedPageBreak/>
        <w:t>СОСТАВ ПРАВИЛ ЗЕМЛЕПОЛЬЗОВАНИЯ И ЗАСТРОЙКИ</w:t>
      </w:r>
      <w:bookmarkEnd w:id="40"/>
      <w:bookmarkEnd w:id="41"/>
    </w:p>
    <w:p w:rsidR="00B37048" w:rsidRPr="00607CF2" w:rsidRDefault="00B37048" w:rsidP="00B37048">
      <w:pPr>
        <w:pStyle w:val="34"/>
        <w:numPr>
          <w:ilvl w:val="0"/>
          <w:numId w:val="1"/>
        </w:numPr>
        <w:suppressAutoHyphens w:val="0"/>
        <w:ind w:firstLine="709"/>
        <w:rPr>
          <w:rFonts w:ascii="Arial" w:hAnsi="Arial" w:cs="Arial"/>
        </w:rPr>
      </w:pPr>
      <w:r w:rsidRPr="00607CF2">
        <w:rPr>
          <w:rFonts w:ascii="Arial" w:hAnsi="Arial" w:cs="Arial"/>
        </w:rPr>
        <w:t>Правила землепользования и застройки муниципального образования «Кзыл-Тауское сельское поселение» Апастовского муниципального района Республики Татарстан (далее – Правила) разработаны в составе:</w:t>
      </w:r>
    </w:p>
    <w:p w:rsidR="00B37048" w:rsidRPr="00607CF2" w:rsidRDefault="00B37048" w:rsidP="00B37048">
      <w:pPr>
        <w:pStyle w:val="34"/>
        <w:ind w:firstLine="709"/>
        <w:rPr>
          <w:rFonts w:ascii="Arial" w:hAnsi="Arial" w:cs="Arial"/>
        </w:rPr>
      </w:pPr>
    </w:p>
    <w:p w:rsidR="00B37048" w:rsidRPr="00607CF2" w:rsidRDefault="00B37048" w:rsidP="00B37048">
      <w:pPr>
        <w:numPr>
          <w:ilvl w:val="0"/>
          <w:numId w:val="1"/>
        </w:numPr>
        <w:tabs>
          <w:tab w:val="clear" w:pos="0"/>
        </w:tabs>
        <w:ind w:firstLine="709"/>
        <w:jc w:val="both"/>
        <w:rPr>
          <w:rFonts w:ascii="Arial" w:hAnsi="Arial" w:cs="Arial"/>
          <w:sz w:val="24"/>
          <w:szCs w:val="24"/>
        </w:rPr>
      </w:pPr>
      <w:r w:rsidRPr="00607CF2">
        <w:rPr>
          <w:rFonts w:ascii="Arial" w:hAnsi="Arial" w:cs="Arial"/>
          <w:sz w:val="24"/>
          <w:szCs w:val="24"/>
        </w:rPr>
        <w:t>Том 1</w:t>
      </w:r>
    </w:p>
    <w:p w:rsidR="00B37048" w:rsidRPr="00607CF2" w:rsidRDefault="00B37048" w:rsidP="00B37048">
      <w:pPr>
        <w:pStyle w:val="34"/>
        <w:rPr>
          <w:rFonts w:ascii="Arial" w:hAnsi="Arial" w:cs="Arial"/>
        </w:rPr>
      </w:pPr>
      <w:r w:rsidRPr="00607CF2">
        <w:rPr>
          <w:rFonts w:ascii="Arial" w:hAnsi="Arial" w:cs="Arial"/>
        </w:rPr>
        <w:t xml:space="preserve">Часть </w:t>
      </w:r>
      <w:r w:rsidRPr="00607CF2">
        <w:rPr>
          <w:rFonts w:ascii="Arial" w:hAnsi="Arial" w:cs="Arial"/>
          <w:lang w:val="en-US"/>
        </w:rPr>
        <w:t>I</w:t>
      </w:r>
      <w:r w:rsidRPr="00607CF2">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B37048" w:rsidRPr="00607CF2" w:rsidRDefault="00B37048" w:rsidP="00B37048">
      <w:pPr>
        <w:pStyle w:val="34"/>
        <w:rPr>
          <w:rFonts w:ascii="Arial" w:hAnsi="Arial" w:cs="Arial"/>
        </w:rPr>
      </w:pPr>
    </w:p>
    <w:p w:rsidR="00B37048" w:rsidRPr="00607CF2" w:rsidRDefault="00B37048" w:rsidP="00B37048">
      <w:pPr>
        <w:numPr>
          <w:ilvl w:val="0"/>
          <w:numId w:val="1"/>
        </w:numPr>
        <w:tabs>
          <w:tab w:val="clear" w:pos="0"/>
        </w:tabs>
        <w:ind w:firstLine="709"/>
        <w:jc w:val="both"/>
        <w:rPr>
          <w:rFonts w:ascii="Arial" w:hAnsi="Arial" w:cs="Arial"/>
          <w:sz w:val="24"/>
          <w:szCs w:val="24"/>
        </w:rPr>
      </w:pPr>
      <w:r w:rsidRPr="00607CF2">
        <w:rPr>
          <w:rFonts w:ascii="Arial" w:hAnsi="Arial" w:cs="Arial"/>
          <w:sz w:val="24"/>
          <w:szCs w:val="24"/>
        </w:rPr>
        <w:t>Том 2</w:t>
      </w:r>
    </w:p>
    <w:p w:rsidR="00B37048" w:rsidRPr="00607CF2" w:rsidRDefault="00B37048" w:rsidP="00B37048">
      <w:pPr>
        <w:pStyle w:val="34"/>
        <w:rPr>
          <w:rFonts w:ascii="Arial" w:hAnsi="Arial" w:cs="Arial"/>
        </w:rPr>
      </w:pPr>
      <w:r w:rsidRPr="00607CF2">
        <w:rPr>
          <w:rFonts w:ascii="Arial" w:hAnsi="Arial" w:cs="Arial"/>
        </w:rPr>
        <w:t xml:space="preserve">Часть </w:t>
      </w:r>
      <w:r w:rsidRPr="00607CF2">
        <w:rPr>
          <w:rFonts w:ascii="Arial" w:hAnsi="Arial" w:cs="Arial"/>
          <w:lang w:val="en-US"/>
        </w:rPr>
        <w:t>II</w:t>
      </w:r>
      <w:r w:rsidRPr="00607CF2">
        <w:rPr>
          <w:rFonts w:ascii="Arial" w:hAnsi="Arial" w:cs="Arial"/>
        </w:rPr>
        <w:t>. Карты градостроительного зонирования</w:t>
      </w:r>
    </w:p>
    <w:p w:rsidR="00B37048" w:rsidRPr="00607CF2" w:rsidRDefault="00B37048" w:rsidP="00B37048">
      <w:pPr>
        <w:pStyle w:val="34"/>
        <w:rPr>
          <w:rFonts w:ascii="Arial" w:hAnsi="Arial" w:cs="Arial"/>
        </w:rPr>
      </w:pPr>
    </w:p>
    <w:p w:rsidR="00B37048" w:rsidRPr="00607CF2" w:rsidRDefault="00B37048" w:rsidP="00B37048">
      <w:pPr>
        <w:numPr>
          <w:ilvl w:val="0"/>
          <w:numId w:val="1"/>
        </w:numPr>
        <w:tabs>
          <w:tab w:val="clear" w:pos="0"/>
        </w:tabs>
        <w:ind w:firstLine="709"/>
        <w:jc w:val="both"/>
        <w:rPr>
          <w:rFonts w:ascii="Arial" w:hAnsi="Arial" w:cs="Arial"/>
          <w:sz w:val="24"/>
          <w:szCs w:val="24"/>
        </w:rPr>
      </w:pPr>
      <w:r w:rsidRPr="00607CF2">
        <w:rPr>
          <w:rFonts w:ascii="Arial" w:hAnsi="Arial" w:cs="Arial"/>
          <w:sz w:val="24"/>
          <w:szCs w:val="24"/>
        </w:rPr>
        <w:t>Графические материалы:</w:t>
      </w:r>
    </w:p>
    <w:p w:rsidR="00B37048" w:rsidRPr="00607CF2" w:rsidRDefault="00B37048" w:rsidP="00B37048">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07CF2" w:rsidRPr="00607CF2" w:rsidTr="0039475F">
        <w:trPr>
          <w:trHeight w:val="343"/>
        </w:trPr>
        <w:tc>
          <w:tcPr>
            <w:tcW w:w="1134" w:type="dxa"/>
            <w:vAlign w:val="center"/>
          </w:tcPr>
          <w:p w:rsidR="00B37048" w:rsidRPr="00607CF2" w:rsidRDefault="00B37048" w:rsidP="0039475F">
            <w:pPr>
              <w:numPr>
                <w:ilvl w:val="0"/>
                <w:numId w:val="1"/>
              </w:numPr>
              <w:tabs>
                <w:tab w:val="clear" w:pos="0"/>
              </w:tabs>
              <w:jc w:val="center"/>
              <w:rPr>
                <w:rFonts w:ascii="Arial" w:hAnsi="Arial" w:cs="Arial"/>
                <w:sz w:val="24"/>
                <w:szCs w:val="24"/>
              </w:rPr>
            </w:pPr>
            <w:r w:rsidRPr="00607CF2">
              <w:rPr>
                <w:rFonts w:ascii="Arial" w:hAnsi="Arial" w:cs="Arial"/>
                <w:sz w:val="24"/>
                <w:szCs w:val="24"/>
              </w:rPr>
              <w:t>№ п/п</w:t>
            </w:r>
          </w:p>
        </w:tc>
        <w:tc>
          <w:tcPr>
            <w:tcW w:w="7513" w:type="dxa"/>
            <w:vAlign w:val="center"/>
          </w:tcPr>
          <w:p w:rsidR="00B37048" w:rsidRPr="00607CF2" w:rsidRDefault="00B37048" w:rsidP="0039475F">
            <w:pPr>
              <w:numPr>
                <w:ilvl w:val="0"/>
                <w:numId w:val="1"/>
              </w:numPr>
              <w:tabs>
                <w:tab w:val="clear" w:pos="0"/>
              </w:tabs>
              <w:rPr>
                <w:rFonts w:ascii="Arial" w:hAnsi="Arial" w:cs="Arial"/>
                <w:sz w:val="24"/>
                <w:szCs w:val="24"/>
              </w:rPr>
            </w:pPr>
            <w:r w:rsidRPr="00607CF2">
              <w:rPr>
                <w:rFonts w:ascii="Arial" w:hAnsi="Arial" w:cs="Arial"/>
                <w:sz w:val="24"/>
                <w:szCs w:val="24"/>
              </w:rPr>
              <w:t>Наименование</w:t>
            </w:r>
          </w:p>
        </w:tc>
        <w:tc>
          <w:tcPr>
            <w:tcW w:w="1559" w:type="dxa"/>
            <w:vAlign w:val="center"/>
          </w:tcPr>
          <w:p w:rsidR="00B37048" w:rsidRPr="00607CF2" w:rsidRDefault="00B37048" w:rsidP="0039475F">
            <w:pPr>
              <w:numPr>
                <w:ilvl w:val="0"/>
                <w:numId w:val="1"/>
              </w:numPr>
              <w:tabs>
                <w:tab w:val="clear" w:pos="0"/>
              </w:tabs>
              <w:jc w:val="center"/>
              <w:rPr>
                <w:rFonts w:ascii="Arial" w:hAnsi="Arial" w:cs="Arial"/>
                <w:sz w:val="24"/>
                <w:szCs w:val="24"/>
              </w:rPr>
            </w:pPr>
            <w:r w:rsidRPr="00607CF2">
              <w:rPr>
                <w:rFonts w:ascii="Arial" w:hAnsi="Arial" w:cs="Arial"/>
                <w:sz w:val="24"/>
                <w:szCs w:val="24"/>
              </w:rPr>
              <w:t>Масштаб</w:t>
            </w:r>
          </w:p>
        </w:tc>
      </w:tr>
      <w:tr w:rsidR="00607CF2" w:rsidRPr="00607CF2" w:rsidTr="0039475F">
        <w:trPr>
          <w:trHeight w:val="644"/>
        </w:trPr>
        <w:tc>
          <w:tcPr>
            <w:tcW w:w="1134" w:type="dxa"/>
            <w:vAlign w:val="center"/>
          </w:tcPr>
          <w:p w:rsidR="00B37048" w:rsidRPr="00607CF2" w:rsidRDefault="00B37048" w:rsidP="0039475F">
            <w:pPr>
              <w:numPr>
                <w:ilvl w:val="0"/>
                <w:numId w:val="1"/>
              </w:numPr>
              <w:tabs>
                <w:tab w:val="clear" w:pos="0"/>
              </w:tabs>
              <w:jc w:val="center"/>
              <w:rPr>
                <w:rFonts w:ascii="Arial" w:hAnsi="Arial" w:cs="Arial"/>
                <w:sz w:val="24"/>
                <w:szCs w:val="24"/>
              </w:rPr>
            </w:pPr>
            <w:r w:rsidRPr="00607CF2">
              <w:rPr>
                <w:rFonts w:ascii="Arial" w:hAnsi="Arial" w:cs="Arial"/>
                <w:sz w:val="24"/>
                <w:szCs w:val="24"/>
              </w:rPr>
              <w:t>1</w:t>
            </w:r>
          </w:p>
        </w:tc>
        <w:tc>
          <w:tcPr>
            <w:tcW w:w="7513" w:type="dxa"/>
            <w:vAlign w:val="center"/>
          </w:tcPr>
          <w:p w:rsidR="00B37048" w:rsidRPr="00607CF2" w:rsidRDefault="00B37048" w:rsidP="0039475F">
            <w:pPr>
              <w:pStyle w:val="34"/>
              <w:ind w:firstLine="0"/>
              <w:rPr>
                <w:rFonts w:ascii="Arial" w:hAnsi="Arial" w:cs="Arial"/>
              </w:rPr>
            </w:pPr>
            <w:r w:rsidRPr="00607CF2">
              <w:rPr>
                <w:rFonts w:ascii="Arial" w:hAnsi="Arial" w:cs="Arial"/>
              </w:rPr>
              <w:t xml:space="preserve">Карта градостроительного зонирования. </w:t>
            </w:r>
          </w:p>
          <w:p w:rsidR="00B37048" w:rsidRPr="00607CF2" w:rsidRDefault="00B37048" w:rsidP="0039475F">
            <w:pPr>
              <w:pStyle w:val="34"/>
              <w:ind w:firstLine="0"/>
              <w:rPr>
                <w:rFonts w:ascii="Arial" w:hAnsi="Arial" w:cs="Arial"/>
              </w:rPr>
            </w:pPr>
            <w:r w:rsidRPr="00607CF2">
              <w:rPr>
                <w:rFonts w:ascii="Arial" w:hAnsi="Arial" w:cs="Arial"/>
              </w:rPr>
              <w:t>Территориальные зоны</w:t>
            </w:r>
          </w:p>
        </w:tc>
        <w:tc>
          <w:tcPr>
            <w:tcW w:w="1559" w:type="dxa"/>
            <w:vAlign w:val="center"/>
          </w:tcPr>
          <w:p w:rsidR="00B37048" w:rsidRPr="00607CF2" w:rsidRDefault="00B37048" w:rsidP="0039475F">
            <w:pPr>
              <w:numPr>
                <w:ilvl w:val="0"/>
                <w:numId w:val="1"/>
              </w:numPr>
              <w:tabs>
                <w:tab w:val="clear" w:pos="0"/>
              </w:tabs>
              <w:jc w:val="center"/>
              <w:rPr>
                <w:rFonts w:ascii="Arial" w:hAnsi="Arial" w:cs="Arial"/>
                <w:sz w:val="24"/>
                <w:szCs w:val="24"/>
              </w:rPr>
            </w:pPr>
            <w:r w:rsidRPr="00607CF2">
              <w:rPr>
                <w:rFonts w:ascii="Arial" w:hAnsi="Arial" w:cs="Arial"/>
                <w:sz w:val="24"/>
                <w:szCs w:val="24"/>
              </w:rPr>
              <w:t>1:1</w:t>
            </w:r>
            <w:r w:rsidRPr="00607CF2">
              <w:rPr>
                <w:rFonts w:ascii="Arial" w:hAnsi="Arial" w:cs="Arial"/>
                <w:sz w:val="24"/>
                <w:szCs w:val="24"/>
                <w:lang w:val="en-US"/>
              </w:rPr>
              <w:t>0</w:t>
            </w:r>
            <w:r w:rsidRPr="00607CF2">
              <w:rPr>
                <w:rFonts w:ascii="Arial" w:hAnsi="Arial" w:cs="Arial"/>
                <w:sz w:val="24"/>
                <w:szCs w:val="24"/>
              </w:rPr>
              <w:t xml:space="preserve"> 000</w:t>
            </w:r>
          </w:p>
        </w:tc>
      </w:tr>
      <w:tr w:rsidR="00607CF2" w:rsidRPr="00607CF2" w:rsidTr="0039475F">
        <w:trPr>
          <w:trHeight w:val="627"/>
        </w:trPr>
        <w:tc>
          <w:tcPr>
            <w:tcW w:w="1134" w:type="dxa"/>
            <w:vAlign w:val="center"/>
          </w:tcPr>
          <w:p w:rsidR="00B37048" w:rsidRPr="00607CF2" w:rsidRDefault="00B37048" w:rsidP="0039475F">
            <w:pPr>
              <w:numPr>
                <w:ilvl w:val="0"/>
                <w:numId w:val="1"/>
              </w:numPr>
              <w:tabs>
                <w:tab w:val="clear" w:pos="0"/>
              </w:tabs>
              <w:jc w:val="center"/>
              <w:rPr>
                <w:rFonts w:ascii="Arial" w:hAnsi="Arial" w:cs="Arial"/>
                <w:sz w:val="24"/>
                <w:szCs w:val="24"/>
              </w:rPr>
            </w:pPr>
            <w:r w:rsidRPr="00607CF2">
              <w:rPr>
                <w:rFonts w:ascii="Arial" w:hAnsi="Arial" w:cs="Arial"/>
                <w:sz w:val="24"/>
                <w:szCs w:val="24"/>
              </w:rPr>
              <w:t>2</w:t>
            </w:r>
          </w:p>
        </w:tc>
        <w:tc>
          <w:tcPr>
            <w:tcW w:w="7513" w:type="dxa"/>
            <w:vAlign w:val="center"/>
          </w:tcPr>
          <w:p w:rsidR="00B37048" w:rsidRPr="00607CF2" w:rsidRDefault="00B37048" w:rsidP="0039475F">
            <w:pPr>
              <w:pStyle w:val="34"/>
              <w:ind w:firstLine="0"/>
              <w:rPr>
                <w:rFonts w:ascii="Arial" w:hAnsi="Arial" w:cs="Arial"/>
              </w:rPr>
            </w:pPr>
            <w:r w:rsidRPr="00607CF2">
              <w:rPr>
                <w:rFonts w:ascii="Arial" w:hAnsi="Arial" w:cs="Arial"/>
              </w:rPr>
              <w:t xml:space="preserve">Карта градостроительного зонирования. </w:t>
            </w:r>
          </w:p>
          <w:p w:rsidR="00B37048" w:rsidRPr="00607CF2" w:rsidRDefault="00B37048" w:rsidP="0039475F">
            <w:pPr>
              <w:pStyle w:val="34"/>
              <w:ind w:firstLine="0"/>
              <w:rPr>
                <w:rFonts w:ascii="Arial" w:hAnsi="Arial" w:cs="Arial"/>
              </w:rPr>
            </w:pPr>
            <w:r w:rsidRPr="00607CF2">
              <w:rPr>
                <w:rFonts w:ascii="Arial" w:hAnsi="Arial" w:cs="Arial"/>
              </w:rPr>
              <w:t>Границы зон с особыми условиями использования территории</w:t>
            </w:r>
          </w:p>
        </w:tc>
        <w:tc>
          <w:tcPr>
            <w:tcW w:w="1559" w:type="dxa"/>
            <w:vAlign w:val="center"/>
          </w:tcPr>
          <w:p w:rsidR="00B37048" w:rsidRPr="00607CF2" w:rsidRDefault="00B37048" w:rsidP="0039475F">
            <w:pPr>
              <w:numPr>
                <w:ilvl w:val="0"/>
                <w:numId w:val="1"/>
              </w:numPr>
              <w:tabs>
                <w:tab w:val="clear" w:pos="0"/>
              </w:tabs>
              <w:jc w:val="center"/>
              <w:rPr>
                <w:rFonts w:ascii="Arial" w:hAnsi="Arial" w:cs="Arial"/>
                <w:sz w:val="24"/>
                <w:szCs w:val="24"/>
              </w:rPr>
            </w:pPr>
            <w:r w:rsidRPr="00607CF2">
              <w:rPr>
                <w:rFonts w:ascii="Arial" w:hAnsi="Arial" w:cs="Arial"/>
                <w:sz w:val="24"/>
                <w:szCs w:val="24"/>
              </w:rPr>
              <w:t>1:</w:t>
            </w:r>
            <w:r w:rsidRPr="00607CF2">
              <w:rPr>
                <w:rFonts w:ascii="Arial" w:hAnsi="Arial" w:cs="Arial"/>
                <w:sz w:val="24"/>
                <w:szCs w:val="24"/>
                <w:lang w:val="en-US"/>
              </w:rPr>
              <w:t>10</w:t>
            </w:r>
            <w:r w:rsidRPr="00607CF2">
              <w:rPr>
                <w:rFonts w:ascii="Arial" w:hAnsi="Arial" w:cs="Arial"/>
                <w:sz w:val="24"/>
                <w:szCs w:val="24"/>
              </w:rPr>
              <w:t xml:space="preserve"> 000</w:t>
            </w:r>
          </w:p>
        </w:tc>
      </w:tr>
    </w:tbl>
    <w:p w:rsidR="00B37048" w:rsidRPr="00607CF2" w:rsidRDefault="00B37048" w:rsidP="00B37048">
      <w:pPr>
        <w:numPr>
          <w:ilvl w:val="0"/>
          <w:numId w:val="0"/>
        </w:numPr>
        <w:spacing w:line="276" w:lineRule="auto"/>
        <w:jc w:val="both"/>
        <w:rPr>
          <w:rFonts w:ascii="Arial" w:hAnsi="Arial" w:cs="Arial"/>
          <w:sz w:val="24"/>
          <w:szCs w:val="24"/>
        </w:rPr>
      </w:pPr>
    </w:p>
    <w:p w:rsidR="00B37048" w:rsidRPr="00607CF2" w:rsidRDefault="00B37048" w:rsidP="00B37048">
      <w:pPr>
        <w:pStyle w:val="34"/>
        <w:rPr>
          <w:rFonts w:ascii="Arial" w:hAnsi="Arial" w:cs="Arial"/>
        </w:rPr>
      </w:pPr>
      <w:r w:rsidRPr="00607CF2">
        <w:rPr>
          <w:rFonts w:ascii="Arial" w:hAnsi="Arial" w:cs="Arial"/>
        </w:rPr>
        <w:t xml:space="preserve">Часть </w:t>
      </w:r>
      <w:r w:rsidRPr="00607CF2">
        <w:rPr>
          <w:rFonts w:ascii="Arial" w:hAnsi="Arial" w:cs="Arial"/>
          <w:lang w:val="en-US"/>
        </w:rPr>
        <w:t>III</w:t>
      </w:r>
      <w:r w:rsidRPr="00607CF2">
        <w:rPr>
          <w:rFonts w:ascii="Arial" w:hAnsi="Arial" w:cs="Arial"/>
        </w:rPr>
        <w:t>. Градостроительные регламенты</w:t>
      </w:r>
    </w:p>
    <w:p w:rsidR="00B37048" w:rsidRPr="00607CF2" w:rsidRDefault="00B37048" w:rsidP="00B37048">
      <w:pPr>
        <w:numPr>
          <w:ilvl w:val="0"/>
          <w:numId w:val="0"/>
        </w:numPr>
        <w:spacing w:line="276" w:lineRule="auto"/>
        <w:jc w:val="both"/>
        <w:rPr>
          <w:rFonts w:ascii="Arial" w:hAnsi="Arial" w:cs="Arial"/>
          <w:sz w:val="24"/>
          <w:szCs w:val="24"/>
        </w:rPr>
      </w:pPr>
    </w:p>
    <w:p w:rsidR="00B37048" w:rsidRPr="00607CF2" w:rsidRDefault="00B37048" w:rsidP="00B37048">
      <w:pPr>
        <w:pStyle w:val="34"/>
        <w:rPr>
          <w:rFonts w:ascii="Arial" w:hAnsi="Arial" w:cs="Arial"/>
        </w:rPr>
      </w:pPr>
      <w:r w:rsidRPr="00607CF2">
        <w:rPr>
          <w:rFonts w:ascii="Arial" w:hAnsi="Arial" w:cs="Arial"/>
        </w:rPr>
        <w:t>Приложение</w:t>
      </w:r>
    </w:p>
    <w:p w:rsidR="00B37048" w:rsidRPr="00607CF2" w:rsidRDefault="00B37048" w:rsidP="00B37048">
      <w:pPr>
        <w:pStyle w:val="34"/>
        <w:rPr>
          <w:rFonts w:ascii="Arial" w:hAnsi="Arial" w:cs="Arial"/>
        </w:rPr>
      </w:pPr>
      <w:r w:rsidRPr="00607CF2">
        <w:rPr>
          <w:rFonts w:ascii="Arial" w:hAnsi="Arial" w:cs="Arial"/>
        </w:rPr>
        <w:t>Сведения о границах территориальных зон</w:t>
      </w:r>
    </w:p>
    <w:p w:rsidR="00B37048" w:rsidRPr="00607CF2" w:rsidRDefault="00B37048" w:rsidP="00B37048">
      <w:pPr>
        <w:pStyle w:val="17"/>
        <w:rPr>
          <w:rFonts w:ascii="Arial" w:hAnsi="Arial" w:cs="Arial"/>
          <w:b w:val="0"/>
          <w:sz w:val="24"/>
          <w:szCs w:val="24"/>
        </w:rPr>
      </w:pPr>
      <w:bookmarkStart w:id="42" w:name="_Toc37812784"/>
      <w:r w:rsidRPr="00607CF2">
        <w:rPr>
          <w:rFonts w:ascii="Arial" w:hAnsi="Arial" w:cs="Arial"/>
          <w:b w:val="0"/>
          <w:caps w:val="0"/>
          <w:sz w:val="24"/>
          <w:szCs w:val="24"/>
        </w:rPr>
        <w:lastRenderedPageBreak/>
        <w:t xml:space="preserve">ЧАСТЬ </w:t>
      </w:r>
      <w:r w:rsidRPr="00607CF2">
        <w:rPr>
          <w:rFonts w:ascii="Arial" w:hAnsi="Arial" w:cs="Arial"/>
          <w:b w:val="0"/>
          <w:caps w:val="0"/>
          <w:sz w:val="24"/>
          <w:szCs w:val="24"/>
          <w:lang w:val="en-US"/>
        </w:rPr>
        <w:t>II</w:t>
      </w:r>
      <w:r w:rsidRPr="00607CF2">
        <w:rPr>
          <w:rFonts w:ascii="Arial" w:hAnsi="Arial" w:cs="Arial"/>
          <w:b w:val="0"/>
          <w:caps w:val="0"/>
          <w:sz w:val="24"/>
          <w:szCs w:val="24"/>
        </w:rPr>
        <w:t>. КАРТЫ ГРАДОСТРОИТЕЛЬНОГО ЗОНИРОВАНИЯ</w:t>
      </w:r>
      <w:bookmarkEnd w:id="42"/>
    </w:p>
    <w:p w:rsidR="00B37048" w:rsidRPr="00607CF2" w:rsidRDefault="00B37048" w:rsidP="00B37048">
      <w:pPr>
        <w:pStyle w:val="28"/>
        <w:rPr>
          <w:rFonts w:ascii="Arial" w:hAnsi="Arial" w:cs="Arial"/>
          <w:b w:val="0"/>
          <w:color w:val="auto"/>
        </w:rPr>
      </w:pPr>
      <w:bookmarkStart w:id="43" w:name="_Toc37812785"/>
      <w:r w:rsidRPr="00607CF2">
        <w:rPr>
          <w:rFonts w:ascii="Arial" w:hAnsi="Arial" w:cs="Arial"/>
          <w:b w:val="0"/>
          <w:color w:val="auto"/>
        </w:rPr>
        <w:t xml:space="preserve">ГЛАВА </w:t>
      </w:r>
      <w:r w:rsidRPr="00607CF2">
        <w:rPr>
          <w:rFonts w:ascii="Arial" w:hAnsi="Arial" w:cs="Arial"/>
          <w:b w:val="0"/>
          <w:color w:val="auto"/>
          <w:lang w:val="en-US"/>
        </w:rPr>
        <w:t>VIII</w:t>
      </w:r>
      <w:r w:rsidRPr="00607CF2">
        <w:rPr>
          <w:rFonts w:ascii="Arial" w:hAnsi="Arial" w:cs="Arial"/>
          <w:b w:val="0"/>
          <w:color w:val="auto"/>
        </w:rPr>
        <w:t>. Карты градостроительного зонирования территории муниципального образования «</w:t>
      </w:r>
      <w:r w:rsidRPr="00607CF2">
        <w:rPr>
          <w:rStyle w:val="29"/>
          <w:rFonts w:ascii="Arial" w:hAnsi="Arial" w:cs="Arial"/>
          <w:color w:val="auto"/>
        </w:rPr>
        <w:t>Кзыл-Тауское сельское поселение</w:t>
      </w:r>
      <w:r w:rsidRPr="00607CF2">
        <w:rPr>
          <w:rFonts w:ascii="Arial" w:hAnsi="Arial" w:cs="Arial"/>
          <w:b w:val="0"/>
          <w:color w:val="auto"/>
        </w:rPr>
        <w:t>»</w:t>
      </w:r>
      <w:bookmarkEnd w:id="43"/>
    </w:p>
    <w:p w:rsidR="00B37048" w:rsidRPr="00607CF2" w:rsidRDefault="00B37048" w:rsidP="00B37048">
      <w:pPr>
        <w:pStyle w:val="20"/>
        <w:rPr>
          <w:rFonts w:ascii="Arial" w:hAnsi="Arial" w:cs="Arial"/>
          <w:b w:val="0"/>
          <w:color w:val="auto"/>
        </w:rPr>
      </w:pPr>
    </w:p>
    <w:p w:rsidR="00B37048" w:rsidRPr="00607CF2" w:rsidRDefault="00B37048" w:rsidP="00B37048">
      <w:pPr>
        <w:pStyle w:val="32"/>
        <w:numPr>
          <w:ilvl w:val="0"/>
          <w:numId w:val="1"/>
        </w:numPr>
        <w:ind w:firstLine="709"/>
        <w:rPr>
          <w:rFonts w:ascii="Arial" w:hAnsi="Arial" w:cs="Arial"/>
          <w:b w:val="0"/>
          <w:i w:val="0"/>
        </w:rPr>
      </w:pPr>
      <w:bookmarkStart w:id="44" w:name="_Toc37812786"/>
      <w:r w:rsidRPr="00607CF2">
        <w:rPr>
          <w:rFonts w:ascii="Arial" w:hAnsi="Arial" w:cs="Arial"/>
          <w:b w:val="0"/>
          <w:i w:val="0"/>
        </w:rPr>
        <w:t>Статья 22. Карта градостроительного зонирования. Территориальные зоны</w:t>
      </w:r>
      <w:bookmarkEnd w:id="44"/>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1. Указанная Карта градостроительного зонирования является неотъемлемой частью настоящих Правил.</w:t>
      </w:r>
    </w:p>
    <w:p w:rsidR="00B37048" w:rsidRPr="00607CF2" w:rsidRDefault="00B37048" w:rsidP="00B37048">
      <w:pPr>
        <w:pStyle w:val="52"/>
        <w:rPr>
          <w:rFonts w:ascii="Arial" w:hAnsi="Arial" w:cs="Arial"/>
        </w:rPr>
      </w:pPr>
      <w:r w:rsidRPr="00607CF2">
        <w:rPr>
          <w:rFonts w:ascii="Arial" w:hAnsi="Arial" w:cs="Arial"/>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B37048" w:rsidRPr="00607CF2" w:rsidRDefault="00B37048" w:rsidP="00B37048">
      <w:pPr>
        <w:pStyle w:val="52"/>
        <w:rPr>
          <w:rFonts w:ascii="Arial" w:hAnsi="Arial" w:cs="Arial"/>
        </w:rPr>
      </w:pPr>
      <w:r w:rsidRPr="00607CF2">
        <w:rPr>
          <w:rFonts w:ascii="Arial" w:hAnsi="Arial" w:cs="Arial"/>
        </w:rPr>
        <w:t>3. В состав территориальных зон, представленных на территории муниципального образования «Кзыл-Тауское сельское поселение» и указанных на Карте градостроительного зонирования, входят:</w:t>
      </w:r>
    </w:p>
    <w:p w:rsidR="00B37048" w:rsidRPr="00607CF2" w:rsidRDefault="00B37048" w:rsidP="00B37048">
      <w:pPr>
        <w:pStyle w:val="52"/>
        <w:rPr>
          <w:rFonts w:ascii="Arial" w:hAnsi="Arial" w:cs="Arial"/>
        </w:rPr>
      </w:pPr>
      <w:r w:rsidRPr="00607CF2">
        <w:rPr>
          <w:rFonts w:ascii="Arial" w:hAnsi="Arial" w:cs="Arial"/>
        </w:rPr>
        <w:t>территориальные зоны, для которых устанавливается градостроительный регламент;</w:t>
      </w:r>
    </w:p>
    <w:p w:rsidR="00B37048" w:rsidRPr="00607CF2" w:rsidRDefault="00B37048" w:rsidP="00B37048">
      <w:pPr>
        <w:pStyle w:val="52"/>
        <w:rPr>
          <w:rFonts w:ascii="Arial" w:hAnsi="Arial" w:cs="Arial"/>
        </w:rPr>
      </w:pPr>
      <w:r w:rsidRPr="00607CF2">
        <w:rPr>
          <w:rFonts w:ascii="Arial" w:hAnsi="Arial" w:cs="Arial"/>
        </w:rPr>
        <w:t>территориальные зоны, содержащие земельные участки, в отношении которых действие градостроительных регламентов не распространяется;</w:t>
      </w:r>
    </w:p>
    <w:p w:rsidR="00B37048" w:rsidRPr="00607CF2" w:rsidRDefault="00B37048" w:rsidP="00B37048">
      <w:pPr>
        <w:pStyle w:val="52"/>
        <w:rPr>
          <w:rFonts w:ascii="Arial" w:hAnsi="Arial" w:cs="Arial"/>
        </w:rPr>
      </w:pPr>
      <w:r w:rsidRPr="00607CF2">
        <w:rPr>
          <w:rFonts w:ascii="Arial" w:hAnsi="Arial" w:cs="Arial"/>
        </w:rPr>
        <w:t>территориальные зоны, содержащие земли, в отношении которых градостроительные регламенты не устанавливаются.</w:t>
      </w:r>
    </w:p>
    <w:p w:rsidR="00B37048" w:rsidRPr="00607CF2" w:rsidRDefault="00B37048" w:rsidP="00B37048">
      <w:pPr>
        <w:pStyle w:val="52"/>
        <w:rPr>
          <w:rFonts w:ascii="Arial" w:hAnsi="Arial" w:cs="Arial"/>
          <w:u w:val="single"/>
        </w:rPr>
      </w:pPr>
      <w:r w:rsidRPr="00607CF2">
        <w:rPr>
          <w:rFonts w:ascii="Arial" w:hAnsi="Arial" w:cs="Arial"/>
          <w:u w:val="single"/>
        </w:rPr>
        <w:t>Территориальные зоны, для которых устанавливается градостроительный регламент:</w:t>
      </w:r>
    </w:p>
    <w:p w:rsidR="00B37048" w:rsidRPr="00607CF2" w:rsidRDefault="00B37048" w:rsidP="00B37048">
      <w:pPr>
        <w:pStyle w:val="52"/>
        <w:rPr>
          <w:rFonts w:ascii="Arial" w:hAnsi="Arial" w:cs="Arial"/>
        </w:rPr>
      </w:pPr>
      <w:r w:rsidRPr="00607CF2">
        <w:rPr>
          <w:rStyle w:val="a7"/>
          <w:rFonts w:ascii="Arial" w:hAnsi="Arial" w:cs="Arial"/>
          <w:color w:val="auto"/>
          <w:u w:val="none"/>
        </w:rPr>
        <w:t xml:space="preserve">Ж1 </w:t>
      </w:r>
      <w:r w:rsidRPr="00607CF2">
        <w:rPr>
          <w:rFonts w:ascii="Arial" w:hAnsi="Arial" w:cs="Arial"/>
        </w:rPr>
        <w:t>–</w:t>
      </w:r>
      <w:r w:rsidRPr="00607CF2">
        <w:rPr>
          <w:rStyle w:val="a7"/>
          <w:rFonts w:ascii="Arial" w:hAnsi="Arial" w:cs="Arial"/>
          <w:color w:val="auto"/>
          <w:u w:val="none"/>
        </w:rPr>
        <w:t xml:space="preserve"> зона индивидуальной жилой застройки;</w:t>
      </w:r>
    </w:p>
    <w:p w:rsidR="00B37048" w:rsidRPr="00607CF2" w:rsidRDefault="00B37048" w:rsidP="00B37048">
      <w:pPr>
        <w:pStyle w:val="52"/>
        <w:rPr>
          <w:rFonts w:ascii="Arial" w:hAnsi="Arial" w:cs="Arial"/>
        </w:rPr>
      </w:pPr>
      <w:r w:rsidRPr="00607CF2">
        <w:rPr>
          <w:rFonts w:ascii="Arial" w:hAnsi="Arial" w:cs="Arial"/>
        </w:rPr>
        <w:t>ОД1 – зона многофункциональной общественно-деловой застройки;</w:t>
      </w:r>
    </w:p>
    <w:p w:rsidR="00B37048" w:rsidRPr="00607CF2" w:rsidRDefault="00B37048" w:rsidP="00B37048">
      <w:pPr>
        <w:pStyle w:val="52"/>
        <w:rPr>
          <w:rFonts w:ascii="Arial" w:hAnsi="Arial" w:cs="Arial"/>
        </w:rPr>
      </w:pPr>
      <w:r w:rsidRPr="00607CF2">
        <w:rPr>
          <w:rFonts w:ascii="Arial" w:hAnsi="Arial" w:cs="Arial"/>
        </w:rPr>
        <w:t>КО – зона объектов коммунального обслуживания;</w:t>
      </w:r>
    </w:p>
    <w:p w:rsidR="00B37048" w:rsidRPr="00607CF2" w:rsidRDefault="00B37048" w:rsidP="00B37048">
      <w:pPr>
        <w:pStyle w:val="52"/>
        <w:rPr>
          <w:rFonts w:ascii="Arial" w:hAnsi="Arial" w:cs="Arial"/>
        </w:rPr>
      </w:pPr>
      <w:r w:rsidRPr="00607CF2">
        <w:rPr>
          <w:rFonts w:ascii="Arial" w:hAnsi="Arial" w:cs="Arial"/>
        </w:rPr>
        <w:t>И1 – зона транспортной инфраструктуры;</w:t>
      </w:r>
    </w:p>
    <w:p w:rsidR="00B37048" w:rsidRPr="00607CF2" w:rsidRDefault="00B37048" w:rsidP="00B37048">
      <w:pPr>
        <w:pStyle w:val="52"/>
        <w:rPr>
          <w:rFonts w:ascii="Arial" w:hAnsi="Arial" w:cs="Arial"/>
        </w:rPr>
      </w:pPr>
      <w:r w:rsidRPr="00607CF2">
        <w:rPr>
          <w:rFonts w:ascii="Arial" w:hAnsi="Arial" w:cs="Arial"/>
        </w:rPr>
        <w:t>И3 – зона транспортной инфраструктуры на территории населенного пункта;</w:t>
      </w:r>
    </w:p>
    <w:p w:rsidR="00B37048" w:rsidRPr="00607CF2" w:rsidRDefault="00B37048" w:rsidP="00B37048">
      <w:pPr>
        <w:pStyle w:val="52"/>
        <w:rPr>
          <w:rFonts w:ascii="Arial" w:hAnsi="Arial" w:cs="Arial"/>
        </w:rPr>
      </w:pPr>
      <w:r w:rsidRPr="00607CF2">
        <w:rPr>
          <w:rFonts w:ascii="Arial" w:hAnsi="Arial" w:cs="Arial"/>
        </w:rPr>
        <w:t>И2 – зона инженерной инфраструктуры;</w:t>
      </w:r>
    </w:p>
    <w:p w:rsidR="00B37048" w:rsidRPr="00607CF2" w:rsidRDefault="00B37048" w:rsidP="00B37048">
      <w:pPr>
        <w:pStyle w:val="52"/>
        <w:rPr>
          <w:rFonts w:ascii="Arial" w:hAnsi="Arial" w:cs="Arial"/>
        </w:rPr>
      </w:pPr>
      <w:r w:rsidRPr="00607CF2">
        <w:rPr>
          <w:rFonts w:ascii="Arial" w:hAnsi="Arial" w:cs="Arial"/>
        </w:rPr>
        <w:t>П – зона объектов промышленного производства;</w:t>
      </w:r>
    </w:p>
    <w:p w:rsidR="00B37048" w:rsidRPr="00607CF2" w:rsidRDefault="00B37048" w:rsidP="00B37048">
      <w:pPr>
        <w:pStyle w:val="52"/>
        <w:rPr>
          <w:rFonts w:ascii="Arial" w:hAnsi="Arial" w:cs="Arial"/>
        </w:rPr>
      </w:pPr>
      <w:r w:rsidRPr="00607CF2">
        <w:rPr>
          <w:rFonts w:ascii="Arial" w:hAnsi="Arial" w:cs="Arial"/>
        </w:rPr>
        <w:t>С2 – зона объектов обеспечения сельского хозяйства;</w:t>
      </w:r>
    </w:p>
    <w:p w:rsidR="00B37048" w:rsidRPr="00607CF2" w:rsidRDefault="00B37048" w:rsidP="00B37048">
      <w:pPr>
        <w:pStyle w:val="52"/>
        <w:rPr>
          <w:rFonts w:ascii="Arial" w:hAnsi="Arial" w:cs="Arial"/>
        </w:rPr>
      </w:pPr>
      <w:r w:rsidRPr="00607CF2">
        <w:rPr>
          <w:rFonts w:ascii="Arial" w:hAnsi="Arial" w:cs="Arial"/>
        </w:rPr>
        <w:t>СХ2 – зона объектов сельскохозяйственного производства;</w:t>
      </w:r>
    </w:p>
    <w:p w:rsidR="00B37048" w:rsidRPr="00607CF2" w:rsidRDefault="00B37048" w:rsidP="00B37048">
      <w:pPr>
        <w:pStyle w:val="52"/>
        <w:rPr>
          <w:rFonts w:ascii="Arial" w:hAnsi="Arial" w:cs="Arial"/>
        </w:rPr>
      </w:pPr>
      <w:r w:rsidRPr="00607CF2">
        <w:rPr>
          <w:rFonts w:ascii="Arial" w:hAnsi="Arial" w:cs="Arial"/>
        </w:rPr>
        <w:t>СХ3 – зона огородничества;</w:t>
      </w:r>
    </w:p>
    <w:p w:rsidR="00B37048" w:rsidRPr="00607CF2" w:rsidRDefault="00B37048" w:rsidP="00B37048">
      <w:pPr>
        <w:pStyle w:val="52"/>
        <w:rPr>
          <w:rFonts w:ascii="Arial" w:hAnsi="Arial" w:cs="Arial"/>
        </w:rPr>
      </w:pPr>
      <w:r w:rsidRPr="00607CF2">
        <w:rPr>
          <w:rFonts w:ascii="Arial" w:hAnsi="Arial" w:cs="Arial"/>
        </w:rPr>
        <w:t>Р1 – зона природных ландшафтов;</w:t>
      </w:r>
    </w:p>
    <w:p w:rsidR="00B37048" w:rsidRPr="00607CF2" w:rsidRDefault="00B37048" w:rsidP="00B37048">
      <w:pPr>
        <w:pStyle w:val="52"/>
        <w:rPr>
          <w:rFonts w:ascii="Arial" w:hAnsi="Arial" w:cs="Arial"/>
        </w:rPr>
      </w:pPr>
      <w:r w:rsidRPr="00607CF2">
        <w:rPr>
          <w:rFonts w:ascii="Arial" w:hAnsi="Arial" w:cs="Arial"/>
        </w:rPr>
        <w:t>СН1 – зона специального назначения/</w:t>
      </w:r>
    </w:p>
    <w:p w:rsidR="00B37048" w:rsidRPr="00607CF2" w:rsidRDefault="00B37048" w:rsidP="00B37048">
      <w:pPr>
        <w:pStyle w:val="52"/>
        <w:rPr>
          <w:rFonts w:ascii="Arial" w:hAnsi="Arial" w:cs="Arial"/>
          <w:u w:val="single"/>
        </w:rPr>
      </w:pPr>
      <w:r w:rsidRPr="00607CF2">
        <w:rPr>
          <w:rFonts w:ascii="Arial" w:hAnsi="Arial" w:cs="Arial"/>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B37048" w:rsidRPr="00607CF2" w:rsidRDefault="00B37048" w:rsidP="00B37048">
      <w:pPr>
        <w:pStyle w:val="52"/>
        <w:rPr>
          <w:rFonts w:ascii="Arial" w:hAnsi="Arial" w:cs="Arial"/>
        </w:rPr>
      </w:pPr>
      <w:r w:rsidRPr="00607CF2">
        <w:rPr>
          <w:rFonts w:ascii="Arial" w:hAnsi="Arial" w:cs="Arial"/>
        </w:rPr>
        <w:t>отсутствуют.</w:t>
      </w:r>
    </w:p>
    <w:p w:rsidR="00B37048" w:rsidRPr="00607CF2" w:rsidRDefault="00B37048" w:rsidP="00B37048">
      <w:pPr>
        <w:pStyle w:val="52"/>
        <w:rPr>
          <w:rFonts w:ascii="Arial" w:hAnsi="Arial" w:cs="Arial"/>
          <w:u w:val="single"/>
        </w:rPr>
      </w:pPr>
      <w:r w:rsidRPr="00607CF2">
        <w:rPr>
          <w:rFonts w:ascii="Arial" w:hAnsi="Arial" w:cs="Arial"/>
          <w:u w:val="single"/>
        </w:rPr>
        <w:t>Территориальные зоны, содержащие земли, в отношении которых градостроительные регламенты не устанавливаются:</w:t>
      </w:r>
    </w:p>
    <w:p w:rsidR="00B37048" w:rsidRPr="00607CF2" w:rsidRDefault="00B37048" w:rsidP="00B37048">
      <w:pPr>
        <w:pStyle w:val="52"/>
        <w:rPr>
          <w:rFonts w:ascii="Arial" w:hAnsi="Arial" w:cs="Arial"/>
        </w:rPr>
      </w:pPr>
      <w:r w:rsidRPr="00607CF2">
        <w:rPr>
          <w:rFonts w:ascii="Arial" w:hAnsi="Arial" w:cs="Arial"/>
        </w:rPr>
        <w:t>СХ1 – зона сельскохозяйственных угодий;</w:t>
      </w:r>
    </w:p>
    <w:p w:rsidR="00B37048" w:rsidRPr="00607CF2" w:rsidRDefault="00B37048" w:rsidP="00B37048">
      <w:pPr>
        <w:pStyle w:val="52"/>
        <w:rPr>
          <w:rFonts w:ascii="Arial" w:hAnsi="Arial" w:cs="Arial"/>
        </w:rPr>
      </w:pPr>
      <w:r w:rsidRPr="00607CF2">
        <w:rPr>
          <w:rFonts w:ascii="Arial" w:hAnsi="Arial" w:cs="Arial"/>
        </w:rPr>
        <w:t>ВО – зона водных объектов.</w:t>
      </w:r>
    </w:p>
    <w:p w:rsidR="00B37048" w:rsidRPr="00607CF2" w:rsidRDefault="00B37048" w:rsidP="00B37048">
      <w:pPr>
        <w:pStyle w:val="52"/>
        <w:rPr>
          <w:rFonts w:ascii="Arial" w:hAnsi="Arial" w:cs="Arial"/>
        </w:rPr>
      </w:pPr>
      <w:r w:rsidRPr="00607CF2">
        <w:rPr>
          <w:rFonts w:ascii="Arial" w:hAnsi="Arial" w:cs="Arial"/>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B37048" w:rsidRPr="00607CF2" w:rsidRDefault="00B37048" w:rsidP="00B37048">
      <w:pPr>
        <w:pStyle w:val="52"/>
        <w:rPr>
          <w:rFonts w:ascii="Arial" w:hAnsi="Arial" w:cs="Arial"/>
        </w:rPr>
      </w:pPr>
      <w:r w:rsidRPr="00607CF2">
        <w:rPr>
          <w:rFonts w:ascii="Arial" w:hAnsi="Arial" w:cs="Arial"/>
        </w:rPr>
        <w:t xml:space="preserve">5. На карте градостроительного зонирования в обязательном порядке устанавливаются территории, в границах которых предусматривается осуществление </w:t>
      </w:r>
      <w:r w:rsidRPr="00607CF2">
        <w:rPr>
          <w:rFonts w:ascii="Arial" w:hAnsi="Arial" w:cs="Arial"/>
        </w:rPr>
        <w:lastRenderedPageBreak/>
        <w:t>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B37048" w:rsidRPr="00607CF2" w:rsidRDefault="00B37048" w:rsidP="00B37048">
      <w:pPr>
        <w:pStyle w:val="52"/>
        <w:rPr>
          <w:rFonts w:ascii="Arial" w:hAnsi="Arial" w:cs="Arial"/>
        </w:rPr>
      </w:pPr>
      <w:r w:rsidRPr="00607CF2">
        <w:rPr>
          <w:rFonts w:ascii="Arial" w:hAnsi="Arial" w:cs="Arial"/>
        </w:rPr>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B37048" w:rsidRPr="00607CF2" w:rsidRDefault="00B37048" w:rsidP="00B37048">
      <w:pPr>
        <w:pStyle w:val="52"/>
        <w:rPr>
          <w:rFonts w:ascii="Arial" w:hAnsi="Arial" w:cs="Arial"/>
        </w:rPr>
      </w:pPr>
      <w:r w:rsidRPr="00607CF2">
        <w:rPr>
          <w:rFonts w:ascii="Arial" w:hAnsi="Arial" w:cs="Arial"/>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«Кзыл-Тауское сельское поселение» не установлены, в связи с чем в материалах настоящих Правил не отображены.</w:t>
      </w:r>
    </w:p>
    <w:p w:rsidR="00B37048" w:rsidRPr="00607CF2" w:rsidRDefault="00B37048" w:rsidP="00B37048">
      <w:pPr>
        <w:pStyle w:val="52"/>
        <w:rPr>
          <w:rFonts w:ascii="Arial" w:hAnsi="Arial" w:cs="Arial"/>
        </w:rPr>
      </w:pPr>
    </w:p>
    <w:p w:rsidR="00B37048" w:rsidRPr="00607CF2" w:rsidRDefault="00B37048" w:rsidP="00B37048">
      <w:pPr>
        <w:pStyle w:val="32"/>
        <w:numPr>
          <w:ilvl w:val="0"/>
          <w:numId w:val="1"/>
        </w:numPr>
        <w:ind w:firstLine="709"/>
        <w:rPr>
          <w:rFonts w:ascii="Arial" w:hAnsi="Arial" w:cs="Arial"/>
          <w:b w:val="0"/>
          <w:i w:val="0"/>
        </w:rPr>
      </w:pPr>
      <w:bookmarkStart w:id="45" w:name="_Toc37812787"/>
      <w:r w:rsidRPr="00607CF2">
        <w:rPr>
          <w:rFonts w:ascii="Arial" w:hAnsi="Arial" w:cs="Arial"/>
          <w:b w:val="0"/>
          <w:i w:val="0"/>
        </w:rPr>
        <w:t>Статья 23. Карта градостроительного зонирования. Границы зон с особыми условиями использования территории</w:t>
      </w:r>
      <w:bookmarkEnd w:id="45"/>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1. Указанная Карта градостроительного зонирования является неотъемлемой частью настоящих Правил (Приложение 2).</w:t>
      </w:r>
    </w:p>
    <w:p w:rsidR="00B37048" w:rsidRPr="00607CF2" w:rsidRDefault="00B37048" w:rsidP="00B37048">
      <w:pPr>
        <w:pStyle w:val="52"/>
        <w:rPr>
          <w:rFonts w:ascii="Arial" w:hAnsi="Arial" w:cs="Arial"/>
        </w:rPr>
      </w:pPr>
      <w:r w:rsidRPr="00607CF2">
        <w:rPr>
          <w:rFonts w:ascii="Arial" w:hAnsi="Arial" w:cs="Arial"/>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B37048" w:rsidRPr="00607CF2" w:rsidRDefault="00B37048" w:rsidP="00B37048">
      <w:pPr>
        <w:pStyle w:val="52"/>
        <w:rPr>
          <w:rFonts w:ascii="Arial" w:hAnsi="Arial" w:cs="Arial"/>
        </w:rPr>
      </w:pPr>
      <w:r w:rsidRPr="00607CF2">
        <w:rPr>
          <w:rFonts w:ascii="Arial" w:hAnsi="Arial" w:cs="Arial"/>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B37048" w:rsidRPr="00607CF2" w:rsidRDefault="00B37048" w:rsidP="00B37048">
      <w:pPr>
        <w:pStyle w:val="52"/>
        <w:rPr>
          <w:rFonts w:ascii="Arial" w:hAnsi="Arial" w:cs="Arial"/>
        </w:rPr>
      </w:pPr>
      <w:r w:rsidRPr="00607CF2">
        <w:rPr>
          <w:rFonts w:ascii="Arial" w:hAnsi="Arial" w:cs="Arial"/>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B37048" w:rsidRPr="00607CF2" w:rsidRDefault="00B37048" w:rsidP="00B37048">
      <w:pPr>
        <w:pStyle w:val="52"/>
        <w:rPr>
          <w:rFonts w:ascii="Arial" w:hAnsi="Arial" w:cs="Arial"/>
        </w:rPr>
      </w:pPr>
    </w:p>
    <w:p w:rsidR="00B37048" w:rsidRPr="00607CF2" w:rsidRDefault="00B37048" w:rsidP="00B37048">
      <w:pPr>
        <w:pStyle w:val="32"/>
        <w:numPr>
          <w:ilvl w:val="0"/>
          <w:numId w:val="1"/>
        </w:numPr>
        <w:ind w:firstLine="709"/>
        <w:rPr>
          <w:rFonts w:ascii="Arial" w:hAnsi="Arial" w:cs="Arial"/>
          <w:b w:val="0"/>
          <w:i w:val="0"/>
        </w:rPr>
      </w:pPr>
      <w:bookmarkStart w:id="46" w:name="_Toc37812788"/>
      <w:r w:rsidRPr="00607CF2">
        <w:rPr>
          <w:rFonts w:ascii="Arial" w:hAnsi="Arial" w:cs="Arial"/>
          <w:b w:val="0"/>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1. На указанной Карте градостроительного зонирования отображаются границы зон охраны объектов культурного наследия.</w:t>
      </w:r>
    </w:p>
    <w:p w:rsidR="00B37048" w:rsidRPr="00607CF2" w:rsidRDefault="00B37048" w:rsidP="00B37048">
      <w:pPr>
        <w:pStyle w:val="52"/>
        <w:rPr>
          <w:rFonts w:ascii="Arial" w:hAnsi="Arial" w:cs="Arial"/>
        </w:rPr>
      </w:pPr>
      <w:r w:rsidRPr="00607CF2">
        <w:rPr>
          <w:rFonts w:ascii="Arial" w:hAnsi="Arial" w:cs="Arial"/>
        </w:rPr>
        <w:t>Ввиду отсутствия на территории муниципального образования «Кзыл-Тауское сельское поселение» установленных границ зон охраны объектов культурного наследия данная Карта не подготавливается.</w:t>
      </w:r>
    </w:p>
    <w:p w:rsidR="00B37048" w:rsidRPr="00607CF2" w:rsidRDefault="00B37048" w:rsidP="00B37048">
      <w:pPr>
        <w:pStyle w:val="52"/>
        <w:rPr>
          <w:rFonts w:ascii="Arial" w:hAnsi="Arial" w:cs="Arial"/>
        </w:rPr>
      </w:pPr>
    </w:p>
    <w:p w:rsidR="00B37048" w:rsidRPr="00607CF2" w:rsidRDefault="00B37048" w:rsidP="00B37048">
      <w:pPr>
        <w:pStyle w:val="17"/>
        <w:rPr>
          <w:rFonts w:ascii="Arial" w:hAnsi="Arial" w:cs="Arial"/>
          <w:b w:val="0"/>
          <w:sz w:val="24"/>
          <w:szCs w:val="24"/>
        </w:rPr>
      </w:pPr>
      <w:bookmarkStart w:id="47" w:name="_Toc37812789"/>
      <w:r w:rsidRPr="00607CF2">
        <w:rPr>
          <w:rFonts w:ascii="Arial" w:hAnsi="Arial" w:cs="Arial"/>
          <w:b w:val="0"/>
          <w:caps w:val="0"/>
          <w:sz w:val="24"/>
          <w:szCs w:val="24"/>
        </w:rPr>
        <w:lastRenderedPageBreak/>
        <w:t xml:space="preserve">ЧАСТЬ </w:t>
      </w:r>
      <w:r w:rsidRPr="00607CF2">
        <w:rPr>
          <w:rFonts w:ascii="Arial" w:hAnsi="Arial" w:cs="Arial"/>
          <w:b w:val="0"/>
          <w:caps w:val="0"/>
          <w:sz w:val="24"/>
          <w:szCs w:val="24"/>
          <w:lang w:val="en-US"/>
        </w:rPr>
        <w:t>III</w:t>
      </w:r>
      <w:r w:rsidRPr="00607CF2">
        <w:rPr>
          <w:rFonts w:ascii="Arial" w:hAnsi="Arial" w:cs="Arial"/>
          <w:b w:val="0"/>
          <w:caps w:val="0"/>
          <w:sz w:val="24"/>
          <w:szCs w:val="24"/>
        </w:rPr>
        <w:t>. ГРАДОСТРОИТЕЛЬНЫЕ РЕГЛАМЕНТЫ</w:t>
      </w:r>
      <w:bookmarkEnd w:id="47"/>
    </w:p>
    <w:p w:rsidR="00B37048" w:rsidRPr="00607CF2" w:rsidRDefault="00B37048" w:rsidP="00B37048">
      <w:pPr>
        <w:pStyle w:val="28"/>
        <w:rPr>
          <w:rFonts w:ascii="Arial" w:hAnsi="Arial" w:cs="Arial"/>
          <w:b w:val="0"/>
          <w:color w:val="auto"/>
        </w:rPr>
      </w:pPr>
      <w:bookmarkStart w:id="48" w:name="_Toc37812790"/>
      <w:r w:rsidRPr="00607CF2">
        <w:rPr>
          <w:rFonts w:ascii="Arial" w:hAnsi="Arial" w:cs="Arial"/>
          <w:b w:val="0"/>
          <w:color w:val="auto"/>
        </w:rPr>
        <w:t xml:space="preserve">ГЛАВА </w:t>
      </w:r>
      <w:r w:rsidRPr="00607CF2">
        <w:rPr>
          <w:rFonts w:ascii="Arial" w:hAnsi="Arial" w:cs="Arial"/>
          <w:b w:val="0"/>
          <w:color w:val="auto"/>
          <w:lang w:val="en-US"/>
        </w:rPr>
        <w:t>IX</w:t>
      </w:r>
      <w:r w:rsidRPr="00607CF2">
        <w:rPr>
          <w:rFonts w:ascii="Arial" w:hAnsi="Arial" w:cs="Arial"/>
          <w:b w:val="0"/>
          <w:color w:val="auto"/>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B37048" w:rsidRPr="00607CF2" w:rsidRDefault="00B37048" w:rsidP="00B37048">
      <w:pPr>
        <w:pStyle w:val="20"/>
        <w:rPr>
          <w:rFonts w:ascii="Arial" w:hAnsi="Arial" w:cs="Arial"/>
          <w:b w:val="0"/>
          <w:color w:val="auto"/>
        </w:rPr>
      </w:pPr>
    </w:p>
    <w:p w:rsidR="00B37048" w:rsidRPr="00607CF2" w:rsidRDefault="00B37048" w:rsidP="00B37048">
      <w:pPr>
        <w:pStyle w:val="32"/>
        <w:numPr>
          <w:ilvl w:val="0"/>
          <w:numId w:val="1"/>
        </w:numPr>
        <w:ind w:firstLine="709"/>
        <w:rPr>
          <w:rFonts w:ascii="Arial" w:hAnsi="Arial" w:cs="Arial"/>
          <w:b w:val="0"/>
          <w:i w:val="0"/>
        </w:rPr>
      </w:pPr>
      <w:bookmarkStart w:id="49" w:name="_Toc37812791"/>
      <w:r w:rsidRPr="00607CF2">
        <w:rPr>
          <w:rFonts w:ascii="Arial" w:hAnsi="Arial" w:cs="Arial"/>
          <w:b w:val="0"/>
          <w:i w:val="0"/>
        </w:rPr>
        <w:t>Статья 25. Территориальные зоны, для которых устанавливается градостроительный регламент</w:t>
      </w:r>
      <w:bookmarkEnd w:id="49"/>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Ж1 – Зоны индивидуальной жилой застройки</w:t>
      </w:r>
    </w:p>
    <w:p w:rsidR="00B37048" w:rsidRPr="00607CF2" w:rsidRDefault="00B37048" w:rsidP="00B37048">
      <w:pPr>
        <w:pStyle w:val="52"/>
        <w:ind w:left="108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минимальный – </w:t>
            </w:r>
            <w:r w:rsidRPr="00607CF2">
              <w:rPr>
                <w:rFonts w:ascii="Arial" w:hAnsi="Arial" w:cs="Arial"/>
                <w:sz w:val="24"/>
                <w:szCs w:val="24"/>
                <w:lang w:val="en-US"/>
              </w:rPr>
              <w:t>1000</w:t>
            </w:r>
            <w:r w:rsidRPr="00607CF2">
              <w:rPr>
                <w:rFonts w:ascii="Arial" w:hAnsi="Arial" w:cs="Arial"/>
                <w:sz w:val="24"/>
                <w:szCs w:val="24"/>
              </w:rPr>
              <w:t xml:space="preserve">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3 (включая мансардный), вспомогательных строений - 1;</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сторон земельного участка, выходящих к улично-дорожной сети - 3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иных сторон земельного участка -  не устанавливаются.</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2.2</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минимальный – </w:t>
            </w:r>
            <w:r w:rsidRPr="00607CF2">
              <w:rPr>
                <w:rFonts w:ascii="Arial" w:hAnsi="Arial" w:cs="Arial"/>
                <w:sz w:val="24"/>
                <w:szCs w:val="24"/>
                <w:lang w:val="en-US"/>
              </w:rPr>
              <w:t>1000</w:t>
            </w:r>
            <w:r w:rsidRPr="00607CF2">
              <w:rPr>
                <w:rFonts w:ascii="Arial" w:hAnsi="Arial" w:cs="Arial"/>
                <w:sz w:val="24"/>
                <w:szCs w:val="24"/>
              </w:rPr>
              <w:t xml:space="preserve">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3 (включая мансардный), вспомогательных строений - 1;</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20 %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сторон земельного участка, выходящих к улично-дорожной сети - 3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для иных сторон земельного </w:t>
            </w:r>
            <w:r w:rsidRPr="00607CF2">
              <w:rPr>
                <w:rFonts w:ascii="Arial" w:hAnsi="Arial" w:cs="Arial"/>
                <w:sz w:val="24"/>
                <w:szCs w:val="24"/>
              </w:rPr>
              <w:lastRenderedPageBreak/>
              <w:t>участка -  не устанавливаются.</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2.3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hAnsi="Arial" w:cs="Arial"/>
                <w:sz w:val="24"/>
                <w:szCs w:val="24"/>
              </w:rPr>
              <w:t>Блокированная жилая застройка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минимальный – 300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1000 кв. м.</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3 (включая мансардный), вспомогательных строений - 1;</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сторон земельного участка, выходящих к улично-дорожной сети - 3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иных сторон земельного участка -  не устанавливаются.</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2.7</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eastAsia="Times New Roman" w:hAnsi="Arial" w:cs="Arial"/>
                <w:bCs/>
                <w:sz w:val="24"/>
                <w:szCs w:val="24"/>
                <w:lang w:eastAsia="ru-RU"/>
              </w:rPr>
              <w:t>Обслуживание жилой застройки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2.7.1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2.1.1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 xml:space="preserve">Малоэтажная многоквартирная жилая застройка </w:t>
            </w:r>
          </w:p>
        </w:tc>
        <w:tc>
          <w:tcPr>
            <w:tcW w:w="1469"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минимальный – 400 кв. м.;</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максимальный – не устанав-</w:t>
            </w:r>
            <w:r w:rsidRPr="00607CF2">
              <w:rPr>
                <w:rFonts w:ascii="Arial" w:hAnsi="Arial" w:cs="Arial"/>
                <w:sz w:val="24"/>
                <w:szCs w:val="24"/>
              </w:rPr>
              <w:lastRenderedPageBreak/>
              <w:t>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lastRenderedPageBreak/>
              <w:t>Предельное количество этажей основного строения – 4 (включая мансардный);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lastRenderedPageBreak/>
              <w:t>Предельная высота основного строения – 15 м;</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lastRenderedPageBreak/>
              <w:t>40 %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 xml:space="preserve">5 м. </w:t>
            </w:r>
          </w:p>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 xml:space="preserve">В условиях сложившейся застройки допускается уменьшение </w:t>
            </w:r>
            <w:r w:rsidRPr="00607CF2">
              <w:rPr>
                <w:rFonts w:ascii="Arial" w:hAnsi="Arial" w:cs="Arial"/>
                <w:sz w:val="24"/>
                <w:szCs w:val="24"/>
              </w:rPr>
              <w:lastRenderedPageBreak/>
              <w:t>отступа либо расположение зданий, строений и сооружений по красной линии.</w:t>
            </w:r>
          </w:p>
        </w:tc>
      </w:tr>
      <w:tr w:rsidR="00607CF2" w:rsidRPr="00607CF2" w:rsidTr="0039475F">
        <w:trPr>
          <w:trHeight w:val="690"/>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eastAsia="Times New Roman" w:hAnsi="Arial" w:cs="Arial"/>
                <w:bCs/>
                <w:sz w:val="24"/>
                <w:szCs w:val="24"/>
                <w:lang w:eastAsia="ru-RU"/>
              </w:rPr>
              <w:lastRenderedPageBreak/>
              <w:t>4.9.1.3</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Автомобильные мойки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690"/>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4.9.1.4</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Ремонт автомобилей</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13.1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Ведение огородничества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минимальный – 600 кв. м.;</w:t>
            </w:r>
          </w:p>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Иные требования:</w:t>
      </w:r>
    </w:p>
    <w:p w:rsidR="00B37048" w:rsidRPr="00607CF2" w:rsidRDefault="00B37048" w:rsidP="00B37048">
      <w:pPr>
        <w:pStyle w:val="52"/>
        <w:rPr>
          <w:rFonts w:ascii="Arial" w:hAnsi="Arial" w:cs="Arial"/>
        </w:rPr>
      </w:pPr>
      <w:r w:rsidRPr="00607CF2">
        <w:rPr>
          <w:rFonts w:ascii="Arial" w:hAnsi="Arial" w:cs="Arial"/>
        </w:rPr>
        <w:t>Минимальные расстояния:</w:t>
      </w:r>
    </w:p>
    <w:p w:rsidR="00B37048" w:rsidRPr="00607CF2" w:rsidRDefault="00B37048" w:rsidP="00B37048">
      <w:pPr>
        <w:pStyle w:val="52"/>
        <w:rPr>
          <w:rFonts w:ascii="Arial" w:hAnsi="Arial" w:cs="Arial"/>
        </w:rPr>
      </w:pPr>
      <w:r w:rsidRPr="00607CF2">
        <w:rPr>
          <w:rFonts w:ascii="Arial" w:hAnsi="Arial" w:cs="Arial"/>
        </w:rPr>
        <w:t>между длинными сторонами жилых зданий высотой 2 – 3 этажа: не менее 15 м;</w:t>
      </w:r>
    </w:p>
    <w:p w:rsidR="00B37048" w:rsidRPr="00607CF2" w:rsidRDefault="00B37048" w:rsidP="00B37048">
      <w:pPr>
        <w:pStyle w:val="52"/>
        <w:rPr>
          <w:rFonts w:ascii="Arial" w:hAnsi="Arial" w:cs="Arial"/>
        </w:rPr>
      </w:pPr>
      <w:r w:rsidRPr="00607CF2">
        <w:rPr>
          <w:rFonts w:ascii="Arial" w:hAnsi="Arial" w:cs="Arial"/>
        </w:rPr>
        <w:t>между длинными сторонами жилых зданий высотой 4 этажа: не менее 20 м;</w:t>
      </w:r>
    </w:p>
    <w:p w:rsidR="00B37048" w:rsidRPr="00607CF2" w:rsidRDefault="00B37048" w:rsidP="00B37048">
      <w:pPr>
        <w:pStyle w:val="52"/>
        <w:rPr>
          <w:rFonts w:ascii="Arial" w:hAnsi="Arial" w:cs="Arial"/>
        </w:rPr>
      </w:pPr>
      <w:r w:rsidRPr="00607CF2">
        <w:rPr>
          <w:rFonts w:ascii="Arial" w:hAnsi="Arial" w:cs="Arial"/>
        </w:rPr>
        <w:t>от площадки для игр детей до жилых зданий – 12 м;</w:t>
      </w:r>
    </w:p>
    <w:p w:rsidR="00B37048" w:rsidRPr="00607CF2" w:rsidRDefault="00B37048" w:rsidP="00B37048">
      <w:pPr>
        <w:pStyle w:val="52"/>
        <w:rPr>
          <w:rFonts w:ascii="Arial" w:hAnsi="Arial" w:cs="Arial"/>
        </w:rPr>
      </w:pPr>
      <w:r w:rsidRPr="00607CF2">
        <w:rPr>
          <w:rFonts w:ascii="Arial" w:hAnsi="Arial" w:cs="Arial"/>
        </w:rPr>
        <w:t>от площадки для отдыха взрослого населения – 10 м;</w:t>
      </w:r>
    </w:p>
    <w:p w:rsidR="00B37048" w:rsidRPr="00607CF2" w:rsidRDefault="00B37048" w:rsidP="00B37048">
      <w:pPr>
        <w:pStyle w:val="52"/>
        <w:rPr>
          <w:rFonts w:ascii="Arial" w:hAnsi="Arial" w:cs="Arial"/>
        </w:rPr>
      </w:pPr>
      <w:r w:rsidRPr="00607CF2">
        <w:rPr>
          <w:rFonts w:ascii="Arial" w:hAnsi="Arial" w:cs="Arial"/>
        </w:rPr>
        <w:t>от площадок для стоянки автомобилей – 10 м;</w:t>
      </w:r>
    </w:p>
    <w:p w:rsidR="00B37048" w:rsidRPr="00607CF2" w:rsidRDefault="00B37048" w:rsidP="00B37048">
      <w:pPr>
        <w:pStyle w:val="52"/>
        <w:rPr>
          <w:rFonts w:ascii="Arial" w:hAnsi="Arial" w:cs="Arial"/>
        </w:rPr>
      </w:pPr>
      <w:r w:rsidRPr="00607CF2">
        <w:rPr>
          <w:rFonts w:ascii="Arial" w:hAnsi="Arial" w:cs="Arial"/>
        </w:rPr>
        <w:t>от площадки для занятий спортом от 10 до 40 м;</w:t>
      </w:r>
    </w:p>
    <w:p w:rsidR="00B37048" w:rsidRPr="00607CF2" w:rsidRDefault="00B37048" w:rsidP="00B37048">
      <w:pPr>
        <w:pStyle w:val="52"/>
        <w:rPr>
          <w:rFonts w:ascii="Arial" w:hAnsi="Arial" w:cs="Arial"/>
        </w:rPr>
      </w:pPr>
      <w:r w:rsidRPr="00607CF2">
        <w:rPr>
          <w:rFonts w:ascii="Arial" w:hAnsi="Arial" w:cs="Arial"/>
        </w:rPr>
        <w:t>от площадки для хозяйственных целей – 20 м;</w:t>
      </w:r>
    </w:p>
    <w:p w:rsidR="00B37048" w:rsidRPr="00607CF2" w:rsidRDefault="00B37048" w:rsidP="00B37048">
      <w:pPr>
        <w:pStyle w:val="52"/>
        <w:rPr>
          <w:rFonts w:ascii="Arial" w:hAnsi="Arial" w:cs="Arial"/>
        </w:rPr>
      </w:pPr>
      <w:r w:rsidRPr="00607CF2">
        <w:rPr>
          <w:rFonts w:ascii="Arial" w:hAnsi="Arial" w:cs="Arial"/>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B37048" w:rsidRPr="00607CF2" w:rsidRDefault="00B37048" w:rsidP="00B37048">
      <w:pPr>
        <w:pStyle w:val="52"/>
        <w:rPr>
          <w:rFonts w:ascii="Arial" w:hAnsi="Arial" w:cs="Arial"/>
        </w:rPr>
      </w:pPr>
      <w:r w:rsidRPr="00607CF2">
        <w:rPr>
          <w:rFonts w:ascii="Arial" w:hAnsi="Arial" w:cs="Arial"/>
        </w:rPr>
        <w:t>Вспомогательные строения, за исключением мест хранения автомобильного транспорта, располагать со стороны улиц не допускается.</w:t>
      </w:r>
    </w:p>
    <w:p w:rsidR="00B37048" w:rsidRPr="00607CF2" w:rsidRDefault="00B37048" w:rsidP="00B37048">
      <w:pPr>
        <w:pStyle w:val="52"/>
        <w:rPr>
          <w:rFonts w:ascii="Arial" w:hAnsi="Arial" w:cs="Arial"/>
        </w:rPr>
      </w:pPr>
      <w:r w:rsidRPr="00607CF2">
        <w:rPr>
          <w:rStyle w:val="apple-style-span"/>
          <w:rFonts w:ascii="Arial" w:hAnsi="Arial" w:cs="Arial"/>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B37048" w:rsidRPr="00607CF2" w:rsidRDefault="00B37048" w:rsidP="00B37048">
      <w:pPr>
        <w:pStyle w:val="52"/>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ОД1 – Зоны многофункциональной общественно-деловой застройки</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w:t>
            </w:r>
            <w:r w:rsidRPr="00607CF2">
              <w:rPr>
                <w:rFonts w:ascii="Arial" w:eastAsia="Times New Roman" w:hAnsi="Arial" w:cs="Arial"/>
                <w:bCs/>
                <w:sz w:val="24"/>
                <w:szCs w:val="24"/>
                <w:lang w:eastAsia="ru-RU"/>
              </w:rPr>
              <w:lastRenderedPageBreak/>
              <w:t>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lastRenderedPageBreak/>
              <w:t>Наименование вида разрешенног</w:t>
            </w:r>
            <w:r w:rsidRPr="00607CF2">
              <w:rPr>
                <w:rFonts w:ascii="Arial" w:eastAsia="Times New Roman" w:hAnsi="Arial" w:cs="Arial"/>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lastRenderedPageBreak/>
              <w:t>Основные виды разрешенного использования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3.2</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eastAsia="Times New Roman" w:hAnsi="Arial" w:cs="Arial"/>
                <w:bCs/>
                <w:sz w:val="24"/>
                <w:szCs w:val="24"/>
                <w:lang w:eastAsia="ru-RU"/>
              </w:rPr>
              <w:t>Социальное обслуживание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3.3</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Бытовое обслуживание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3.4.1</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Амбулаторно-поликлиническое обслуживание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3.5</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Образование и просвещение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5 м. </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3.6</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Культурное развитие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eastAsia="Times New Roman" w:hAnsi="Arial" w:cs="Arial"/>
                <w:bCs/>
                <w:sz w:val="24"/>
                <w:szCs w:val="24"/>
                <w:lang w:eastAsia="ru-RU"/>
              </w:rPr>
              <w:t>3.7</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Религиозное использование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5 м. </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3.8</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Общественное управление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3.10.1</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Амбулаторное ветеринарное обслуживание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4.1</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Деловое управление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4.4</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Магазины</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4.5</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Банковская и страховая деятельность</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4.6</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4.7</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Гостиничное обслуживание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4.8.1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Развлекательные мероприятия</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205"/>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5.1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Спорт</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205"/>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7.2.3</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noProof/>
                <w:sz w:val="24"/>
                <w:szCs w:val="24"/>
              </w:rPr>
            </w:pPr>
            <w:r w:rsidRPr="00607CF2">
              <w:rPr>
                <w:rFonts w:ascii="Arial" w:hAnsi="Arial" w:cs="Arial"/>
                <w:noProof/>
                <w:sz w:val="24"/>
                <w:szCs w:val="24"/>
              </w:rPr>
              <w:t>8.3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2.7.1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4.9</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минимальный – 600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3 (включая мансардный), вспомогательных строений - 1;</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Предельная высота основного строения – 10 м; </w:t>
            </w:r>
            <w:r w:rsidRPr="00607CF2">
              <w:rPr>
                <w:rFonts w:ascii="Arial" w:hAnsi="Arial" w:cs="Arial"/>
                <w:sz w:val="24"/>
                <w:szCs w:val="24"/>
              </w:rPr>
              <w:lastRenderedPageBreak/>
              <w:t>вспомогательных строений – 3,5 м (с плоской кровлей), 4,5 м (со скатной кровлей, высота в коньке).</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20 %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сторон земельного участка, выходящих к улично-дорожной сети - 3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иных сторон земельного участка -  не устанавливаются.</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2.1.1</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Малоэтажная многоквартирная жилая застройка </w:t>
            </w:r>
          </w:p>
        </w:tc>
        <w:tc>
          <w:tcPr>
            <w:tcW w:w="1469" w:type="dxa"/>
            <w:tcMar>
              <w:left w:w="57" w:type="dxa"/>
              <w:right w:w="57" w:type="dxa"/>
            </w:tcMar>
            <w:vAlign w:val="center"/>
          </w:tcPr>
          <w:p w:rsidR="00B37048" w:rsidRPr="00607CF2" w:rsidRDefault="00B37048" w:rsidP="00B37048">
            <w:pPr>
              <w:numPr>
                <w:ilvl w:val="0"/>
                <w:numId w:val="1"/>
              </w:numPr>
              <w:rPr>
                <w:rFonts w:ascii="Arial" w:hAnsi="Arial" w:cs="Arial"/>
                <w:sz w:val="24"/>
                <w:szCs w:val="24"/>
              </w:rPr>
            </w:pPr>
            <w:r w:rsidRPr="00607CF2">
              <w:rPr>
                <w:rFonts w:ascii="Arial" w:hAnsi="Arial" w:cs="Arial"/>
                <w:sz w:val="24"/>
                <w:szCs w:val="24"/>
              </w:rPr>
              <w:t>минимальный – 400 кв. м.;</w:t>
            </w:r>
          </w:p>
          <w:p w:rsidR="00B37048" w:rsidRPr="00607CF2" w:rsidRDefault="00B37048" w:rsidP="00B37048">
            <w:pPr>
              <w:numPr>
                <w:ilvl w:val="0"/>
                <w:numId w:val="1"/>
              </w:numPr>
              <w:rPr>
                <w:rFonts w:ascii="Arial" w:hAnsi="Arial" w:cs="Arial"/>
                <w:sz w:val="24"/>
                <w:szCs w:val="24"/>
              </w:rPr>
            </w:pPr>
            <w:r w:rsidRPr="00607CF2">
              <w:rPr>
                <w:rFonts w:ascii="Arial" w:hAnsi="Arial" w:cs="Arial"/>
                <w:sz w:val="24"/>
                <w:szCs w:val="24"/>
              </w:rPr>
              <w:t>максимальный – не устанав-ливается.</w:t>
            </w:r>
          </w:p>
        </w:tc>
        <w:tc>
          <w:tcPr>
            <w:tcW w:w="2268" w:type="dxa"/>
            <w:tcMar>
              <w:left w:w="57" w:type="dxa"/>
              <w:right w:w="57" w:type="dxa"/>
            </w:tcMar>
            <w:vAlign w:val="center"/>
          </w:tcPr>
          <w:p w:rsidR="00B37048" w:rsidRPr="00607CF2" w:rsidRDefault="00B37048" w:rsidP="00B37048">
            <w:pPr>
              <w:numPr>
                <w:ilvl w:val="0"/>
                <w:numId w:val="1"/>
              </w:numPr>
              <w:rPr>
                <w:rFonts w:ascii="Arial" w:hAnsi="Arial" w:cs="Arial"/>
                <w:sz w:val="24"/>
                <w:szCs w:val="24"/>
              </w:rPr>
            </w:pPr>
            <w:r w:rsidRPr="00607CF2">
              <w:rPr>
                <w:rFonts w:ascii="Arial" w:hAnsi="Arial" w:cs="Arial"/>
                <w:sz w:val="24"/>
                <w:szCs w:val="24"/>
              </w:rPr>
              <w:t>Предельное количество этажей основного строения – 4 (включая мансардный);</w:t>
            </w:r>
          </w:p>
          <w:p w:rsidR="00B37048" w:rsidRPr="00607CF2" w:rsidRDefault="00B37048" w:rsidP="00B37048">
            <w:pPr>
              <w:numPr>
                <w:ilvl w:val="0"/>
                <w:numId w:val="1"/>
              </w:numPr>
              <w:rPr>
                <w:rFonts w:ascii="Arial" w:hAnsi="Arial" w:cs="Arial"/>
                <w:sz w:val="24"/>
                <w:szCs w:val="24"/>
              </w:rPr>
            </w:pPr>
            <w:r w:rsidRPr="00607CF2">
              <w:rPr>
                <w:rFonts w:ascii="Arial" w:hAnsi="Arial" w:cs="Arial"/>
                <w:sz w:val="24"/>
                <w:szCs w:val="24"/>
              </w:rPr>
              <w:t>Предельная высота основного строения – 15 м;</w:t>
            </w:r>
          </w:p>
          <w:p w:rsidR="00B37048" w:rsidRPr="00607CF2" w:rsidRDefault="00B37048" w:rsidP="00B37048">
            <w:pPr>
              <w:numPr>
                <w:ilvl w:val="0"/>
                <w:numId w:val="1"/>
              </w:numPr>
              <w:rPr>
                <w:rFonts w:ascii="Arial" w:hAnsi="Arial" w:cs="Arial"/>
                <w:sz w:val="24"/>
                <w:szCs w:val="24"/>
              </w:rPr>
            </w:pPr>
            <w:r w:rsidRPr="00607CF2">
              <w:rPr>
                <w:rFonts w:ascii="Arial" w:hAnsi="Arial" w:cs="Arial"/>
                <w:sz w:val="24"/>
                <w:szCs w:val="24"/>
              </w:rPr>
              <w:t>Максимальная высота ограждения - 1 м.</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5 м. </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526"/>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2.2</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минимальный – 600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5000 кв. м.</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3 (включая мансардный), вспомогательных строений - 1;</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ограждений – 2,0 м.</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сторон земельного участка, выходящих к улично-дорожной сети - 3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иных сторон земельного участка -  не устанавливаются.</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2.3</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hAnsi="Arial" w:cs="Arial"/>
                <w:sz w:val="24"/>
                <w:szCs w:val="24"/>
              </w:rPr>
              <w:t>Блокированная жилая застройка</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минимальный – 300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максимальный – 1000 кв. м.</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3 (включая мансардный), вспомогательных строений - 1;</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Предельная высота основного </w:t>
            </w:r>
            <w:r w:rsidRPr="00607CF2">
              <w:rPr>
                <w:rFonts w:ascii="Arial" w:hAnsi="Arial" w:cs="Arial"/>
                <w:sz w:val="24"/>
                <w:szCs w:val="24"/>
              </w:rPr>
              <w:lastRenderedPageBreak/>
              <w:t>строения – 10 м; вспомогательных строений – 3,5 м (с плоской кровлей), 4,5 м (со скатной кровлей, высота в коньке).</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ограждений – 2,0 м.</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30 %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сторон земельного участка, выходящих к улично-дорожной сети - 3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для иных сторон земельного участка -  не устанавливаются</w:t>
            </w:r>
            <w:r w:rsidRPr="00607CF2">
              <w:rPr>
                <w:rFonts w:ascii="Arial" w:hAnsi="Arial" w:cs="Arial"/>
                <w:sz w:val="24"/>
                <w:szCs w:val="24"/>
              </w:rPr>
              <w:lastRenderedPageBreak/>
              <w:t>.</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lastRenderedPageBreak/>
              <w:t>2.5</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Среднеэтажная жилая застройка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Предельное количество этажей основного строения – 8 (включая мансардный);</w:t>
            </w:r>
          </w:p>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Предельная высота основного строения – не устанавливается;</w:t>
            </w:r>
          </w:p>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 xml:space="preserve">5 м. </w:t>
            </w:r>
          </w:p>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4.3</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Рынки</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4.9.1</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Объекты дорожного сервиса</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242"/>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6.4</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Пищевая промышленность</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6.9</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Склады</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 xml:space="preserve">Иные требования: </w:t>
      </w:r>
    </w:p>
    <w:p w:rsidR="00B37048" w:rsidRPr="00607CF2" w:rsidRDefault="00B37048" w:rsidP="00B37048">
      <w:pPr>
        <w:pStyle w:val="52"/>
        <w:rPr>
          <w:rFonts w:ascii="Arial" w:hAnsi="Arial" w:cs="Arial"/>
        </w:rPr>
      </w:pPr>
      <w:r w:rsidRPr="00607CF2">
        <w:rPr>
          <w:rFonts w:ascii="Arial" w:hAnsi="Arial" w:cs="Arial"/>
        </w:rPr>
        <w:t>Минимальные расстояния:</w:t>
      </w:r>
    </w:p>
    <w:p w:rsidR="00B37048" w:rsidRPr="00607CF2" w:rsidRDefault="00B37048" w:rsidP="00B37048">
      <w:pPr>
        <w:pStyle w:val="52"/>
        <w:rPr>
          <w:rFonts w:ascii="Arial" w:hAnsi="Arial" w:cs="Arial"/>
        </w:rPr>
      </w:pPr>
      <w:r w:rsidRPr="00607CF2">
        <w:rPr>
          <w:rFonts w:ascii="Arial" w:hAnsi="Arial" w:cs="Arial"/>
        </w:rPr>
        <w:t>для дошкольных и общеобразовательных учреждений от красной линии до основного строения – 10 м;</w:t>
      </w:r>
    </w:p>
    <w:p w:rsidR="00B37048" w:rsidRPr="00607CF2" w:rsidRDefault="00B37048" w:rsidP="00B37048">
      <w:pPr>
        <w:pStyle w:val="52"/>
        <w:rPr>
          <w:rFonts w:ascii="Arial" w:hAnsi="Arial" w:cs="Arial"/>
        </w:rPr>
      </w:pPr>
      <w:r w:rsidRPr="00607CF2">
        <w:rPr>
          <w:rFonts w:ascii="Arial" w:hAnsi="Arial" w:cs="Arial"/>
        </w:rPr>
        <w:t xml:space="preserve">для лечебных учреждений со стационаром от красной линии до основного строения – 30 м; </w:t>
      </w:r>
    </w:p>
    <w:p w:rsidR="00B37048" w:rsidRPr="00607CF2" w:rsidRDefault="00B37048" w:rsidP="00B37048">
      <w:pPr>
        <w:pStyle w:val="52"/>
        <w:rPr>
          <w:rFonts w:ascii="Arial" w:hAnsi="Arial" w:cs="Arial"/>
        </w:rPr>
      </w:pPr>
      <w:r w:rsidRPr="00607CF2">
        <w:rPr>
          <w:rFonts w:ascii="Arial" w:hAnsi="Arial" w:cs="Arial"/>
        </w:rPr>
        <w:t>между длинными сторонами жилых зданий высотой 2 – 3 этажа: не менее 15 м;</w:t>
      </w:r>
    </w:p>
    <w:p w:rsidR="00B37048" w:rsidRPr="00607CF2" w:rsidRDefault="00B37048" w:rsidP="00B37048">
      <w:pPr>
        <w:pStyle w:val="52"/>
        <w:rPr>
          <w:rFonts w:ascii="Arial" w:hAnsi="Arial" w:cs="Arial"/>
        </w:rPr>
      </w:pPr>
      <w:r w:rsidRPr="00607CF2">
        <w:rPr>
          <w:rFonts w:ascii="Arial" w:hAnsi="Arial" w:cs="Arial"/>
        </w:rPr>
        <w:t>между длинными сторонами жилых зданий высотой 4 этажа: не менее 20 м;</w:t>
      </w:r>
    </w:p>
    <w:p w:rsidR="00B37048" w:rsidRPr="00607CF2" w:rsidRDefault="00B37048" w:rsidP="00B37048">
      <w:pPr>
        <w:pStyle w:val="52"/>
        <w:rPr>
          <w:rFonts w:ascii="Arial" w:hAnsi="Arial" w:cs="Arial"/>
        </w:rPr>
      </w:pPr>
      <w:r w:rsidRPr="00607CF2">
        <w:rPr>
          <w:rFonts w:ascii="Arial" w:hAnsi="Arial" w:cs="Arial"/>
        </w:rPr>
        <w:t>расстояние между зданием лечебного учреждения со стационаром и другими общественными и жилыми зданиями – не менее 50 м.</w:t>
      </w:r>
    </w:p>
    <w:p w:rsidR="00B37048" w:rsidRPr="00607CF2" w:rsidRDefault="00B37048" w:rsidP="00B37048">
      <w:pPr>
        <w:pStyle w:val="52"/>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КО – Зоны объектов коммунального обслуживания</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03"/>
        </w:trPr>
        <w:tc>
          <w:tcPr>
            <w:tcW w:w="10206" w:type="dxa"/>
            <w:gridSpan w:val="6"/>
            <w:tcMar>
              <w:left w:w="57" w:type="dxa"/>
              <w:right w:w="57" w:type="dxa"/>
            </w:tcMa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И1 – Зоны транспортной инфраструктуры</w:t>
      </w:r>
    </w:p>
    <w:p w:rsidR="00B37048" w:rsidRPr="00607CF2" w:rsidRDefault="00B37048" w:rsidP="00B37048">
      <w:pPr>
        <w:pStyle w:val="52"/>
        <w:ind w:left="108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810"/>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r w:rsidRPr="00607CF2">
              <w:rPr>
                <w:rFonts w:ascii="Arial" w:hAnsi="Arial" w:cs="Arial"/>
                <w:sz w:val="24"/>
                <w:szCs w:val="24"/>
              </w:rPr>
              <w:lastRenderedPageBreak/>
              <w:t>*</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предельное количество этажей и предельная </w:t>
            </w:r>
            <w:r w:rsidRPr="00607CF2">
              <w:rPr>
                <w:rFonts w:ascii="Arial" w:hAnsi="Arial" w:cs="Arial"/>
                <w:sz w:val="24"/>
                <w:szCs w:val="24"/>
              </w:rPr>
              <w:lastRenderedPageBreak/>
              <w:t>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lastRenderedPageBreak/>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минимальные отступы от границ </w:t>
            </w:r>
            <w:r w:rsidRPr="00607CF2">
              <w:rPr>
                <w:rFonts w:ascii="Arial" w:hAnsi="Arial" w:cs="Arial"/>
                <w:sz w:val="24"/>
                <w:szCs w:val="24"/>
              </w:rPr>
              <w:lastRenderedPageBreak/>
              <w:t>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lastRenderedPageBreak/>
              <w:t>Основные виды разрешенного использования</w:t>
            </w:r>
          </w:p>
        </w:tc>
      </w:tr>
      <w:tr w:rsidR="00607CF2" w:rsidRPr="00607CF2" w:rsidTr="0039475F">
        <w:trPr>
          <w:trHeight w:val="569"/>
        </w:trPr>
        <w:tc>
          <w:tcPr>
            <w:tcW w:w="1083" w:type="dxa"/>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7.2</w:t>
            </w:r>
          </w:p>
        </w:tc>
        <w:tc>
          <w:tcPr>
            <w:tcW w:w="1701" w:type="dxa"/>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rPr>
              <w:t>Автомобильный транспорт</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49"/>
        </w:trPr>
        <w:tc>
          <w:tcPr>
            <w:tcW w:w="1083" w:type="dxa"/>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lang w:val="en-US"/>
              </w:rPr>
              <w:t>7</w:t>
            </w:r>
            <w:r w:rsidRPr="00607CF2">
              <w:rPr>
                <w:rFonts w:ascii="Arial" w:hAnsi="Arial" w:cs="Arial"/>
                <w:sz w:val="24"/>
                <w:szCs w:val="24"/>
                <w:shd w:val="clear" w:color="auto" w:fill="FFFFFF"/>
              </w:rPr>
              <w:t>.3</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hAnsi="Arial" w:cs="Arial"/>
                <w:sz w:val="24"/>
                <w:szCs w:val="24"/>
                <w:shd w:val="clear" w:color="auto" w:fill="FFFFFF"/>
              </w:rPr>
              <w:t>Водный транспорт</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57"/>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4.9</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848"/>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eastAsia="Times New Roman" w:hAnsi="Arial" w:cs="Arial"/>
                <w:bCs/>
                <w:sz w:val="24"/>
                <w:szCs w:val="24"/>
                <w:lang w:eastAsia="ru-RU"/>
              </w:rPr>
              <w:t>4.9.1</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Объекты дорожного сервиса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И3 – Зоны транспортной инфраструктуры на территории населенного пункта</w:t>
      </w:r>
    </w:p>
    <w:p w:rsidR="00B37048" w:rsidRPr="00607CF2" w:rsidRDefault="00B37048" w:rsidP="00B37048">
      <w:pPr>
        <w:pStyle w:val="52"/>
        <w:ind w:left="108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810"/>
        </w:trPr>
        <w:tc>
          <w:tcPr>
            <w:tcW w:w="1083" w:type="dxa"/>
            <w:vMerge w:val="restart"/>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39475F">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569"/>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lastRenderedPageBreak/>
              <w:t>7.2.2</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rPr>
              <w:t>Обслуживание перевозок пассажиров</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69"/>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7.2.3</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shd w:val="clear" w:color="auto" w:fill="FFFFFF"/>
              </w:rPr>
            </w:pPr>
            <w:r w:rsidRPr="00607CF2">
              <w:rPr>
                <w:rFonts w:ascii="Arial" w:hAnsi="Arial" w:cs="Arial"/>
                <w:sz w:val="24"/>
                <w:szCs w:val="24"/>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49"/>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lang w:val="en-US"/>
              </w:rPr>
              <w:t>7</w:t>
            </w:r>
            <w:r w:rsidRPr="00607CF2">
              <w:rPr>
                <w:rFonts w:ascii="Arial" w:hAnsi="Arial" w:cs="Arial"/>
                <w:sz w:val="24"/>
                <w:szCs w:val="24"/>
                <w:shd w:val="clear" w:color="auto" w:fill="FFFFFF"/>
              </w:rPr>
              <w:t>.3</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hAnsi="Arial" w:cs="Arial"/>
                <w:sz w:val="24"/>
                <w:szCs w:val="24"/>
                <w:shd w:val="clear" w:color="auto" w:fill="FFFFFF"/>
              </w:rPr>
              <w:t>Водный транспорт</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49"/>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shd w:val="clear" w:color="auto" w:fill="FFFFFF"/>
                <w:lang w:val="en-US"/>
              </w:rPr>
            </w:pPr>
            <w:r w:rsidRPr="00607CF2">
              <w:rPr>
                <w:rFonts w:ascii="Arial" w:hAnsi="Arial" w:cs="Arial"/>
                <w:sz w:val="24"/>
                <w:szCs w:val="24"/>
                <w:shd w:val="clear" w:color="auto" w:fill="FFFFFF"/>
              </w:rPr>
              <w:t>7.6</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rPr>
                <w:rFonts w:ascii="Arial" w:hAnsi="Arial" w:cs="Arial"/>
                <w:sz w:val="24"/>
                <w:szCs w:val="24"/>
                <w:shd w:val="clear" w:color="auto" w:fill="FFFFFF"/>
              </w:rPr>
            </w:pPr>
            <w:r w:rsidRPr="00607CF2">
              <w:rPr>
                <w:rFonts w:ascii="Arial" w:hAnsi="Arial" w:cs="Arial"/>
                <w:sz w:val="24"/>
                <w:szCs w:val="24"/>
                <w:shd w:val="clear" w:color="auto" w:fill="FFFFFF"/>
              </w:rPr>
              <w:t>Внеуличный транспорт</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643"/>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4.9</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848"/>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eastAsia="Times New Roman" w:hAnsi="Arial" w:cs="Arial"/>
                <w:bCs/>
                <w:sz w:val="24"/>
                <w:szCs w:val="24"/>
                <w:lang w:eastAsia="ru-RU"/>
              </w:rPr>
              <w:t>4.9.1</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Объекты дорожного сервиса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848"/>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12.0.1</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Улично-дорожная сеть</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580"/>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2.7.1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60"/>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12.0.2</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Благоустройство территории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407"/>
        </w:trPr>
        <w:tc>
          <w:tcPr>
            <w:tcW w:w="1083"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4.4</w:t>
            </w:r>
          </w:p>
        </w:tc>
        <w:tc>
          <w:tcPr>
            <w:tcW w:w="1701" w:type="dxa"/>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Магазины</w:t>
            </w:r>
          </w:p>
        </w:tc>
        <w:tc>
          <w:tcPr>
            <w:tcW w:w="146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4.6</w:t>
            </w:r>
          </w:p>
        </w:tc>
        <w:tc>
          <w:tcPr>
            <w:tcW w:w="1701" w:type="dxa"/>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И2 – Зоны инженерной инфраструктуры</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w:t>
      </w:r>
      <w:r w:rsidRPr="00607CF2">
        <w:rPr>
          <w:rFonts w:ascii="Arial" w:hAnsi="Arial" w:cs="Arial"/>
        </w:rPr>
        <w:lastRenderedPageBreak/>
        <w:t>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495"/>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1451"/>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3.9.1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621"/>
        </w:trPr>
        <w:tc>
          <w:tcPr>
            <w:tcW w:w="1083" w:type="dxa"/>
            <w:shd w:val="clear" w:color="auto" w:fill="auto"/>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6.7</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Энергетика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85"/>
        </w:trPr>
        <w:tc>
          <w:tcPr>
            <w:tcW w:w="1083" w:type="dxa"/>
            <w:shd w:val="clear" w:color="auto" w:fill="auto"/>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6.8</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Связь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35"/>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7.5</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Трубопроводный транспорт</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9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11.2</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Специальное пользование водными объектами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55"/>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11.3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Гидротехнические сооружения</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546"/>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12.0.1</w:t>
            </w:r>
          </w:p>
        </w:tc>
        <w:tc>
          <w:tcPr>
            <w:tcW w:w="1701" w:type="dxa"/>
            <w:shd w:val="clear" w:color="auto" w:fill="auto"/>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Улично-дорожная сеть</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lastRenderedPageBreak/>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П – Зоны объектов промышленного производства</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826"/>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lang w:val="en-US"/>
              </w:rPr>
              <w:t>6</w:t>
            </w:r>
            <w:r w:rsidRPr="00607CF2">
              <w:rPr>
                <w:rFonts w:ascii="Arial" w:hAnsi="Arial" w:cs="Arial"/>
                <w:sz w:val="24"/>
                <w:szCs w:val="24"/>
              </w:rPr>
              <w:t>.0</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Производственная деятельность</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6.2</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Тяжелая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6.2.1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Автомобилестроительная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Легкая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Фармацевтичес-кая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6.4</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Пищевая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6.5</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Нефтехимическая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6.6</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Строительная промышленность</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6.9</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Склады</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 xml:space="preserve">не </w:t>
            </w:r>
            <w:r w:rsidRPr="00607CF2">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lastRenderedPageBreak/>
              <w:t xml:space="preserve">не </w:t>
            </w:r>
            <w:r w:rsidRPr="00607CF2">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lastRenderedPageBreak/>
              <w:t>60 %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 xml:space="preserve">не </w:t>
            </w:r>
            <w:r w:rsidRPr="00607CF2">
              <w:rPr>
                <w:rFonts w:ascii="Arial" w:hAnsi="Arial" w:cs="Arial"/>
                <w:sz w:val="24"/>
                <w:szCs w:val="24"/>
              </w:rPr>
              <w:lastRenderedPageBreak/>
              <w:t>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lastRenderedPageBreak/>
              <w:t>6.9.1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Складские площадки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6.12</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Научно-производственная деятельность</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4.4</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Магазины</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4.6</w:t>
            </w:r>
          </w:p>
        </w:tc>
        <w:tc>
          <w:tcPr>
            <w:tcW w:w="1701" w:type="dxa"/>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7.1</w:t>
            </w:r>
          </w:p>
        </w:tc>
        <w:tc>
          <w:tcPr>
            <w:tcW w:w="1701" w:type="dxa"/>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rPr>
              <w:t>Железнодорож-ный транспорт</w:t>
            </w:r>
          </w:p>
        </w:tc>
        <w:tc>
          <w:tcPr>
            <w:tcW w:w="146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7.2</w:t>
            </w:r>
          </w:p>
        </w:tc>
        <w:tc>
          <w:tcPr>
            <w:tcW w:w="1701" w:type="dxa"/>
            <w:tcMar>
              <w:left w:w="57" w:type="dxa"/>
              <w:right w:w="57" w:type="dxa"/>
            </w:tcMar>
            <w:vAlign w:val="center"/>
          </w:tcPr>
          <w:p w:rsidR="00B37048" w:rsidRPr="00607CF2" w:rsidRDefault="00B37048" w:rsidP="0039475F">
            <w:pPr>
              <w:numPr>
                <w:ilvl w:val="0"/>
                <w:numId w:val="1"/>
              </w:numPr>
              <w:rPr>
                <w:rFonts w:ascii="Arial" w:eastAsia="Times New Roman" w:hAnsi="Arial" w:cs="Arial"/>
                <w:bCs/>
                <w:sz w:val="24"/>
                <w:szCs w:val="24"/>
                <w:lang w:eastAsia="ru-RU"/>
              </w:rPr>
            </w:pPr>
            <w:r w:rsidRPr="00607CF2">
              <w:rPr>
                <w:rFonts w:ascii="Arial" w:hAnsi="Arial" w:cs="Arial"/>
                <w:sz w:val="24"/>
                <w:szCs w:val="24"/>
                <w:shd w:val="clear" w:color="auto" w:fill="FFFFFF"/>
              </w:rPr>
              <w:t>Автомобильный транспорт</w:t>
            </w:r>
          </w:p>
        </w:tc>
        <w:tc>
          <w:tcPr>
            <w:tcW w:w="146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3.5.2</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Среднее и высшее профессиональ-ное образование</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5 м. </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3.9.2</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Проведение научных исследований</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3.9.3</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Проведение научных испытаний</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Деловое управление</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4.7</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Гостиничное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70"/>
        </w:trPr>
        <w:tc>
          <w:tcPr>
            <w:tcW w:w="1083" w:type="dxa"/>
            <w:shd w:val="clear" w:color="auto" w:fill="auto"/>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4.9</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noProof/>
                <w:sz w:val="24"/>
                <w:szCs w:val="24"/>
              </w:rPr>
            </w:pPr>
            <w:r w:rsidRPr="00607CF2">
              <w:rPr>
                <w:rFonts w:ascii="Arial" w:hAnsi="Arial" w:cs="Arial"/>
                <w:noProof/>
                <w:sz w:val="24"/>
                <w:szCs w:val="24"/>
              </w:rPr>
              <w:t>8.3</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С2 – Зоны объектов обеспечения сельского хозяйства</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668"/>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1.14</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1.15</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Хранение и переработка сельскохозяйст-венной продукции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1.18</w:t>
            </w:r>
          </w:p>
        </w:tc>
        <w:tc>
          <w:tcPr>
            <w:tcW w:w="1701" w:type="dxa"/>
            <w:shd w:val="clear" w:color="auto" w:fill="auto"/>
            <w:tcMar>
              <w:left w:w="57" w:type="dxa"/>
              <w:right w:w="57" w:type="dxa"/>
            </w:tcMar>
            <w:vAlign w:val="center"/>
          </w:tcPr>
          <w:p w:rsidR="00B37048" w:rsidRPr="00607CF2" w:rsidRDefault="00B37048" w:rsidP="0039475F">
            <w:pPr>
              <w:pStyle w:val="s1"/>
              <w:spacing w:before="0" w:beforeAutospacing="0" w:after="0" w:afterAutospacing="0" w:line="18" w:lineRule="atLeast"/>
              <w:rPr>
                <w:rFonts w:ascii="Arial" w:hAnsi="Arial" w:cs="Arial"/>
                <w:bCs/>
              </w:rPr>
            </w:pPr>
            <w:r w:rsidRPr="00607CF2">
              <w:rPr>
                <w:rFonts w:ascii="Arial" w:hAnsi="Arial" w:cs="Arial"/>
                <w:bCs/>
              </w:rPr>
              <w:t>Обеспечение</w:t>
            </w:r>
            <w:r w:rsidRPr="00607CF2">
              <w:rPr>
                <w:rFonts w:ascii="Arial" w:hAnsi="Arial" w:cs="Arial"/>
                <w:bCs/>
                <w:lang w:val="en-US"/>
              </w:rPr>
              <w:t xml:space="preserve"> </w:t>
            </w:r>
            <w:r w:rsidRPr="00607CF2">
              <w:rPr>
                <w:rFonts w:ascii="Arial" w:hAnsi="Arial" w:cs="Arial"/>
                <w:bCs/>
              </w:rPr>
              <w:t>сельскохозяйст-венного производства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B37048" w:rsidRPr="00607CF2" w:rsidRDefault="00B37048" w:rsidP="0039475F">
            <w:pPr>
              <w:pStyle w:val="s1"/>
              <w:spacing w:before="0" w:beforeAutospacing="0" w:after="0" w:afterAutospacing="0" w:line="18" w:lineRule="atLeast"/>
              <w:rPr>
                <w:rFonts w:ascii="Arial" w:hAnsi="Arial" w:cs="Arial"/>
                <w:bCs/>
              </w:rPr>
            </w:pPr>
            <w:r w:rsidRPr="00607CF2">
              <w:rPr>
                <w:rFonts w:ascii="Arial" w:hAnsi="Arial" w:cs="Arial"/>
                <w:bCs/>
              </w:rPr>
              <w:t>Ветеринарное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 xml:space="preserve">Коммунальное </w:t>
            </w:r>
            <w:r w:rsidRPr="00607CF2">
              <w:rPr>
                <w:rFonts w:ascii="Arial" w:eastAsia="Times New Roman" w:hAnsi="Arial" w:cs="Arial"/>
                <w:bCs/>
                <w:sz w:val="24"/>
                <w:szCs w:val="24"/>
                <w:lang w:eastAsia="ru-RU"/>
              </w:rPr>
              <w:lastRenderedPageBreak/>
              <w:t>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не устанавли-</w:t>
            </w:r>
            <w:r w:rsidRPr="00607CF2">
              <w:rPr>
                <w:rFonts w:ascii="Arial" w:hAnsi="Arial" w:cs="Arial"/>
                <w:sz w:val="24"/>
                <w:szCs w:val="24"/>
              </w:rPr>
              <w:lastRenderedPageBreak/>
              <w:t>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lastRenderedPageBreak/>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СХ2 – Зоны объектов сельскохозяйственного производства</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14"/>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638"/>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1.7</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Животноводство</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1.12</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Пчеловодство</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Рыбоводство</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lang w:val="en-US"/>
              </w:rPr>
            </w:pPr>
            <w:r w:rsidRPr="00607CF2">
              <w:rPr>
                <w:rFonts w:ascii="Arial" w:hAnsi="Arial" w:cs="Arial"/>
                <w:sz w:val="24"/>
                <w:szCs w:val="24"/>
                <w:lang w:val="en-US"/>
              </w:rPr>
              <w:t>1.1</w:t>
            </w:r>
            <w:r w:rsidRPr="00607CF2">
              <w:rPr>
                <w:rFonts w:ascii="Arial" w:hAnsi="Arial" w:cs="Arial"/>
                <w:sz w:val="24"/>
                <w:szCs w:val="24"/>
              </w:rPr>
              <w:t>7</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bCs/>
                <w:sz w:val="24"/>
                <w:szCs w:val="24"/>
              </w:rPr>
              <w:t>1.3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Овощеводство</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w:t>
            </w:r>
            <w:r w:rsidRPr="00607CF2">
              <w:rPr>
                <w:rFonts w:ascii="Arial" w:eastAsia="Times New Roman" w:hAnsi="Arial" w:cs="Arial"/>
                <w:bCs/>
                <w:sz w:val="24"/>
                <w:szCs w:val="24"/>
                <w:lang w:eastAsia="ru-RU"/>
              </w:rPr>
              <w:lastRenderedPageBreak/>
              <w:t>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 xml:space="preserve">не </w:t>
            </w:r>
            <w:r w:rsidRPr="00607CF2">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 xml:space="preserve">не </w:t>
            </w:r>
            <w:r w:rsidRPr="00607CF2">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не </w:t>
            </w:r>
            <w:r w:rsidRPr="00607CF2">
              <w:rPr>
                <w:rFonts w:ascii="Arial" w:hAnsi="Arial" w:cs="Arial"/>
                <w:sz w:val="24"/>
                <w:szCs w:val="24"/>
              </w:rPr>
              <w:lastRenderedPageBreak/>
              <w:t>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1.14</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1.18</w:t>
            </w:r>
          </w:p>
        </w:tc>
        <w:tc>
          <w:tcPr>
            <w:tcW w:w="1701" w:type="dxa"/>
            <w:tcMar>
              <w:left w:w="57" w:type="dxa"/>
              <w:right w:w="57" w:type="dxa"/>
            </w:tcMar>
            <w:vAlign w:val="center"/>
          </w:tcPr>
          <w:p w:rsidR="00B37048" w:rsidRPr="00607CF2" w:rsidRDefault="00B37048" w:rsidP="0039475F">
            <w:pPr>
              <w:pStyle w:val="s1"/>
              <w:spacing w:before="0" w:beforeAutospacing="0" w:after="0" w:afterAutospacing="0" w:line="18" w:lineRule="atLeast"/>
              <w:rPr>
                <w:rFonts w:ascii="Arial" w:hAnsi="Arial" w:cs="Arial"/>
                <w:bCs/>
              </w:rPr>
            </w:pPr>
            <w:r w:rsidRPr="00607CF2">
              <w:rPr>
                <w:rFonts w:ascii="Arial" w:hAnsi="Arial" w:cs="Arial"/>
                <w:bCs/>
              </w:rPr>
              <w:t>Обеспечение</w:t>
            </w:r>
            <w:r w:rsidRPr="00607CF2">
              <w:rPr>
                <w:rFonts w:ascii="Arial" w:hAnsi="Arial" w:cs="Arial"/>
                <w:bCs/>
                <w:lang w:val="en-US"/>
              </w:rPr>
              <w:t xml:space="preserve"> </w:t>
            </w:r>
            <w:r w:rsidRPr="00607CF2">
              <w:rPr>
                <w:rFonts w:ascii="Arial" w:hAnsi="Arial" w:cs="Arial"/>
                <w:bCs/>
              </w:rPr>
              <w:t>сельскохозяйст-венного производства</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60 %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B37048" w:rsidRPr="00607CF2" w:rsidRDefault="00B37048" w:rsidP="0039475F">
            <w:pPr>
              <w:pStyle w:val="s1"/>
              <w:spacing w:before="0" w:beforeAutospacing="0" w:after="0" w:afterAutospacing="0" w:line="18" w:lineRule="atLeast"/>
              <w:rPr>
                <w:rFonts w:ascii="Arial" w:hAnsi="Arial" w:cs="Arial"/>
                <w:bCs/>
              </w:rPr>
            </w:pPr>
            <w:r w:rsidRPr="00607CF2">
              <w:rPr>
                <w:rFonts w:ascii="Arial" w:hAnsi="Arial" w:cs="Arial"/>
                <w:bCs/>
              </w:rPr>
              <w:t>Ветеринарное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СХ3 – Зоны огородничества</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668"/>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384"/>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13.1</w:t>
            </w:r>
          </w:p>
        </w:tc>
        <w:tc>
          <w:tcPr>
            <w:tcW w:w="1701" w:type="dxa"/>
            <w:tcMar>
              <w:left w:w="57" w:type="dxa"/>
              <w:right w:w="57" w:type="dxa"/>
            </w:tcMar>
            <w:vAlign w:val="center"/>
          </w:tcPr>
          <w:p w:rsidR="00B37048" w:rsidRPr="00607CF2" w:rsidRDefault="00B37048" w:rsidP="0039475F">
            <w:pPr>
              <w:pStyle w:val="s1"/>
              <w:spacing w:before="0" w:beforeAutospacing="0" w:after="0" w:afterAutospacing="0" w:line="18" w:lineRule="atLeast"/>
              <w:rPr>
                <w:rFonts w:ascii="Arial" w:hAnsi="Arial" w:cs="Arial"/>
                <w:bCs/>
              </w:rPr>
            </w:pPr>
            <w:r w:rsidRPr="00607CF2">
              <w:rPr>
                <w:rFonts w:ascii="Arial" w:hAnsi="Arial" w:cs="Arial"/>
                <w:bCs/>
              </w:rPr>
              <w:t>Ведение огородничества</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минимальный – 600 кв. м.;</w:t>
            </w:r>
          </w:p>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 xml:space="preserve">максимальный – 5000 </w:t>
            </w:r>
            <w:r w:rsidRPr="00607CF2">
              <w:rPr>
                <w:rFonts w:ascii="Arial" w:hAnsi="Arial" w:cs="Arial"/>
                <w:sz w:val="24"/>
                <w:szCs w:val="24"/>
              </w:rPr>
              <w:lastRenderedPageBreak/>
              <w:t>кв. м.</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lang w:val="en-US"/>
              </w:rPr>
            </w:pPr>
            <w:r w:rsidRPr="00607CF2">
              <w:rPr>
                <w:rFonts w:ascii="Arial" w:hAnsi="Arial" w:cs="Arial"/>
                <w:sz w:val="24"/>
                <w:szCs w:val="24"/>
                <w:lang w:val="en-US"/>
              </w:rPr>
              <w:lastRenderedPageBreak/>
              <w:t>1.16</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Ведение личного подсобного хозяйства на полевых участках</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746"/>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13.0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общего назначения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Р1 – Зоны природных ландшафтов</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668"/>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9.1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Охрана природных территорий</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11.0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Водные объекты</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746"/>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13.0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общего назначения</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5.2</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Природно-познавательный туризм</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5.3</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Охота и рыбалка</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11.3</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Гидротехнические сооружения</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ind w:left="0" w:firstLine="720"/>
        <w:rPr>
          <w:rFonts w:ascii="Arial" w:hAnsi="Arial" w:cs="Arial"/>
        </w:rPr>
      </w:pPr>
      <w:r w:rsidRPr="00607CF2">
        <w:rPr>
          <w:rFonts w:ascii="Arial" w:hAnsi="Arial" w:cs="Arial"/>
        </w:rPr>
        <w:t>Иные требования:</w:t>
      </w:r>
    </w:p>
    <w:p w:rsidR="00B37048" w:rsidRPr="00607CF2" w:rsidRDefault="00B37048" w:rsidP="00B37048">
      <w:pPr>
        <w:pStyle w:val="52"/>
        <w:rPr>
          <w:rFonts w:ascii="Arial" w:hAnsi="Arial" w:cs="Arial"/>
        </w:rPr>
      </w:pPr>
      <w:r w:rsidRPr="00607CF2">
        <w:rPr>
          <w:rFonts w:ascii="Arial" w:hAnsi="Arial" w:cs="Arial"/>
        </w:rPr>
        <w:t>При размещении некапитальных строений, временных павильонов снос зеленых насаждений не допускается.</w:t>
      </w:r>
    </w:p>
    <w:p w:rsidR="00B37048" w:rsidRPr="00607CF2" w:rsidRDefault="00B37048" w:rsidP="00B37048">
      <w:pPr>
        <w:pStyle w:val="52"/>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52"/>
        <w:numPr>
          <w:ilvl w:val="0"/>
          <w:numId w:val="24"/>
        </w:numPr>
        <w:rPr>
          <w:rFonts w:ascii="Arial" w:hAnsi="Arial" w:cs="Arial"/>
        </w:rPr>
      </w:pPr>
      <w:r w:rsidRPr="00607CF2">
        <w:rPr>
          <w:rFonts w:ascii="Arial" w:hAnsi="Arial" w:cs="Arial"/>
        </w:rPr>
        <w:t>СН1 – Зоны специального назначения</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w:t>
            </w:r>
            <w:r w:rsidRPr="00607CF2">
              <w:rPr>
                <w:rFonts w:ascii="Arial" w:eastAsia="Times New Roman" w:hAnsi="Arial" w:cs="Arial"/>
                <w:bCs/>
                <w:sz w:val="24"/>
                <w:szCs w:val="24"/>
                <w:lang w:eastAsia="ru-RU"/>
              </w:rPr>
              <w:lastRenderedPageBreak/>
              <w:t>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lastRenderedPageBreak/>
              <w:t>Наименование вида разрешенног</w:t>
            </w:r>
            <w:r w:rsidRPr="00607CF2">
              <w:rPr>
                <w:rFonts w:ascii="Arial" w:eastAsia="Times New Roman" w:hAnsi="Arial" w:cs="Arial"/>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744"/>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lastRenderedPageBreak/>
              <w:t>Основные виды разрешенного использования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12.1</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Ритуальная деятельность</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12.2</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Специальная деятельность</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3.1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4.9</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100 %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968"/>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spacing w:after="120"/>
        <w:ind w:left="720" w:firstLine="0"/>
        <w:rPr>
          <w:rFonts w:ascii="Arial" w:hAnsi="Arial" w:cs="Arial"/>
        </w:rPr>
      </w:pPr>
    </w:p>
    <w:p w:rsidR="00B37048" w:rsidRPr="00607CF2" w:rsidRDefault="00B37048" w:rsidP="00B37048">
      <w:pPr>
        <w:pStyle w:val="52"/>
        <w:numPr>
          <w:ilvl w:val="1"/>
          <w:numId w:val="24"/>
        </w:numPr>
        <w:spacing w:after="120"/>
        <w:ind w:left="0" w:firstLine="720"/>
        <w:rPr>
          <w:rFonts w:ascii="Arial" w:hAnsi="Arial" w:cs="Arial"/>
        </w:rPr>
      </w:pPr>
      <w:r w:rsidRPr="00607CF2">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37048" w:rsidRPr="00607CF2" w:rsidRDefault="00B37048" w:rsidP="00B37048">
      <w:pPr>
        <w:pStyle w:val="52"/>
        <w:rPr>
          <w:rFonts w:ascii="Arial" w:hAnsi="Arial" w:cs="Arial"/>
        </w:rPr>
      </w:pPr>
    </w:p>
    <w:p w:rsidR="00B37048" w:rsidRPr="00607CF2" w:rsidRDefault="00B37048" w:rsidP="00B37048">
      <w:pPr>
        <w:pStyle w:val="32"/>
        <w:numPr>
          <w:ilvl w:val="0"/>
          <w:numId w:val="1"/>
        </w:numPr>
        <w:ind w:firstLine="709"/>
        <w:rPr>
          <w:rFonts w:ascii="Arial" w:hAnsi="Arial" w:cs="Arial"/>
          <w:b w:val="0"/>
          <w:i w:val="0"/>
        </w:rPr>
      </w:pPr>
      <w:bookmarkStart w:id="50" w:name="_Toc37812792"/>
      <w:r w:rsidRPr="00607CF2">
        <w:rPr>
          <w:rFonts w:ascii="Arial" w:hAnsi="Arial" w:cs="Arial"/>
          <w:b w:val="0"/>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0"/>
        </w:numPr>
        <w:ind w:firstLine="709"/>
        <w:rPr>
          <w:rFonts w:ascii="Arial" w:hAnsi="Arial" w:cs="Arial"/>
          <w:b w:val="0"/>
          <w:i w:val="0"/>
        </w:rPr>
      </w:pPr>
    </w:p>
    <w:p w:rsidR="00B37048" w:rsidRPr="00607CF2" w:rsidRDefault="00B37048" w:rsidP="00B37048">
      <w:pPr>
        <w:pStyle w:val="32"/>
        <w:numPr>
          <w:ilvl w:val="0"/>
          <w:numId w:val="1"/>
        </w:numPr>
        <w:ind w:firstLine="709"/>
        <w:rPr>
          <w:rFonts w:ascii="Arial" w:hAnsi="Arial" w:cs="Arial"/>
          <w:b w:val="0"/>
          <w:i w:val="0"/>
        </w:rPr>
      </w:pPr>
      <w:bookmarkStart w:id="51" w:name="_Toc37812793"/>
      <w:r w:rsidRPr="00607CF2">
        <w:rPr>
          <w:rFonts w:ascii="Arial" w:hAnsi="Arial" w:cs="Arial"/>
          <w:b w:val="0"/>
          <w:i w:val="0"/>
        </w:rPr>
        <w:t>Статья 27. Территориальные зоны, содержащие земли, в отношении которых градостроительные регламенты не устанавливаются</w:t>
      </w:r>
      <w:bookmarkEnd w:id="51"/>
    </w:p>
    <w:p w:rsidR="00B37048" w:rsidRPr="00607CF2" w:rsidRDefault="00B37048" w:rsidP="00B37048">
      <w:pPr>
        <w:pStyle w:val="52"/>
        <w:rPr>
          <w:rFonts w:ascii="Arial" w:hAnsi="Arial" w:cs="Arial"/>
        </w:rPr>
      </w:pPr>
    </w:p>
    <w:p w:rsidR="00B37048" w:rsidRPr="00607CF2" w:rsidRDefault="00B37048" w:rsidP="00B37048">
      <w:pPr>
        <w:pStyle w:val="52"/>
        <w:numPr>
          <w:ilvl w:val="0"/>
          <w:numId w:val="28"/>
        </w:numPr>
        <w:rPr>
          <w:rFonts w:ascii="Arial" w:hAnsi="Arial" w:cs="Arial"/>
        </w:rPr>
      </w:pPr>
      <w:r w:rsidRPr="00607CF2">
        <w:rPr>
          <w:rFonts w:ascii="Arial" w:hAnsi="Arial" w:cs="Arial"/>
        </w:rPr>
        <w:t>СХ1 – Зоны сельскохозяйственных угодий</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8"/>
        </w:numPr>
        <w:ind w:left="0" w:firstLine="709"/>
        <w:rPr>
          <w:rFonts w:ascii="Arial" w:hAnsi="Arial" w:cs="Arial"/>
          <w:lang w:eastAsia="ru-RU"/>
        </w:rPr>
      </w:pPr>
      <w:r w:rsidRPr="00607CF2">
        <w:rPr>
          <w:rFonts w:ascii="Arial" w:hAnsi="Arial" w:cs="Arial"/>
        </w:rPr>
        <w:t xml:space="preserve">В соответствии со статьей 36 Градостроительного кодекса Российской Федерации в отношении </w:t>
      </w:r>
      <w:r w:rsidRPr="00607CF2">
        <w:rPr>
          <w:rFonts w:ascii="Arial" w:hAnsi="Arial" w:cs="Arial"/>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B37048" w:rsidRPr="00607CF2" w:rsidRDefault="00B37048" w:rsidP="00B37048">
      <w:pPr>
        <w:pStyle w:val="52"/>
        <w:rPr>
          <w:rFonts w:ascii="Arial" w:hAnsi="Arial" w:cs="Arial"/>
        </w:rPr>
      </w:pPr>
      <w:r w:rsidRPr="00607CF2">
        <w:rPr>
          <w:rFonts w:ascii="Arial" w:hAnsi="Arial" w:cs="Arial"/>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B37048" w:rsidRPr="00607CF2" w:rsidRDefault="00B37048" w:rsidP="00B37048">
      <w:pPr>
        <w:pStyle w:val="52"/>
        <w:rPr>
          <w:rFonts w:ascii="Arial" w:hAnsi="Arial" w:cs="Arial"/>
        </w:rPr>
      </w:pPr>
      <w:r w:rsidRPr="00607CF2">
        <w:rPr>
          <w:rFonts w:ascii="Arial" w:hAnsi="Arial" w:cs="Arial"/>
        </w:rPr>
        <w:t xml:space="preserve">В соответствии со статьей 77 Земельного кодекса Российской Федерации </w:t>
      </w:r>
      <w:r w:rsidRPr="00607CF2">
        <w:rPr>
          <w:rFonts w:ascii="Arial" w:hAnsi="Arial" w:cs="Arial"/>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607CF2">
        <w:rPr>
          <w:rFonts w:ascii="Arial" w:hAnsi="Arial" w:cs="Arial"/>
        </w:rPr>
        <w:t>сооружениями, используемыми для производства, хранения и первичной переработки сельскохозяйственной продукции.</w:t>
      </w:r>
    </w:p>
    <w:p w:rsidR="00B37048" w:rsidRPr="00607CF2" w:rsidRDefault="00B37048" w:rsidP="00B37048">
      <w:pPr>
        <w:pStyle w:val="52"/>
        <w:rPr>
          <w:rFonts w:ascii="Arial" w:hAnsi="Arial" w:cs="Arial"/>
        </w:rPr>
      </w:pPr>
      <w:r w:rsidRPr="00607CF2">
        <w:rPr>
          <w:rFonts w:ascii="Arial" w:hAnsi="Arial" w:cs="Arial"/>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B37048" w:rsidRPr="00607CF2" w:rsidRDefault="00B37048" w:rsidP="00B37048">
      <w:pPr>
        <w:pStyle w:val="52"/>
        <w:numPr>
          <w:ilvl w:val="1"/>
          <w:numId w:val="28"/>
        </w:numPr>
        <w:spacing w:after="120"/>
        <w:ind w:left="0" w:firstLine="709"/>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744"/>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1004"/>
        </w:trPr>
        <w:tc>
          <w:tcPr>
            <w:tcW w:w="1083"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1.2</w:t>
            </w:r>
          </w:p>
        </w:tc>
        <w:tc>
          <w:tcPr>
            <w:tcW w:w="1701" w:type="dxa"/>
            <w:tcMar>
              <w:left w:w="57" w:type="dxa"/>
              <w:right w:w="57" w:type="dxa"/>
            </w:tcMar>
            <w:vAlign w:val="center"/>
          </w:tcPr>
          <w:p w:rsidR="00B37048" w:rsidRPr="00607CF2" w:rsidRDefault="00B37048" w:rsidP="00B37048">
            <w:pPr>
              <w:numPr>
                <w:ilvl w:val="0"/>
                <w:numId w:val="1"/>
              </w:numPr>
              <w:spacing w:before="100" w:beforeAutospacing="1" w:after="100" w:afterAutospacing="1"/>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bCs/>
                <w:sz w:val="24"/>
                <w:szCs w:val="24"/>
              </w:rPr>
              <w:t>1.3</w:t>
            </w:r>
          </w:p>
        </w:tc>
        <w:tc>
          <w:tcPr>
            <w:tcW w:w="1701" w:type="dxa"/>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Овощеводство</w:t>
            </w:r>
          </w:p>
        </w:tc>
        <w:tc>
          <w:tcPr>
            <w:tcW w:w="146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1308"/>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bCs/>
                <w:sz w:val="24"/>
                <w:szCs w:val="24"/>
              </w:rPr>
            </w:pPr>
            <w:r w:rsidRPr="00607CF2">
              <w:rPr>
                <w:rFonts w:ascii="Arial" w:hAnsi="Arial" w:cs="Arial"/>
                <w:bCs/>
                <w:sz w:val="24"/>
                <w:szCs w:val="24"/>
              </w:rPr>
              <w:t>1.4</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1.5</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Садоводство</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1006"/>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lang w:val="en-US"/>
              </w:rPr>
            </w:pPr>
            <w:r w:rsidRPr="00607CF2">
              <w:rPr>
                <w:rFonts w:ascii="Arial" w:hAnsi="Arial" w:cs="Arial"/>
                <w:sz w:val="24"/>
                <w:szCs w:val="24"/>
                <w:lang w:val="en-US"/>
              </w:rPr>
              <w:lastRenderedPageBreak/>
              <w:t>1.16</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lang w:val="en-US"/>
              </w:rPr>
            </w:pPr>
            <w:r w:rsidRPr="00607CF2">
              <w:rPr>
                <w:rFonts w:ascii="Arial" w:hAnsi="Arial" w:cs="Arial"/>
                <w:sz w:val="24"/>
                <w:szCs w:val="24"/>
                <w:lang w:val="en-US"/>
              </w:rPr>
              <w:t>1.1</w:t>
            </w:r>
            <w:r w:rsidRPr="00607CF2">
              <w:rPr>
                <w:rFonts w:ascii="Arial" w:hAnsi="Arial" w:cs="Arial"/>
                <w:sz w:val="24"/>
                <w:szCs w:val="24"/>
              </w:rPr>
              <w:t>7</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lang w:val="en-US"/>
              </w:rPr>
            </w:pPr>
            <w:r w:rsidRPr="00607CF2">
              <w:rPr>
                <w:rFonts w:ascii="Arial" w:hAnsi="Arial" w:cs="Arial"/>
                <w:sz w:val="24"/>
                <w:szCs w:val="24"/>
              </w:rPr>
              <w:t>1.19</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Сенокошение</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lang w:val="en-US"/>
              </w:rPr>
            </w:pPr>
            <w:r w:rsidRPr="00607CF2">
              <w:rPr>
                <w:rFonts w:ascii="Arial" w:hAnsi="Arial" w:cs="Arial"/>
                <w:sz w:val="24"/>
                <w:szCs w:val="24"/>
              </w:rPr>
              <w:t>1.20</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Выпас сельскохозяйст-венных животных</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Вспомогательные виды разрешенного использования</w:t>
            </w:r>
          </w:p>
        </w:tc>
      </w:tr>
      <w:tr w:rsidR="00607CF2" w:rsidRPr="00607CF2" w:rsidTr="0039475F">
        <w:trPr>
          <w:trHeight w:val="569"/>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7.2.1</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407"/>
        </w:trPr>
        <w:tc>
          <w:tcPr>
            <w:tcW w:w="1083"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bCs/>
                <w:sz w:val="24"/>
                <w:szCs w:val="24"/>
              </w:rPr>
              <w:t>1.8</w:t>
            </w:r>
          </w:p>
        </w:tc>
        <w:tc>
          <w:tcPr>
            <w:tcW w:w="1701"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Скотоводство</w:t>
            </w:r>
          </w:p>
        </w:tc>
        <w:tc>
          <w:tcPr>
            <w:tcW w:w="146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80 %</w:t>
            </w:r>
          </w:p>
        </w:tc>
        <w:tc>
          <w:tcPr>
            <w:tcW w:w="2126" w:type="dxa"/>
            <w:shd w:val="clear" w:color="auto" w:fill="auto"/>
            <w:tcMar>
              <w:left w:w="57" w:type="dxa"/>
              <w:right w:w="57" w:type="dxa"/>
            </w:tcMar>
            <w:vAlign w:val="center"/>
          </w:tcPr>
          <w:p w:rsidR="00B37048" w:rsidRPr="00607CF2" w:rsidRDefault="00B37048" w:rsidP="0039475F">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28"/>
        </w:numPr>
        <w:rPr>
          <w:rFonts w:ascii="Arial" w:hAnsi="Arial" w:cs="Arial"/>
        </w:rPr>
      </w:pPr>
      <w:r w:rsidRPr="00607CF2">
        <w:rPr>
          <w:rFonts w:ascii="Arial" w:hAnsi="Arial" w:cs="Arial"/>
        </w:rPr>
        <w:t>ВО – Зоны водных объектов</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8"/>
        </w:numPr>
        <w:ind w:left="0" w:firstLine="709"/>
        <w:rPr>
          <w:rFonts w:ascii="Arial" w:hAnsi="Arial" w:cs="Arial"/>
        </w:rPr>
      </w:pPr>
      <w:r w:rsidRPr="00607CF2">
        <w:rPr>
          <w:rFonts w:ascii="Arial" w:hAnsi="Arial" w:cs="Arial"/>
        </w:rPr>
        <w:t xml:space="preserve">В соответствии со статьей 36 Градостроительного кодекса Российской Федерации в отношении </w:t>
      </w:r>
      <w:r w:rsidRPr="00607CF2">
        <w:rPr>
          <w:rFonts w:ascii="Arial" w:hAnsi="Arial" w:cs="Arial"/>
          <w:lang w:eastAsia="ru-RU"/>
        </w:rPr>
        <w:t>земель, покрытых поверхностными водами, градостроительные регламенты не устанавливаются.</w:t>
      </w:r>
    </w:p>
    <w:p w:rsidR="00B37048" w:rsidRPr="00607CF2" w:rsidRDefault="00B37048" w:rsidP="00B37048">
      <w:pPr>
        <w:pStyle w:val="52"/>
        <w:rPr>
          <w:rFonts w:ascii="Arial" w:hAnsi="Arial" w:cs="Arial"/>
        </w:rPr>
      </w:pPr>
      <w:r w:rsidRPr="00607CF2">
        <w:rPr>
          <w:rFonts w:ascii="Arial" w:hAnsi="Arial" w:cs="Arial"/>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B37048" w:rsidRPr="00607CF2" w:rsidRDefault="00B37048" w:rsidP="00B37048">
      <w:pPr>
        <w:pStyle w:val="52"/>
        <w:numPr>
          <w:ilvl w:val="1"/>
          <w:numId w:val="28"/>
        </w:numPr>
        <w:spacing w:after="120"/>
        <w:ind w:left="0" w:firstLine="709"/>
        <w:rPr>
          <w:rFonts w:ascii="Arial" w:hAnsi="Arial" w:cs="Arial"/>
        </w:rPr>
      </w:pPr>
      <w:r w:rsidRPr="00607CF2">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07CF2" w:rsidRPr="00607CF2" w:rsidTr="0039475F">
        <w:trPr>
          <w:trHeight w:val="678"/>
        </w:trPr>
        <w:tc>
          <w:tcPr>
            <w:tcW w:w="1083"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07CF2" w:rsidRPr="00607CF2" w:rsidTr="0039475F">
        <w:trPr>
          <w:trHeight w:val="744"/>
        </w:trPr>
        <w:tc>
          <w:tcPr>
            <w:tcW w:w="1083"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216" w:lineRule="auto"/>
              <w:jc w:val="center"/>
              <w:rPr>
                <w:rFonts w:ascii="Arial" w:hAnsi="Arial" w:cs="Arial"/>
                <w:sz w:val="24"/>
                <w:szCs w:val="24"/>
              </w:rPr>
            </w:pPr>
            <w:r w:rsidRPr="00607CF2">
              <w:rPr>
                <w:rFonts w:ascii="Arial" w:hAnsi="Arial" w:cs="Arial"/>
                <w:sz w:val="24"/>
                <w:szCs w:val="24"/>
              </w:rPr>
              <w:t>минимальные отступы от границ земельных участков</w:t>
            </w:r>
          </w:p>
        </w:tc>
      </w:tr>
      <w:tr w:rsidR="00607CF2" w:rsidRPr="00607CF2" w:rsidTr="0039475F">
        <w:trPr>
          <w:trHeight w:val="271"/>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216" w:lineRule="auto"/>
              <w:rPr>
                <w:rFonts w:ascii="Arial" w:hAnsi="Arial" w:cs="Arial"/>
                <w:sz w:val="24"/>
                <w:szCs w:val="24"/>
              </w:rPr>
            </w:pPr>
            <w:r w:rsidRPr="00607CF2">
              <w:rPr>
                <w:rFonts w:ascii="Arial" w:hAnsi="Arial" w:cs="Arial"/>
                <w:sz w:val="24"/>
                <w:szCs w:val="24"/>
              </w:rPr>
              <w:t>Основные виды разрешенного использования</w:t>
            </w:r>
          </w:p>
        </w:tc>
      </w:tr>
      <w:tr w:rsidR="00607CF2" w:rsidRPr="00607CF2" w:rsidTr="0039475F">
        <w:trPr>
          <w:trHeight w:val="407"/>
        </w:trPr>
        <w:tc>
          <w:tcPr>
            <w:tcW w:w="1083" w:type="dxa"/>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11.0</w:t>
            </w:r>
          </w:p>
        </w:tc>
        <w:tc>
          <w:tcPr>
            <w:tcW w:w="1701" w:type="dxa"/>
            <w:tcMar>
              <w:left w:w="57" w:type="dxa"/>
              <w:right w:w="57" w:type="dxa"/>
            </w:tcMar>
            <w:vAlign w:val="center"/>
          </w:tcPr>
          <w:p w:rsidR="00B37048" w:rsidRPr="00607CF2" w:rsidRDefault="00B37048" w:rsidP="00B37048">
            <w:pPr>
              <w:numPr>
                <w:ilvl w:val="0"/>
                <w:numId w:val="1"/>
              </w:numPr>
              <w:rPr>
                <w:rFonts w:ascii="Arial" w:eastAsia="Times New Roman" w:hAnsi="Arial" w:cs="Arial"/>
                <w:bCs/>
                <w:sz w:val="24"/>
                <w:szCs w:val="24"/>
                <w:lang w:eastAsia="ru-RU"/>
              </w:rPr>
            </w:pPr>
            <w:r w:rsidRPr="00607CF2">
              <w:rPr>
                <w:rFonts w:ascii="Arial" w:eastAsia="Times New Roman" w:hAnsi="Arial" w:cs="Arial"/>
                <w:bCs/>
                <w:sz w:val="24"/>
                <w:szCs w:val="24"/>
                <w:lang w:eastAsia="ru-RU"/>
              </w:rPr>
              <w:t>Водные объекты</w:t>
            </w:r>
          </w:p>
        </w:tc>
        <w:tc>
          <w:tcPr>
            <w:tcW w:w="7422" w:type="dxa"/>
            <w:gridSpan w:val="4"/>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84"/>
        </w:trPr>
        <w:tc>
          <w:tcPr>
            <w:tcW w:w="1083"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11.1</w:t>
            </w:r>
          </w:p>
        </w:tc>
        <w:tc>
          <w:tcPr>
            <w:tcW w:w="1701"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eastAsia="Times New Roman" w:hAnsi="Arial" w:cs="Arial"/>
                <w:bCs/>
                <w:sz w:val="24"/>
                <w:szCs w:val="24"/>
                <w:lang w:eastAsia="ru-RU"/>
              </w:rPr>
            </w:pPr>
            <w:r w:rsidRPr="00607CF2">
              <w:rPr>
                <w:rFonts w:ascii="Arial" w:eastAsia="Times New Roman" w:hAnsi="Arial" w:cs="Arial"/>
                <w:bCs/>
                <w:sz w:val="24"/>
                <w:szCs w:val="24"/>
                <w:lang w:eastAsia="ru-RU"/>
              </w:rPr>
              <w:t xml:space="preserve">Общее пользование водными </w:t>
            </w:r>
            <w:r w:rsidRPr="00607CF2">
              <w:rPr>
                <w:rFonts w:ascii="Arial" w:eastAsia="Times New Roman" w:hAnsi="Arial" w:cs="Arial"/>
                <w:bCs/>
                <w:sz w:val="24"/>
                <w:szCs w:val="24"/>
                <w:lang w:eastAsia="ru-RU"/>
              </w:rPr>
              <w:lastRenderedPageBreak/>
              <w:t>объектами</w:t>
            </w:r>
          </w:p>
        </w:tc>
        <w:tc>
          <w:tcPr>
            <w:tcW w:w="146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не устанавли-вается</w:t>
            </w:r>
          </w:p>
        </w:tc>
        <w:tc>
          <w:tcPr>
            <w:tcW w:w="2268"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shd w:val="clear" w:color="auto" w:fill="auto"/>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lastRenderedPageBreak/>
              <w:t>Вспомогательные виды разрешенного использования</w:t>
            </w:r>
          </w:p>
        </w:tc>
      </w:tr>
      <w:tr w:rsidR="00607CF2" w:rsidRPr="00607CF2" w:rsidTr="0039475F">
        <w:trPr>
          <w:trHeight w:val="303"/>
        </w:trPr>
        <w:tc>
          <w:tcPr>
            <w:tcW w:w="10206" w:type="dxa"/>
            <w:gridSpan w:val="6"/>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Условно разрешенные виды разрешенного использования</w:t>
            </w:r>
          </w:p>
        </w:tc>
      </w:tr>
      <w:tr w:rsidR="00607CF2" w:rsidRPr="00607CF2" w:rsidTr="0039475F">
        <w:trPr>
          <w:trHeight w:val="303"/>
        </w:trPr>
        <w:tc>
          <w:tcPr>
            <w:tcW w:w="10206" w:type="dxa"/>
            <w:gridSpan w:val="6"/>
            <w:tcMar>
              <w:left w:w="57" w:type="dxa"/>
              <w:right w:w="57" w:type="dxa"/>
            </w:tcMar>
            <w:vAlign w:val="center"/>
          </w:tcPr>
          <w:p w:rsidR="00B37048" w:rsidRPr="00607CF2" w:rsidRDefault="00B37048" w:rsidP="00B37048">
            <w:pPr>
              <w:numPr>
                <w:ilvl w:val="0"/>
                <w:numId w:val="1"/>
              </w:numPr>
              <w:spacing w:line="18" w:lineRule="atLeast"/>
              <w:rPr>
                <w:rFonts w:ascii="Arial" w:hAnsi="Arial" w:cs="Arial"/>
                <w:sz w:val="24"/>
                <w:szCs w:val="24"/>
              </w:rPr>
            </w:pPr>
            <w:r w:rsidRPr="00607CF2">
              <w:rPr>
                <w:rFonts w:ascii="Arial" w:hAnsi="Arial" w:cs="Arial"/>
                <w:sz w:val="24"/>
                <w:szCs w:val="24"/>
              </w:rPr>
              <w:t>не устанавливаются</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37048" w:rsidRPr="00607CF2" w:rsidRDefault="00B37048" w:rsidP="00B37048">
      <w:pPr>
        <w:pStyle w:val="52"/>
        <w:rPr>
          <w:rFonts w:ascii="Arial" w:hAnsi="Arial" w:cs="Arial"/>
        </w:rPr>
      </w:pPr>
    </w:p>
    <w:p w:rsidR="00B37048" w:rsidRPr="00607CF2" w:rsidRDefault="00B37048" w:rsidP="00B37048">
      <w:pPr>
        <w:pStyle w:val="28"/>
        <w:rPr>
          <w:rFonts w:ascii="Arial" w:hAnsi="Arial" w:cs="Arial"/>
          <w:b w:val="0"/>
          <w:color w:val="auto"/>
        </w:rPr>
      </w:pPr>
      <w:bookmarkStart w:id="52" w:name="_Toc37812794"/>
      <w:r w:rsidRPr="00607CF2">
        <w:rPr>
          <w:rFonts w:ascii="Arial" w:hAnsi="Arial" w:cs="Arial"/>
          <w:b w:val="0"/>
          <w:color w:val="auto"/>
        </w:rPr>
        <w:t xml:space="preserve">ГЛАВА </w:t>
      </w:r>
      <w:r w:rsidRPr="00607CF2">
        <w:rPr>
          <w:rFonts w:ascii="Arial" w:hAnsi="Arial" w:cs="Arial"/>
          <w:b w:val="0"/>
          <w:color w:val="auto"/>
          <w:lang w:val="en-US"/>
        </w:rPr>
        <w:t>X</w:t>
      </w:r>
      <w:r w:rsidRPr="00607CF2">
        <w:rPr>
          <w:rFonts w:ascii="Arial" w:hAnsi="Arial" w:cs="Arial"/>
          <w:b w:val="0"/>
          <w:color w:val="auto"/>
        </w:rPr>
        <w:t>. Ограничения использования земельных участков и объектов капитального строительства</w:t>
      </w:r>
      <w:bookmarkEnd w:id="52"/>
    </w:p>
    <w:p w:rsidR="00B37048" w:rsidRPr="00607CF2" w:rsidRDefault="00B37048" w:rsidP="00B37048">
      <w:pPr>
        <w:pStyle w:val="20"/>
        <w:rPr>
          <w:rFonts w:ascii="Arial" w:hAnsi="Arial" w:cs="Arial"/>
          <w:b w:val="0"/>
          <w:color w:val="auto"/>
        </w:rPr>
      </w:pPr>
    </w:p>
    <w:p w:rsidR="00B37048" w:rsidRPr="00607CF2" w:rsidRDefault="00B37048" w:rsidP="00B37048">
      <w:pPr>
        <w:pStyle w:val="32"/>
        <w:numPr>
          <w:ilvl w:val="0"/>
          <w:numId w:val="1"/>
        </w:numPr>
        <w:ind w:firstLine="709"/>
        <w:rPr>
          <w:rFonts w:ascii="Arial" w:hAnsi="Arial" w:cs="Arial"/>
          <w:b w:val="0"/>
          <w:i w:val="0"/>
        </w:rPr>
      </w:pPr>
      <w:bookmarkStart w:id="53" w:name="_Toc37812795"/>
      <w:r w:rsidRPr="00607CF2">
        <w:rPr>
          <w:rFonts w:ascii="Arial" w:hAnsi="Arial" w:cs="Arial"/>
          <w:b w:val="0"/>
          <w:i w:val="0"/>
        </w:rPr>
        <w:t>Статья 28. Зоны с особыми условиями использования территории</w:t>
      </w:r>
      <w:bookmarkEnd w:id="53"/>
    </w:p>
    <w:p w:rsidR="00B37048" w:rsidRPr="00607CF2" w:rsidRDefault="00B37048" w:rsidP="00B37048">
      <w:pPr>
        <w:pStyle w:val="52"/>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На территории муниципального образования «Кзыл-Тауское сельское поселение» действуют следующие зоны с особыми условиями использования территории:</w:t>
      </w:r>
    </w:p>
    <w:p w:rsidR="00B37048" w:rsidRPr="00607CF2" w:rsidRDefault="00B37048" w:rsidP="00B37048">
      <w:pPr>
        <w:pStyle w:val="52"/>
        <w:rPr>
          <w:rFonts w:ascii="Arial" w:hAnsi="Arial" w:cs="Arial"/>
        </w:rPr>
      </w:pPr>
      <w:r w:rsidRPr="00607CF2">
        <w:rPr>
          <w:rFonts w:ascii="Arial" w:hAnsi="Arial" w:cs="Arial"/>
        </w:rPr>
        <w:t>санитарно-защитные зоны промышленных, сельскохозяйственных и иных предприятий и объектов;</w:t>
      </w:r>
    </w:p>
    <w:p w:rsidR="00B37048" w:rsidRPr="00607CF2" w:rsidRDefault="00B37048" w:rsidP="00B37048">
      <w:pPr>
        <w:pStyle w:val="52"/>
        <w:rPr>
          <w:rFonts w:ascii="Arial" w:hAnsi="Arial" w:cs="Arial"/>
        </w:rPr>
      </w:pPr>
      <w:r w:rsidRPr="00607CF2">
        <w:rPr>
          <w:rFonts w:ascii="Arial" w:hAnsi="Arial" w:cs="Arial"/>
        </w:rPr>
        <w:t>водоохранные зоны и прибрежные защитные полосы поверхностных водных объектов;</w:t>
      </w:r>
    </w:p>
    <w:p w:rsidR="00B37048" w:rsidRPr="00607CF2" w:rsidRDefault="00B37048" w:rsidP="00B37048">
      <w:pPr>
        <w:pStyle w:val="52"/>
        <w:rPr>
          <w:rFonts w:ascii="Arial" w:hAnsi="Arial" w:cs="Arial"/>
        </w:rPr>
      </w:pPr>
      <w:r w:rsidRPr="00607CF2">
        <w:rPr>
          <w:rFonts w:ascii="Arial" w:hAnsi="Arial" w:cs="Arial"/>
        </w:rPr>
        <w:t>зоны санитарной охраны источников питьевого водоснабжения;</w:t>
      </w:r>
    </w:p>
    <w:p w:rsidR="00B37048" w:rsidRPr="00607CF2" w:rsidRDefault="00B37048" w:rsidP="00B37048">
      <w:pPr>
        <w:pStyle w:val="52"/>
        <w:rPr>
          <w:rFonts w:ascii="Arial" w:hAnsi="Arial" w:cs="Arial"/>
        </w:rPr>
      </w:pPr>
      <w:r w:rsidRPr="00607CF2">
        <w:rPr>
          <w:rFonts w:ascii="Arial" w:hAnsi="Arial" w:cs="Arial"/>
        </w:rPr>
        <w:t>охранные зоны магистральных трубопроводов;</w:t>
      </w:r>
    </w:p>
    <w:p w:rsidR="00B37048" w:rsidRPr="00607CF2" w:rsidRDefault="00B37048" w:rsidP="00B37048">
      <w:pPr>
        <w:pStyle w:val="52"/>
        <w:rPr>
          <w:rFonts w:ascii="Arial" w:hAnsi="Arial" w:cs="Arial"/>
        </w:rPr>
      </w:pPr>
      <w:r w:rsidRPr="00607CF2">
        <w:rPr>
          <w:rFonts w:ascii="Arial" w:hAnsi="Arial" w:cs="Arial"/>
        </w:rPr>
        <w:t>охранные зоны объектов электросетевого хозяйства;</w:t>
      </w:r>
    </w:p>
    <w:p w:rsidR="00B37048" w:rsidRPr="00607CF2" w:rsidRDefault="00B37048" w:rsidP="00B37048">
      <w:pPr>
        <w:pStyle w:val="52"/>
        <w:rPr>
          <w:rFonts w:ascii="Arial" w:hAnsi="Arial" w:cs="Arial"/>
        </w:rPr>
      </w:pPr>
      <w:r w:rsidRPr="00607CF2">
        <w:rPr>
          <w:rFonts w:ascii="Arial" w:hAnsi="Arial" w:cs="Arial"/>
        </w:rPr>
        <w:t>охранные зоны газораспределительных сетей;</w:t>
      </w:r>
    </w:p>
    <w:p w:rsidR="00B37048" w:rsidRPr="00607CF2" w:rsidRDefault="00B37048" w:rsidP="00B37048">
      <w:pPr>
        <w:pStyle w:val="52"/>
        <w:rPr>
          <w:rFonts w:ascii="Arial" w:hAnsi="Arial" w:cs="Arial"/>
        </w:rPr>
      </w:pPr>
      <w:r w:rsidRPr="00607CF2">
        <w:rPr>
          <w:rFonts w:ascii="Arial" w:hAnsi="Arial" w:cs="Arial"/>
        </w:rPr>
        <w:t>охранные зоны линий связи;</w:t>
      </w:r>
    </w:p>
    <w:p w:rsidR="00B37048" w:rsidRPr="00607CF2" w:rsidRDefault="00B37048" w:rsidP="00B37048">
      <w:pPr>
        <w:pStyle w:val="52"/>
        <w:rPr>
          <w:rFonts w:ascii="Arial" w:hAnsi="Arial" w:cs="Arial"/>
        </w:rPr>
      </w:pPr>
      <w:r w:rsidRPr="00607CF2">
        <w:rPr>
          <w:rFonts w:ascii="Arial" w:hAnsi="Arial" w:cs="Arial"/>
        </w:rPr>
        <w:t>придорожные полосы автомобильных дорог.</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Санитарно-защитные зоны промышленных, сельскохозяйственных и иных предприятий и объектов</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Водоохранные зоны и прибрежные защитные полосы поверхностных водных объектов</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lastRenderedPageBreak/>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Размеры водоохранных зон и прибрежных защитных полос устанавливаются в соответствии с Водным кодексом Российской Федерации.</w:t>
      </w:r>
    </w:p>
    <w:p w:rsidR="00B37048" w:rsidRPr="00607CF2" w:rsidRDefault="00B37048" w:rsidP="00B37048">
      <w:pPr>
        <w:pStyle w:val="52"/>
        <w:numPr>
          <w:ilvl w:val="1"/>
          <w:numId w:val="29"/>
        </w:numPr>
        <w:ind w:left="0" w:firstLine="720"/>
        <w:rPr>
          <w:rStyle w:val="apple-style-span"/>
          <w:rFonts w:ascii="Arial" w:hAnsi="Arial" w:cs="Arial"/>
        </w:rPr>
      </w:pPr>
      <w:r w:rsidRPr="00607CF2">
        <w:rPr>
          <w:rStyle w:val="apple-style-span"/>
          <w:rFonts w:ascii="Arial" w:hAnsi="Arial" w:cs="Arial"/>
        </w:rPr>
        <w:t>Ширина водоохранной зоны рек или ручьев устанавливается от их истока для рек или ручьев протяженностью:</w:t>
      </w:r>
    </w:p>
    <w:p w:rsidR="00B37048" w:rsidRPr="00607CF2" w:rsidRDefault="00B37048" w:rsidP="00B37048">
      <w:pPr>
        <w:pStyle w:val="52"/>
        <w:rPr>
          <w:rStyle w:val="apple-style-span"/>
          <w:rFonts w:ascii="Arial" w:hAnsi="Arial" w:cs="Arial"/>
        </w:rPr>
      </w:pPr>
      <w:r w:rsidRPr="00607CF2">
        <w:rPr>
          <w:rStyle w:val="apple-style-span"/>
          <w:rFonts w:ascii="Arial" w:hAnsi="Arial" w:cs="Arial"/>
        </w:rPr>
        <w:t xml:space="preserve">до десяти километров </w:t>
      </w:r>
      <w:r w:rsidRPr="00607CF2">
        <w:rPr>
          <w:rStyle w:val="apple-style-span"/>
          <w:rFonts w:ascii="Arial" w:hAnsi="Arial" w:cs="Arial"/>
        </w:rPr>
        <w:tab/>
      </w:r>
      <w:r w:rsidRPr="00607CF2">
        <w:rPr>
          <w:rStyle w:val="apple-style-span"/>
          <w:rFonts w:ascii="Arial" w:hAnsi="Arial" w:cs="Arial"/>
        </w:rPr>
        <w:tab/>
      </w:r>
      <w:r w:rsidRPr="00607CF2">
        <w:rPr>
          <w:rStyle w:val="apple-style-span"/>
          <w:rFonts w:ascii="Arial" w:hAnsi="Arial" w:cs="Arial"/>
        </w:rPr>
        <w:tab/>
        <w:t>- в размере 50 м от береговой линии;</w:t>
      </w:r>
    </w:p>
    <w:p w:rsidR="00B37048" w:rsidRPr="00607CF2" w:rsidRDefault="00B37048" w:rsidP="00B37048">
      <w:pPr>
        <w:pStyle w:val="52"/>
        <w:rPr>
          <w:rStyle w:val="apple-style-span"/>
          <w:rFonts w:ascii="Arial" w:hAnsi="Arial" w:cs="Arial"/>
        </w:rPr>
      </w:pPr>
      <w:r w:rsidRPr="00607CF2">
        <w:rPr>
          <w:rStyle w:val="apple-style-span"/>
          <w:rFonts w:ascii="Arial" w:hAnsi="Arial" w:cs="Arial"/>
        </w:rPr>
        <w:t xml:space="preserve">от десяти до пятидесяти километров </w:t>
      </w:r>
      <w:r w:rsidRPr="00607CF2">
        <w:rPr>
          <w:rStyle w:val="apple-style-span"/>
          <w:rFonts w:ascii="Arial" w:hAnsi="Arial" w:cs="Arial"/>
        </w:rPr>
        <w:tab/>
        <w:t>- в размере 100 м;</w:t>
      </w:r>
    </w:p>
    <w:p w:rsidR="00B37048" w:rsidRPr="00607CF2" w:rsidRDefault="00B37048" w:rsidP="00B37048">
      <w:pPr>
        <w:pStyle w:val="52"/>
        <w:ind w:left="720" w:firstLine="0"/>
        <w:rPr>
          <w:rStyle w:val="apple-style-span"/>
          <w:rFonts w:ascii="Arial" w:hAnsi="Arial" w:cs="Arial"/>
        </w:rPr>
      </w:pPr>
      <w:r w:rsidRPr="00607CF2">
        <w:rPr>
          <w:rStyle w:val="apple-style-span"/>
          <w:rFonts w:ascii="Arial" w:hAnsi="Arial" w:cs="Arial"/>
        </w:rPr>
        <w:t xml:space="preserve">от пятидесяти километров и более </w:t>
      </w:r>
      <w:r w:rsidRPr="00607CF2">
        <w:rPr>
          <w:rStyle w:val="apple-style-span"/>
          <w:rFonts w:ascii="Arial" w:hAnsi="Arial" w:cs="Arial"/>
        </w:rPr>
        <w:tab/>
        <w:t>- в размере 200 м.</w:t>
      </w:r>
    </w:p>
    <w:p w:rsidR="00B37048" w:rsidRPr="00607CF2" w:rsidRDefault="00B37048" w:rsidP="00B37048">
      <w:pPr>
        <w:pStyle w:val="52"/>
        <w:numPr>
          <w:ilvl w:val="1"/>
          <w:numId w:val="29"/>
        </w:numPr>
        <w:ind w:left="0" w:firstLine="720"/>
        <w:rPr>
          <w:rStyle w:val="apple-style-span"/>
          <w:rFonts w:ascii="Arial" w:hAnsi="Arial" w:cs="Arial"/>
        </w:rPr>
      </w:pPr>
      <w:r w:rsidRPr="00607CF2">
        <w:rPr>
          <w:rStyle w:val="apple-style-span"/>
          <w:rFonts w:ascii="Arial" w:hAnsi="Arial" w:cs="Arial"/>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B37048" w:rsidRPr="00607CF2" w:rsidRDefault="00B37048" w:rsidP="00B37048">
      <w:pPr>
        <w:pStyle w:val="52"/>
        <w:numPr>
          <w:ilvl w:val="1"/>
          <w:numId w:val="29"/>
        </w:numPr>
        <w:ind w:left="0" w:firstLine="720"/>
        <w:rPr>
          <w:rStyle w:val="apple-style-span"/>
          <w:rFonts w:ascii="Arial" w:hAnsi="Arial" w:cs="Arial"/>
        </w:rPr>
      </w:pPr>
      <w:r w:rsidRPr="00607CF2">
        <w:rPr>
          <w:rFonts w:ascii="Arial" w:hAnsi="Arial" w:cs="Arial"/>
        </w:rPr>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rsidR="00B37048" w:rsidRPr="00607CF2" w:rsidRDefault="00B37048" w:rsidP="00B37048">
      <w:pPr>
        <w:pStyle w:val="52"/>
        <w:ind w:left="720" w:firstLine="0"/>
        <w:rPr>
          <w:rFonts w:ascii="Arial" w:hAnsi="Arial" w:cs="Arial"/>
        </w:rPr>
      </w:pPr>
    </w:p>
    <w:p w:rsidR="00B37048" w:rsidRPr="00607CF2" w:rsidRDefault="00B37048" w:rsidP="00B37048">
      <w:pPr>
        <w:pStyle w:val="52"/>
        <w:ind w:left="720" w:firstLine="0"/>
        <w:rPr>
          <w:rFonts w:ascii="Arial" w:hAnsi="Arial" w:cs="Arial"/>
        </w:rPr>
      </w:pPr>
    </w:p>
    <w:p w:rsidR="00B37048" w:rsidRPr="00607CF2" w:rsidRDefault="00B37048" w:rsidP="00B37048">
      <w:pPr>
        <w:pStyle w:val="52"/>
        <w:ind w:left="720" w:firstLine="0"/>
        <w:rPr>
          <w:rFonts w:ascii="Arial" w:hAnsi="Arial" w:cs="Arial"/>
        </w:rPr>
      </w:pPr>
    </w:p>
    <w:p w:rsidR="00B37048" w:rsidRPr="00607CF2" w:rsidRDefault="00B37048" w:rsidP="00B37048">
      <w:pPr>
        <w:pStyle w:val="52"/>
        <w:ind w:left="720" w:firstLine="0"/>
        <w:rPr>
          <w:rFonts w:ascii="Arial" w:hAnsi="Arial" w:cs="Arial"/>
        </w:rPr>
      </w:pP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Зоны санитарной охраны источников питьевого водоснабжения</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Источники водоснабжения имеют зоны санитарной охраны (ЗСО). Зоны санитарной охраны организуются в составе трех поясов.</w:t>
      </w:r>
    </w:p>
    <w:p w:rsidR="00B37048" w:rsidRPr="00607CF2" w:rsidRDefault="00B37048" w:rsidP="00B37048">
      <w:pPr>
        <w:pStyle w:val="52"/>
        <w:rPr>
          <w:rFonts w:ascii="Arial" w:hAnsi="Arial" w:cs="Arial"/>
        </w:rPr>
      </w:pPr>
      <w:r w:rsidRPr="00607CF2">
        <w:rPr>
          <w:rFonts w:ascii="Arial" w:hAnsi="Arial" w:cs="Arial"/>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B37048" w:rsidRPr="00607CF2" w:rsidRDefault="00B37048" w:rsidP="00B37048">
      <w:pPr>
        <w:pStyle w:val="52"/>
        <w:rPr>
          <w:rFonts w:ascii="Arial" w:hAnsi="Arial" w:cs="Arial"/>
        </w:rPr>
      </w:pPr>
      <w:r w:rsidRPr="00607CF2">
        <w:rPr>
          <w:rFonts w:ascii="Arial" w:hAnsi="Arial" w:cs="Arial"/>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607CF2">
          <w:rPr>
            <w:rFonts w:ascii="Arial" w:hAnsi="Arial" w:cs="Arial"/>
          </w:rPr>
          <w:t>50 м при использовании недостаточно защищенных подземных вод</w:t>
        </w:r>
      </w:smartTag>
      <w:r w:rsidRPr="00607CF2">
        <w:rPr>
          <w:rFonts w:ascii="Arial" w:hAnsi="Arial" w:cs="Arial"/>
        </w:rPr>
        <w:t xml:space="preserve">. </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Границы второго и третьего поясов зон санитарной охраны подземных источников водоснабжения устанавливают расчетом.</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Охранные зоны магистральных трубопроводов</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Охранная зона магистральных трубопроводов устанавливается:</w:t>
      </w:r>
    </w:p>
    <w:p w:rsidR="00B37048" w:rsidRPr="00607CF2" w:rsidRDefault="00B37048" w:rsidP="00B37048">
      <w:pPr>
        <w:pStyle w:val="52"/>
        <w:rPr>
          <w:rFonts w:ascii="Arial" w:hAnsi="Arial" w:cs="Arial"/>
        </w:rPr>
      </w:pPr>
      <w:r w:rsidRPr="00607CF2">
        <w:rPr>
          <w:rFonts w:ascii="Arial" w:hAnsi="Arial" w:cs="Arial"/>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B37048" w:rsidRPr="00607CF2" w:rsidRDefault="00B37048" w:rsidP="00B37048">
      <w:pPr>
        <w:pStyle w:val="52"/>
        <w:rPr>
          <w:rFonts w:ascii="Arial" w:hAnsi="Arial" w:cs="Arial"/>
        </w:rPr>
      </w:pPr>
      <w:r w:rsidRPr="00607CF2">
        <w:rPr>
          <w:rFonts w:ascii="Arial" w:hAnsi="Arial" w:cs="Arial"/>
        </w:rPr>
        <w:lastRenderedPageBreak/>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B37048" w:rsidRPr="00607CF2" w:rsidRDefault="00B37048" w:rsidP="00B37048">
      <w:pPr>
        <w:pStyle w:val="52"/>
        <w:rPr>
          <w:rFonts w:ascii="Arial" w:hAnsi="Arial" w:cs="Arial"/>
        </w:rPr>
      </w:pPr>
      <w:r w:rsidRPr="00607CF2">
        <w:rPr>
          <w:rFonts w:ascii="Arial" w:hAnsi="Arial" w:cs="Arial"/>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B37048" w:rsidRPr="00607CF2" w:rsidRDefault="00B37048" w:rsidP="00B37048">
      <w:pPr>
        <w:pStyle w:val="52"/>
        <w:rPr>
          <w:rFonts w:ascii="Arial" w:hAnsi="Arial" w:cs="Arial"/>
        </w:rPr>
      </w:pPr>
      <w:r w:rsidRPr="00607CF2">
        <w:rPr>
          <w:rFonts w:ascii="Arial" w:hAnsi="Arial" w:cs="Arial"/>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B37048" w:rsidRPr="00607CF2" w:rsidRDefault="00B37048" w:rsidP="00B37048">
      <w:pPr>
        <w:pStyle w:val="52"/>
        <w:rPr>
          <w:rFonts w:ascii="Arial" w:hAnsi="Arial" w:cs="Arial"/>
        </w:rPr>
      </w:pPr>
      <w:r w:rsidRPr="00607CF2">
        <w:rPr>
          <w:rFonts w:ascii="Arial" w:hAnsi="Arial" w:cs="Arial"/>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Охранные зоны объектов электросетевого хозяйства</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B37048" w:rsidRPr="00607CF2" w:rsidRDefault="00B37048" w:rsidP="00B37048">
      <w:pPr>
        <w:pStyle w:val="52"/>
        <w:rPr>
          <w:rFonts w:ascii="Arial" w:hAnsi="Arial" w:cs="Arial"/>
        </w:rPr>
      </w:pPr>
      <w:r w:rsidRPr="00607CF2">
        <w:rPr>
          <w:rFonts w:ascii="Arial" w:hAnsi="Arial" w:cs="Arial"/>
        </w:rPr>
        <w:t>до 1 кВ - 2 м;</w:t>
      </w:r>
    </w:p>
    <w:p w:rsidR="00B37048" w:rsidRPr="00607CF2" w:rsidRDefault="00B37048" w:rsidP="00B37048">
      <w:pPr>
        <w:pStyle w:val="52"/>
        <w:rPr>
          <w:rFonts w:ascii="Arial" w:hAnsi="Arial" w:cs="Arial"/>
        </w:rPr>
      </w:pPr>
      <w:r w:rsidRPr="00607CF2">
        <w:rPr>
          <w:rFonts w:ascii="Arial" w:hAnsi="Arial" w:cs="Arial"/>
        </w:rPr>
        <w:t>от 1 до 20 кВ - 10 м;</w:t>
      </w:r>
    </w:p>
    <w:p w:rsidR="00B37048" w:rsidRPr="00607CF2" w:rsidRDefault="00B37048" w:rsidP="00B37048">
      <w:pPr>
        <w:pStyle w:val="52"/>
        <w:rPr>
          <w:rFonts w:ascii="Arial" w:hAnsi="Arial" w:cs="Arial"/>
        </w:rPr>
      </w:pPr>
      <w:r w:rsidRPr="00607CF2">
        <w:rPr>
          <w:rFonts w:ascii="Arial" w:hAnsi="Arial" w:cs="Arial"/>
        </w:rPr>
        <w:t>35 кВ</w:t>
      </w:r>
      <w:r w:rsidRPr="00607CF2">
        <w:rPr>
          <w:rFonts w:ascii="Arial" w:hAnsi="Arial" w:cs="Arial"/>
        </w:rPr>
        <w:tab/>
        <w:t>- 15 м;</w:t>
      </w:r>
    </w:p>
    <w:p w:rsidR="00B37048" w:rsidRPr="00607CF2" w:rsidRDefault="00B37048" w:rsidP="00B37048">
      <w:pPr>
        <w:pStyle w:val="52"/>
        <w:rPr>
          <w:rFonts w:ascii="Arial" w:hAnsi="Arial" w:cs="Arial"/>
        </w:rPr>
      </w:pPr>
      <w:r w:rsidRPr="00607CF2">
        <w:rPr>
          <w:rFonts w:ascii="Arial" w:hAnsi="Arial" w:cs="Arial"/>
        </w:rPr>
        <w:t>110 кВ - 20 м;</w:t>
      </w:r>
    </w:p>
    <w:p w:rsidR="00B37048" w:rsidRPr="00607CF2" w:rsidRDefault="00B37048" w:rsidP="00B37048">
      <w:pPr>
        <w:pStyle w:val="52"/>
        <w:rPr>
          <w:rFonts w:ascii="Arial" w:hAnsi="Arial" w:cs="Arial"/>
        </w:rPr>
      </w:pPr>
      <w:r w:rsidRPr="00607CF2">
        <w:rPr>
          <w:rFonts w:ascii="Arial" w:hAnsi="Arial" w:cs="Arial"/>
        </w:rPr>
        <w:t>220 кВ - 25 м;</w:t>
      </w:r>
    </w:p>
    <w:p w:rsidR="00B37048" w:rsidRPr="00607CF2" w:rsidRDefault="00B37048" w:rsidP="00B37048">
      <w:pPr>
        <w:pStyle w:val="52"/>
        <w:rPr>
          <w:rFonts w:ascii="Arial" w:hAnsi="Arial" w:cs="Arial"/>
        </w:rPr>
      </w:pPr>
      <w:r w:rsidRPr="00607CF2">
        <w:rPr>
          <w:rFonts w:ascii="Arial" w:hAnsi="Arial" w:cs="Arial"/>
        </w:rPr>
        <w:t>500 кВ - 30 м.</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Охранные зоны газораспределительных сетей</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 xml:space="preserve">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w:t>
      </w:r>
      <w:r w:rsidRPr="00607CF2">
        <w:rPr>
          <w:rFonts w:ascii="Arial" w:hAnsi="Arial" w:cs="Arial"/>
        </w:rPr>
        <w:lastRenderedPageBreak/>
        <w:t>№ 878, Правилами охраны систем газоснабжения, утвержденными Министерством топлива и энергетики России 24.09.1992 г.</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Охранная зона газораспределительных сетей устанавливается:</w:t>
      </w:r>
    </w:p>
    <w:p w:rsidR="00B37048" w:rsidRPr="00607CF2" w:rsidRDefault="00B37048" w:rsidP="00B37048">
      <w:pPr>
        <w:pStyle w:val="52"/>
        <w:rPr>
          <w:rFonts w:ascii="Arial" w:hAnsi="Arial" w:cs="Arial"/>
        </w:rPr>
      </w:pPr>
      <w:r w:rsidRPr="00607CF2">
        <w:rPr>
          <w:rFonts w:ascii="Arial" w:hAnsi="Arial" w:cs="Arial"/>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B37048" w:rsidRPr="00607CF2" w:rsidRDefault="00B37048" w:rsidP="00B37048">
      <w:pPr>
        <w:pStyle w:val="52"/>
        <w:rPr>
          <w:rFonts w:ascii="Arial" w:hAnsi="Arial" w:cs="Arial"/>
        </w:rPr>
      </w:pPr>
      <w:r w:rsidRPr="00607CF2">
        <w:rPr>
          <w:rFonts w:ascii="Arial" w:hAnsi="Arial" w:cs="Arial"/>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B37048" w:rsidRPr="00607CF2" w:rsidRDefault="00B37048" w:rsidP="00B37048">
      <w:pPr>
        <w:pStyle w:val="52"/>
        <w:rPr>
          <w:rFonts w:ascii="Arial" w:hAnsi="Arial" w:cs="Arial"/>
        </w:rPr>
      </w:pPr>
      <w:r w:rsidRPr="00607CF2">
        <w:rPr>
          <w:rFonts w:ascii="Arial" w:hAnsi="Arial" w:cs="Arial"/>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B37048" w:rsidRPr="00607CF2" w:rsidRDefault="00B37048" w:rsidP="00B37048">
      <w:pPr>
        <w:pStyle w:val="52"/>
        <w:rPr>
          <w:rFonts w:ascii="Arial" w:hAnsi="Arial" w:cs="Arial"/>
        </w:rPr>
      </w:pPr>
      <w:r w:rsidRPr="00607CF2">
        <w:rPr>
          <w:rFonts w:ascii="Arial" w:hAnsi="Arial" w:cs="Arial"/>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Охранные зоны линий связи</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B37048" w:rsidRPr="00607CF2" w:rsidRDefault="00B37048" w:rsidP="00B37048">
      <w:pPr>
        <w:pStyle w:val="52"/>
        <w:numPr>
          <w:ilvl w:val="1"/>
          <w:numId w:val="29"/>
        </w:numPr>
        <w:ind w:left="0" w:firstLine="720"/>
        <w:rPr>
          <w:rFonts w:ascii="Arial" w:hAnsi="Arial" w:cs="Arial"/>
        </w:rPr>
      </w:pPr>
      <w:r w:rsidRPr="00607CF2">
        <w:rPr>
          <w:rFonts w:ascii="Arial" w:hAnsi="Arial" w:cs="Arial"/>
        </w:rPr>
        <w:t>Охранная зона линий связи устанавливается:</w:t>
      </w:r>
    </w:p>
    <w:p w:rsidR="00B37048" w:rsidRPr="00607CF2" w:rsidRDefault="00B37048" w:rsidP="00B37048">
      <w:pPr>
        <w:pStyle w:val="52"/>
        <w:rPr>
          <w:rFonts w:ascii="Arial" w:hAnsi="Arial" w:cs="Arial"/>
        </w:rPr>
      </w:pPr>
      <w:r w:rsidRPr="00607CF2">
        <w:rPr>
          <w:rFonts w:ascii="Arial" w:hAnsi="Arial" w:cs="Arial"/>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B37048" w:rsidRPr="00607CF2" w:rsidRDefault="00B37048" w:rsidP="00B37048">
      <w:pPr>
        <w:pStyle w:val="52"/>
        <w:rPr>
          <w:rFonts w:ascii="Arial" w:hAnsi="Arial" w:cs="Arial"/>
        </w:rPr>
      </w:pPr>
      <w:r w:rsidRPr="00607CF2">
        <w:rPr>
          <w:rFonts w:ascii="Arial" w:hAnsi="Arial" w:cs="Arial"/>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B37048" w:rsidRPr="00607CF2" w:rsidRDefault="00B37048" w:rsidP="00B37048">
      <w:pPr>
        <w:pStyle w:val="52"/>
        <w:rPr>
          <w:rFonts w:ascii="Arial" w:hAnsi="Arial" w:cs="Arial"/>
          <w:shd w:val="clear" w:color="auto" w:fill="FFFFFF"/>
        </w:rPr>
      </w:pPr>
      <w:r w:rsidRPr="00607CF2">
        <w:rPr>
          <w:rFonts w:ascii="Arial" w:hAnsi="Arial" w:cs="Arial"/>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37048" w:rsidRPr="00607CF2" w:rsidRDefault="00B37048" w:rsidP="00B37048">
      <w:pPr>
        <w:pStyle w:val="52"/>
        <w:ind w:left="720" w:firstLine="0"/>
        <w:rPr>
          <w:rFonts w:ascii="Arial" w:hAnsi="Arial" w:cs="Arial"/>
        </w:rPr>
      </w:pPr>
    </w:p>
    <w:p w:rsidR="00B37048" w:rsidRPr="00607CF2" w:rsidRDefault="00B37048" w:rsidP="00B37048">
      <w:pPr>
        <w:pStyle w:val="52"/>
        <w:numPr>
          <w:ilvl w:val="0"/>
          <w:numId w:val="29"/>
        </w:numPr>
        <w:ind w:left="0" w:firstLine="720"/>
        <w:rPr>
          <w:rFonts w:ascii="Arial" w:hAnsi="Arial" w:cs="Arial"/>
        </w:rPr>
      </w:pPr>
      <w:r w:rsidRPr="00607CF2">
        <w:rPr>
          <w:rFonts w:ascii="Arial" w:hAnsi="Arial" w:cs="Arial"/>
        </w:rPr>
        <w:t>Придорожные полосы автомобильных дорог</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29"/>
        </w:numPr>
        <w:ind w:left="0" w:firstLine="709"/>
        <w:rPr>
          <w:rFonts w:ascii="Arial" w:hAnsi="Arial" w:cs="Arial"/>
        </w:rPr>
      </w:pPr>
      <w:r w:rsidRPr="00607CF2">
        <w:rPr>
          <w:rFonts w:ascii="Arial" w:hAnsi="Arial" w:cs="Arial"/>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37048" w:rsidRPr="00607CF2" w:rsidRDefault="00B37048" w:rsidP="00B37048">
      <w:pPr>
        <w:pStyle w:val="52"/>
        <w:rPr>
          <w:rFonts w:ascii="Arial" w:hAnsi="Arial" w:cs="Arial"/>
        </w:rPr>
      </w:pPr>
    </w:p>
    <w:p w:rsidR="00B37048" w:rsidRPr="00607CF2" w:rsidRDefault="00B37048" w:rsidP="00B37048">
      <w:pPr>
        <w:pStyle w:val="32"/>
        <w:numPr>
          <w:ilvl w:val="0"/>
          <w:numId w:val="1"/>
        </w:numPr>
        <w:ind w:firstLine="709"/>
        <w:rPr>
          <w:rFonts w:ascii="Arial" w:hAnsi="Arial" w:cs="Arial"/>
          <w:b w:val="0"/>
          <w:i w:val="0"/>
        </w:rPr>
      </w:pPr>
      <w:bookmarkStart w:id="54" w:name="_Toc37812796"/>
      <w:r w:rsidRPr="00607CF2">
        <w:rPr>
          <w:rFonts w:ascii="Arial" w:hAnsi="Arial" w:cs="Arial"/>
          <w:b w:val="0"/>
          <w:i w:val="0"/>
        </w:rPr>
        <w:t>Статья 29. Санитарные разрывы линейных объектов инженерной и транспортной инфраструктур</w:t>
      </w:r>
      <w:bookmarkEnd w:id="54"/>
    </w:p>
    <w:p w:rsidR="00B37048" w:rsidRPr="00607CF2" w:rsidRDefault="00B37048" w:rsidP="00B37048">
      <w:pPr>
        <w:pStyle w:val="52"/>
        <w:rPr>
          <w:rFonts w:ascii="Arial" w:hAnsi="Arial" w:cs="Arial"/>
        </w:rPr>
      </w:pPr>
    </w:p>
    <w:p w:rsidR="00B37048" w:rsidRPr="00607CF2" w:rsidRDefault="00B37048" w:rsidP="00B37048">
      <w:pPr>
        <w:pStyle w:val="52"/>
        <w:ind w:firstLine="709"/>
        <w:rPr>
          <w:rFonts w:ascii="Arial" w:hAnsi="Arial" w:cs="Arial"/>
        </w:rPr>
      </w:pPr>
      <w:r w:rsidRPr="00607CF2">
        <w:rPr>
          <w:rFonts w:ascii="Arial" w:hAnsi="Arial" w:cs="Arial"/>
        </w:rPr>
        <w:t>1. На территории муниципального образования «Кзыл-Тауское сельское поселение» представлены следующие линейные объекты инженерной инфраструктуры:</w:t>
      </w:r>
    </w:p>
    <w:p w:rsidR="00B37048" w:rsidRPr="00607CF2" w:rsidRDefault="00B37048" w:rsidP="00B37048">
      <w:pPr>
        <w:pStyle w:val="52"/>
        <w:ind w:firstLine="709"/>
        <w:rPr>
          <w:rFonts w:ascii="Arial" w:hAnsi="Arial" w:cs="Arial"/>
        </w:rPr>
      </w:pPr>
      <w:r w:rsidRPr="00607CF2">
        <w:rPr>
          <w:rFonts w:ascii="Arial" w:hAnsi="Arial" w:cs="Arial"/>
        </w:rPr>
        <w:t>магистральные трубопроводы;</w:t>
      </w:r>
    </w:p>
    <w:p w:rsidR="00B37048" w:rsidRPr="00607CF2" w:rsidRDefault="00B37048" w:rsidP="00B37048">
      <w:pPr>
        <w:pStyle w:val="52"/>
        <w:ind w:firstLine="709"/>
        <w:rPr>
          <w:rFonts w:ascii="Arial" w:hAnsi="Arial" w:cs="Arial"/>
        </w:rPr>
      </w:pPr>
      <w:r w:rsidRPr="00607CF2">
        <w:rPr>
          <w:rFonts w:ascii="Arial" w:hAnsi="Arial" w:cs="Arial"/>
        </w:rPr>
        <w:t>линии электропередачи;</w:t>
      </w:r>
    </w:p>
    <w:p w:rsidR="00B37048" w:rsidRPr="00607CF2" w:rsidRDefault="00B37048" w:rsidP="00B37048">
      <w:pPr>
        <w:pStyle w:val="52"/>
        <w:ind w:firstLine="709"/>
        <w:rPr>
          <w:rFonts w:ascii="Arial" w:hAnsi="Arial" w:cs="Arial"/>
        </w:rPr>
      </w:pPr>
      <w:r w:rsidRPr="00607CF2">
        <w:rPr>
          <w:rFonts w:ascii="Arial" w:hAnsi="Arial" w:cs="Arial"/>
        </w:rPr>
        <w:t>линии связи;</w:t>
      </w:r>
    </w:p>
    <w:p w:rsidR="00B37048" w:rsidRPr="00607CF2" w:rsidRDefault="00B37048" w:rsidP="00B37048">
      <w:pPr>
        <w:pStyle w:val="52"/>
        <w:ind w:firstLine="709"/>
        <w:rPr>
          <w:rFonts w:ascii="Arial" w:hAnsi="Arial" w:cs="Arial"/>
        </w:rPr>
      </w:pPr>
      <w:r w:rsidRPr="00607CF2">
        <w:rPr>
          <w:rFonts w:ascii="Arial" w:hAnsi="Arial" w:cs="Arial"/>
        </w:rPr>
        <w:t>газораспределительные сети.</w:t>
      </w:r>
    </w:p>
    <w:p w:rsidR="00B37048" w:rsidRPr="00607CF2" w:rsidRDefault="00B37048" w:rsidP="00B37048">
      <w:pPr>
        <w:pStyle w:val="52"/>
        <w:ind w:firstLine="709"/>
        <w:rPr>
          <w:rFonts w:ascii="Arial" w:hAnsi="Arial" w:cs="Arial"/>
        </w:rPr>
      </w:pPr>
      <w:r w:rsidRPr="00607CF2">
        <w:rPr>
          <w:rFonts w:ascii="Arial" w:hAnsi="Arial" w:cs="Arial"/>
        </w:rPr>
        <w:t>2. К линейным объектам транспортной инфраструктуры, представленным на территории муниципального образования «Кзыл-Тауское сельское поселение» относятся:</w:t>
      </w:r>
    </w:p>
    <w:p w:rsidR="00B37048" w:rsidRPr="00607CF2" w:rsidRDefault="00B37048" w:rsidP="00B37048">
      <w:pPr>
        <w:pStyle w:val="52"/>
        <w:ind w:firstLine="709"/>
        <w:rPr>
          <w:rFonts w:ascii="Arial" w:hAnsi="Arial" w:cs="Arial"/>
        </w:rPr>
      </w:pPr>
      <w:r w:rsidRPr="00607CF2">
        <w:rPr>
          <w:rFonts w:ascii="Arial" w:hAnsi="Arial" w:cs="Arial"/>
        </w:rPr>
        <w:t>автомобильные дороги.</w:t>
      </w:r>
    </w:p>
    <w:p w:rsidR="00B37048" w:rsidRPr="00607CF2" w:rsidRDefault="00B37048" w:rsidP="00B37048">
      <w:pPr>
        <w:pStyle w:val="52"/>
        <w:ind w:left="720" w:firstLine="0"/>
        <w:rPr>
          <w:rFonts w:ascii="Arial" w:hAnsi="Arial" w:cs="Arial"/>
        </w:rPr>
      </w:pPr>
    </w:p>
    <w:p w:rsidR="00B37048" w:rsidRPr="00607CF2" w:rsidRDefault="00B37048" w:rsidP="00B37048">
      <w:pPr>
        <w:pStyle w:val="52"/>
        <w:ind w:left="720" w:firstLine="0"/>
        <w:rPr>
          <w:rFonts w:ascii="Arial" w:hAnsi="Arial" w:cs="Arial"/>
        </w:rPr>
      </w:pPr>
      <w:r w:rsidRPr="00607CF2">
        <w:rPr>
          <w:rFonts w:ascii="Arial" w:hAnsi="Arial" w:cs="Arial"/>
        </w:rPr>
        <w:t>3. Санитарные разрывы инженерных коммуникаций</w:t>
      </w:r>
    </w:p>
    <w:p w:rsidR="00B37048" w:rsidRPr="00607CF2" w:rsidRDefault="00B37048" w:rsidP="00B37048">
      <w:pPr>
        <w:pStyle w:val="52"/>
        <w:ind w:left="720" w:firstLine="0"/>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B37048" w:rsidRPr="00607CF2" w:rsidRDefault="00B37048" w:rsidP="00B37048">
      <w:pPr>
        <w:pStyle w:val="52"/>
        <w:rPr>
          <w:rFonts w:ascii="Arial" w:hAnsi="Arial" w:cs="Arial"/>
        </w:rPr>
      </w:pPr>
      <w:r w:rsidRPr="00607CF2">
        <w:rPr>
          <w:rFonts w:ascii="Arial" w:hAnsi="Arial" w:cs="Arial"/>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B37048" w:rsidRPr="00607CF2" w:rsidRDefault="00B37048" w:rsidP="00B37048">
      <w:pPr>
        <w:pStyle w:val="52"/>
        <w:rPr>
          <w:rFonts w:ascii="Arial" w:hAnsi="Arial" w:cs="Arial"/>
        </w:rPr>
      </w:pPr>
      <w:r w:rsidRPr="00607CF2">
        <w:rPr>
          <w:rFonts w:ascii="Arial" w:hAnsi="Arial" w:cs="Arial"/>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B37048" w:rsidRPr="00607CF2" w:rsidRDefault="00B37048" w:rsidP="00B37048">
      <w:pPr>
        <w:pStyle w:val="52"/>
        <w:ind w:left="720" w:firstLine="0"/>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4. Санитарные разрывы объектов транспортной инфраструктуры</w:t>
      </w: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B37048" w:rsidRPr="00607CF2" w:rsidRDefault="00B37048" w:rsidP="00B37048">
      <w:pPr>
        <w:pStyle w:val="52"/>
        <w:ind w:left="720" w:firstLine="0"/>
        <w:rPr>
          <w:rFonts w:ascii="Arial" w:hAnsi="Arial" w:cs="Arial"/>
        </w:rPr>
      </w:pPr>
    </w:p>
    <w:p w:rsidR="00B37048" w:rsidRPr="00607CF2" w:rsidRDefault="00B37048" w:rsidP="00B37048">
      <w:pPr>
        <w:pStyle w:val="52"/>
        <w:ind w:left="720" w:firstLine="0"/>
        <w:rPr>
          <w:rFonts w:ascii="Arial" w:hAnsi="Arial" w:cs="Arial"/>
        </w:rPr>
      </w:pPr>
    </w:p>
    <w:p w:rsidR="00B37048" w:rsidRPr="00607CF2" w:rsidRDefault="00B37048" w:rsidP="00B37048">
      <w:pPr>
        <w:pStyle w:val="32"/>
        <w:numPr>
          <w:ilvl w:val="0"/>
          <w:numId w:val="1"/>
        </w:numPr>
        <w:ind w:firstLine="709"/>
        <w:rPr>
          <w:rFonts w:ascii="Arial" w:hAnsi="Arial" w:cs="Arial"/>
          <w:b w:val="0"/>
          <w:i w:val="0"/>
        </w:rPr>
      </w:pPr>
      <w:bookmarkStart w:id="55" w:name="_Toc37812797"/>
      <w:r w:rsidRPr="00607CF2">
        <w:rPr>
          <w:rFonts w:ascii="Arial" w:hAnsi="Arial" w:cs="Arial"/>
          <w:b w:val="0"/>
          <w:i w:val="0"/>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B37048" w:rsidRPr="00607CF2" w:rsidRDefault="00B37048" w:rsidP="00B37048">
      <w:pPr>
        <w:pStyle w:val="52"/>
        <w:rPr>
          <w:rFonts w:ascii="Arial" w:hAnsi="Arial" w:cs="Arial"/>
        </w:rPr>
      </w:pPr>
    </w:p>
    <w:p w:rsidR="00B37048" w:rsidRPr="00607CF2" w:rsidRDefault="00B37048" w:rsidP="00B37048">
      <w:pPr>
        <w:pStyle w:val="52"/>
        <w:numPr>
          <w:ilvl w:val="0"/>
          <w:numId w:val="31"/>
        </w:numPr>
        <w:ind w:left="0" w:firstLine="709"/>
        <w:rPr>
          <w:rFonts w:ascii="Arial" w:hAnsi="Arial" w:cs="Arial"/>
        </w:rPr>
      </w:pPr>
      <w:r w:rsidRPr="00607CF2">
        <w:rPr>
          <w:rFonts w:ascii="Arial" w:hAnsi="Arial" w:cs="Arial"/>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«Кзыл-Тауское сельское поселение» могут устанавливаться зоны действия ограничений по воздействию природных факторов.</w:t>
      </w:r>
    </w:p>
    <w:p w:rsidR="00B37048" w:rsidRPr="00607CF2" w:rsidRDefault="00B37048" w:rsidP="00B37048">
      <w:pPr>
        <w:pStyle w:val="52"/>
        <w:numPr>
          <w:ilvl w:val="0"/>
          <w:numId w:val="31"/>
        </w:numPr>
        <w:ind w:left="0" w:firstLine="709"/>
        <w:rPr>
          <w:rFonts w:ascii="Arial" w:hAnsi="Arial" w:cs="Arial"/>
        </w:rPr>
      </w:pPr>
      <w:r w:rsidRPr="00607CF2">
        <w:rPr>
          <w:rFonts w:ascii="Arial" w:hAnsi="Arial" w:cs="Arial"/>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B37048" w:rsidRPr="00607CF2" w:rsidRDefault="00B37048" w:rsidP="00B37048">
      <w:pPr>
        <w:pStyle w:val="52"/>
        <w:numPr>
          <w:ilvl w:val="0"/>
          <w:numId w:val="31"/>
        </w:numPr>
        <w:ind w:left="0" w:firstLine="709"/>
        <w:rPr>
          <w:rFonts w:ascii="Arial" w:hAnsi="Arial" w:cs="Arial"/>
        </w:rPr>
      </w:pPr>
      <w:r w:rsidRPr="00607CF2">
        <w:rPr>
          <w:rFonts w:ascii="Arial" w:hAnsi="Arial" w:cs="Arial"/>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B37048" w:rsidRPr="00607CF2" w:rsidRDefault="00B37048" w:rsidP="00B37048">
      <w:pPr>
        <w:pStyle w:val="52"/>
        <w:ind w:left="709" w:firstLine="0"/>
        <w:rPr>
          <w:rFonts w:ascii="Arial" w:hAnsi="Arial" w:cs="Arial"/>
        </w:rPr>
      </w:pPr>
    </w:p>
    <w:p w:rsidR="00B37048" w:rsidRPr="00607CF2" w:rsidRDefault="00B37048" w:rsidP="00B37048">
      <w:pPr>
        <w:pStyle w:val="52"/>
        <w:numPr>
          <w:ilvl w:val="0"/>
          <w:numId w:val="31"/>
        </w:numPr>
        <w:ind w:left="0" w:firstLine="709"/>
        <w:rPr>
          <w:rFonts w:ascii="Arial" w:hAnsi="Arial" w:cs="Arial"/>
        </w:rPr>
      </w:pPr>
      <w:r w:rsidRPr="00607CF2">
        <w:rPr>
          <w:rFonts w:ascii="Arial" w:hAnsi="Arial" w:cs="Arial"/>
        </w:rPr>
        <w:t>Зоны подтопления и затопления</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31"/>
        </w:numPr>
        <w:ind w:left="0" w:firstLine="709"/>
        <w:rPr>
          <w:rFonts w:ascii="Arial" w:hAnsi="Arial" w:cs="Arial"/>
        </w:rPr>
      </w:pPr>
      <w:r w:rsidRPr="00607CF2">
        <w:rPr>
          <w:rFonts w:ascii="Arial" w:hAnsi="Arial" w:cs="Arial"/>
        </w:rPr>
        <w:t xml:space="preserve">Согласно СНиП </w:t>
      </w:r>
      <w:r w:rsidRPr="00607CF2">
        <w:rPr>
          <w:rStyle w:val="apple-style-span"/>
          <w:rFonts w:ascii="Arial" w:hAnsi="Arial" w:cs="Arial"/>
        </w:rPr>
        <w:t>2.06.15-85 «Инженерная защита территории от затопления и подтопления» з</w:t>
      </w:r>
      <w:r w:rsidRPr="00607CF2">
        <w:rPr>
          <w:rFonts w:ascii="Arial" w:hAnsi="Arial" w:cs="Arial"/>
        </w:rPr>
        <w:t>ащита от подтопления должна включать в себя:</w:t>
      </w:r>
    </w:p>
    <w:p w:rsidR="00B37048" w:rsidRPr="00607CF2" w:rsidRDefault="00B37048" w:rsidP="00B37048">
      <w:pPr>
        <w:pStyle w:val="52"/>
        <w:rPr>
          <w:rFonts w:ascii="Arial" w:hAnsi="Arial" w:cs="Arial"/>
        </w:rPr>
      </w:pPr>
      <w:r w:rsidRPr="00607CF2">
        <w:rPr>
          <w:rFonts w:ascii="Arial" w:hAnsi="Arial" w:cs="Arial"/>
        </w:rPr>
        <w:lastRenderedPageBreak/>
        <w:t>локальную защиту зданий, сооружений, грунтов оснований и защиту застроенной территории в целом;</w:t>
      </w:r>
    </w:p>
    <w:p w:rsidR="00B37048" w:rsidRPr="00607CF2" w:rsidRDefault="00B37048" w:rsidP="00B37048">
      <w:pPr>
        <w:pStyle w:val="52"/>
        <w:rPr>
          <w:rFonts w:ascii="Arial" w:hAnsi="Arial" w:cs="Arial"/>
        </w:rPr>
      </w:pPr>
      <w:r w:rsidRPr="00607CF2">
        <w:rPr>
          <w:rFonts w:ascii="Arial" w:hAnsi="Arial" w:cs="Arial"/>
        </w:rPr>
        <w:t>водоотведение;</w:t>
      </w:r>
    </w:p>
    <w:p w:rsidR="00B37048" w:rsidRPr="00607CF2" w:rsidRDefault="00B37048" w:rsidP="00B37048">
      <w:pPr>
        <w:pStyle w:val="52"/>
        <w:rPr>
          <w:rFonts w:ascii="Arial" w:hAnsi="Arial" w:cs="Arial"/>
        </w:rPr>
      </w:pPr>
      <w:r w:rsidRPr="00607CF2">
        <w:rPr>
          <w:rFonts w:ascii="Arial" w:hAnsi="Arial" w:cs="Arial"/>
        </w:rPr>
        <w:t>утилизацию (при необходимости очистки) дренажных вод;</w:t>
      </w:r>
    </w:p>
    <w:p w:rsidR="00B37048" w:rsidRPr="00607CF2" w:rsidRDefault="00B37048" w:rsidP="00B37048">
      <w:pPr>
        <w:pStyle w:val="52"/>
        <w:ind w:left="709" w:firstLine="0"/>
        <w:rPr>
          <w:rFonts w:ascii="Arial" w:hAnsi="Arial" w:cs="Arial"/>
        </w:rPr>
      </w:pPr>
      <w:r w:rsidRPr="00607CF2">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B37048" w:rsidRPr="00607CF2" w:rsidRDefault="00B37048" w:rsidP="00B37048">
      <w:pPr>
        <w:pStyle w:val="52"/>
        <w:numPr>
          <w:ilvl w:val="1"/>
          <w:numId w:val="31"/>
        </w:numPr>
        <w:ind w:left="0" w:firstLine="709"/>
        <w:rPr>
          <w:rFonts w:ascii="Arial" w:hAnsi="Arial" w:cs="Arial"/>
        </w:rPr>
      </w:pPr>
      <w:r w:rsidRPr="00607CF2">
        <w:rPr>
          <w:rFonts w:ascii="Arial" w:hAnsi="Arial" w:cs="Arial"/>
        </w:rPr>
        <w:t xml:space="preserve">Указанные мероприятия должны обеспечивать в соответствии со СНиП 2.06.15-85 </w:t>
      </w:r>
      <w:r w:rsidRPr="00607CF2">
        <w:rPr>
          <w:rStyle w:val="apple-style-span"/>
          <w:rFonts w:ascii="Arial" w:hAnsi="Arial" w:cs="Arial"/>
        </w:rPr>
        <w:t>«Инженерная защита территории от затопления и подтопления»</w:t>
      </w:r>
      <w:r w:rsidRPr="00607CF2">
        <w:rPr>
          <w:rFonts w:ascii="Arial" w:hAnsi="Arial" w:cs="Arial"/>
        </w:rPr>
        <w:t xml:space="preserve"> понижение уровня грунтовых вод на территории: </w:t>
      </w:r>
    </w:p>
    <w:p w:rsidR="00B37048" w:rsidRPr="00607CF2" w:rsidRDefault="00B37048" w:rsidP="00B37048">
      <w:pPr>
        <w:pStyle w:val="52"/>
        <w:ind w:firstLine="709"/>
        <w:rPr>
          <w:rFonts w:ascii="Arial" w:hAnsi="Arial" w:cs="Arial"/>
        </w:rPr>
      </w:pPr>
      <w:r w:rsidRPr="00607CF2">
        <w:rPr>
          <w:rFonts w:ascii="Arial" w:hAnsi="Arial" w:cs="Arial"/>
        </w:rPr>
        <w:t xml:space="preserve">капитальной застройки - не менее 2 м от проектной отметки поверхности: </w:t>
      </w:r>
    </w:p>
    <w:p w:rsidR="00B37048" w:rsidRPr="00607CF2" w:rsidRDefault="00B37048" w:rsidP="00B37048">
      <w:pPr>
        <w:pStyle w:val="52"/>
        <w:ind w:firstLine="709"/>
        <w:rPr>
          <w:rFonts w:ascii="Arial" w:hAnsi="Arial" w:cs="Arial"/>
        </w:rPr>
      </w:pPr>
      <w:r w:rsidRPr="00607CF2">
        <w:rPr>
          <w:rFonts w:ascii="Arial" w:hAnsi="Arial" w:cs="Arial"/>
        </w:rPr>
        <w:t xml:space="preserve">стадионов, парков, скверов и других зеленых насаждений - не менее 1 м. </w:t>
      </w:r>
    </w:p>
    <w:p w:rsidR="00B37048" w:rsidRPr="00607CF2" w:rsidRDefault="00B37048" w:rsidP="00B37048">
      <w:pPr>
        <w:pStyle w:val="52"/>
        <w:ind w:firstLine="709"/>
        <w:rPr>
          <w:rFonts w:ascii="Arial" w:hAnsi="Arial" w:cs="Arial"/>
        </w:rPr>
      </w:pPr>
      <w:r w:rsidRPr="00607CF2">
        <w:rPr>
          <w:rFonts w:ascii="Arial" w:hAnsi="Arial" w:cs="Arial"/>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B37048" w:rsidRPr="00607CF2" w:rsidRDefault="00B37048" w:rsidP="00B37048">
      <w:pPr>
        <w:pStyle w:val="52"/>
        <w:numPr>
          <w:ilvl w:val="1"/>
          <w:numId w:val="31"/>
        </w:numPr>
        <w:ind w:left="0" w:firstLine="709"/>
        <w:rPr>
          <w:rFonts w:ascii="Arial" w:hAnsi="Arial" w:cs="Arial"/>
        </w:rPr>
      </w:pPr>
      <w:r w:rsidRPr="00607CF2">
        <w:rPr>
          <w:rFonts w:ascii="Arial" w:hAnsi="Arial" w:cs="Arial"/>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31"/>
        </w:numPr>
        <w:ind w:left="0" w:firstLine="709"/>
        <w:rPr>
          <w:rFonts w:ascii="Arial" w:hAnsi="Arial" w:cs="Arial"/>
        </w:rPr>
      </w:pPr>
      <w:r w:rsidRPr="00607CF2">
        <w:rPr>
          <w:rFonts w:ascii="Arial" w:hAnsi="Arial" w:cs="Arial"/>
        </w:rPr>
        <w:t>Территории, подверженные экзогенным геологическим процессам</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31"/>
        </w:numPr>
        <w:ind w:left="0" w:firstLine="709"/>
        <w:rPr>
          <w:rFonts w:ascii="Arial" w:hAnsi="Arial" w:cs="Arial"/>
        </w:rPr>
      </w:pPr>
      <w:r w:rsidRPr="00607CF2">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B37048" w:rsidRPr="00607CF2" w:rsidRDefault="00B37048" w:rsidP="00B37048">
      <w:pPr>
        <w:pStyle w:val="52"/>
        <w:rPr>
          <w:rFonts w:ascii="Arial" w:hAnsi="Arial" w:cs="Arial"/>
        </w:rPr>
      </w:pPr>
      <w:r w:rsidRPr="00607CF2">
        <w:rPr>
          <w:rFonts w:ascii="Arial" w:hAnsi="Arial" w:cs="Arial"/>
        </w:rPr>
        <w:t>изменение рельефа склона в целях повышения его устойчивости;</w:t>
      </w:r>
    </w:p>
    <w:p w:rsidR="00B37048" w:rsidRPr="00607CF2" w:rsidRDefault="00B37048" w:rsidP="00B37048">
      <w:pPr>
        <w:pStyle w:val="52"/>
        <w:rPr>
          <w:rFonts w:ascii="Arial" w:hAnsi="Arial" w:cs="Arial"/>
        </w:rPr>
      </w:pPr>
      <w:r w:rsidRPr="00607CF2">
        <w:rPr>
          <w:rFonts w:ascii="Arial" w:hAnsi="Arial" w:cs="Arial"/>
        </w:rPr>
        <w:t>регулирование стока поверхностных вод с помощью вертикальной планировки территории и устройства системы поверхностного водоотвода;</w:t>
      </w:r>
    </w:p>
    <w:p w:rsidR="00B37048" w:rsidRPr="00607CF2" w:rsidRDefault="00B37048" w:rsidP="00B37048">
      <w:pPr>
        <w:pStyle w:val="52"/>
        <w:rPr>
          <w:rFonts w:ascii="Arial" w:hAnsi="Arial" w:cs="Arial"/>
        </w:rPr>
      </w:pPr>
      <w:r w:rsidRPr="00607CF2">
        <w:rPr>
          <w:rFonts w:ascii="Arial" w:hAnsi="Arial" w:cs="Arial"/>
        </w:rPr>
        <w:t>предотвращение инфильтрации воды в грунт и эрозионных процессов;</w:t>
      </w:r>
    </w:p>
    <w:p w:rsidR="00B37048" w:rsidRPr="00607CF2" w:rsidRDefault="00B37048" w:rsidP="00B37048">
      <w:pPr>
        <w:pStyle w:val="52"/>
        <w:rPr>
          <w:rFonts w:ascii="Arial" w:hAnsi="Arial" w:cs="Arial"/>
        </w:rPr>
      </w:pPr>
      <w:r w:rsidRPr="00607CF2">
        <w:rPr>
          <w:rFonts w:ascii="Arial" w:hAnsi="Arial" w:cs="Arial"/>
        </w:rPr>
        <w:t>искусственное понижение уровня подземных вод;</w:t>
      </w:r>
    </w:p>
    <w:p w:rsidR="00B37048" w:rsidRPr="00607CF2" w:rsidRDefault="00B37048" w:rsidP="00B37048">
      <w:pPr>
        <w:pStyle w:val="52"/>
        <w:rPr>
          <w:rFonts w:ascii="Arial" w:hAnsi="Arial" w:cs="Arial"/>
        </w:rPr>
      </w:pPr>
      <w:r w:rsidRPr="00607CF2">
        <w:rPr>
          <w:rFonts w:ascii="Arial" w:hAnsi="Arial" w:cs="Arial"/>
        </w:rPr>
        <w:t>агролесомелиорация;</w:t>
      </w:r>
    </w:p>
    <w:p w:rsidR="00B37048" w:rsidRPr="00607CF2" w:rsidRDefault="00B37048" w:rsidP="00B37048">
      <w:pPr>
        <w:pStyle w:val="52"/>
        <w:rPr>
          <w:rFonts w:ascii="Arial" w:hAnsi="Arial" w:cs="Arial"/>
        </w:rPr>
      </w:pPr>
      <w:r w:rsidRPr="00607CF2">
        <w:rPr>
          <w:rFonts w:ascii="Arial" w:hAnsi="Arial" w:cs="Arial"/>
        </w:rPr>
        <w:t>закрепление грунтов (в том числе армированием);</w:t>
      </w:r>
    </w:p>
    <w:p w:rsidR="00B37048" w:rsidRPr="00607CF2" w:rsidRDefault="00B37048" w:rsidP="00B37048">
      <w:pPr>
        <w:pStyle w:val="52"/>
        <w:rPr>
          <w:rFonts w:ascii="Arial" w:hAnsi="Arial" w:cs="Arial"/>
        </w:rPr>
      </w:pPr>
      <w:r w:rsidRPr="00607CF2">
        <w:rPr>
          <w:rFonts w:ascii="Arial" w:hAnsi="Arial" w:cs="Arial"/>
        </w:rPr>
        <w:t>удерживающих сооружений;</w:t>
      </w:r>
    </w:p>
    <w:p w:rsidR="00B37048" w:rsidRPr="00607CF2" w:rsidRDefault="00B37048" w:rsidP="00B37048">
      <w:pPr>
        <w:pStyle w:val="52"/>
        <w:rPr>
          <w:rFonts w:ascii="Arial" w:hAnsi="Arial" w:cs="Arial"/>
        </w:rPr>
      </w:pPr>
      <w:r w:rsidRPr="00607CF2">
        <w:rPr>
          <w:rFonts w:ascii="Arial" w:hAnsi="Arial" w:cs="Arial"/>
        </w:rPr>
        <w:t>террасирование склонов;</w:t>
      </w:r>
    </w:p>
    <w:p w:rsidR="00B37048" w:rsidRPr="00607CF2" w:rsidRDefault="00B37048" w:rsidP="00B37048">
      <w:pPr>
        <w:pStyle w:val="52"/>
        <w:rPr>
          <w:rFonts w:ascii="Arial" w:hAnsi="Arial" w:cs="Arial"/>
        </w:rPr>
      </w:pPr>
      <w:r w:rsidRPr="00607CF2">
        <w:rPr>
          <w:rFonts w:ascii="Arial" w:hAnsi="Arial" w:cs="Arial"/>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B37048" w:rsidRPr="00607CF2" w:rsidRDefault="00B37048" w:rsidP="00B37048">
      <w:pPr>
        <w:pStyle w:val="52"/>
        <w:rPr>
          <w:rFonts w:ascii="Arial" w:hAnsi="Arial" w:cs="Arial"/>
        </w:rPr>
      </w:pPr>
    </w:p>
    <w:p w:rsidR="00B37048" w:rsidRPr="00607CF2" w:rsidRDefault="00B37048" w:rsidP="00B37048">
      <w:pPr>
        <w:pStyle w:val="52"/>
        <w:numPr>
          <w:ilvl w:val="0"/>
          <w:numId w:val="31"/>
        </w:numPr>
        <w:ind w:left="0" w:firstLine="709"/>
        <w:rPr>
          <w:rFonts w:ascii="Arial" w:hAnsi="Arial" w:cs="Arial"/>
        </w:rPr>
      </w:pPr>
      <w:r w:rsidRPr="00607CF2">
        <w:rPr>
          <w:rFonts w:ascii="Arial" w:hAnsi="Arial" w:cs="Arial"/>
        </w:rPr>
        <w:t>Территории, подверженные карстовым процессам</w:t>
      </w:r>
    </w:p>
    <w:p w:rsidR="00B37048" w:rsidRPr="00607CF2" w:rsidRDefault="00B37048" w:rsidP="00B37048">
      <w:pPr>
        <w:pStyle w:val="52"/>
        <w:rPr>
          <w:rFonts w:ascii="Arial" w:hAnsi="Arial" w:cs="Arial"/>
        </w:rPr>
      </w:pPr>
    </w:p>
    <w:p w:rsidR="00B37048" w:rsidRPr="00607CF2" w:rsidRDefault="00B37048" w:rsidP="00B37048">
      <w:pPr>
        <w:pStyle w:val="52"/>
        <w:numPr>
          <w:ilvl w:val="1"/>
          <w:numId w:val="31"/>
        </w:numPr>
        <w:ind w:left="0" w:firstLine="709"/>
        <w:rPr>
          <w:rFonts w:ascii="Arial" w:hAnsi="Arial" w:cs="Arial"/>
        </w:rPr>
      </w:pPr>
      <w:r w:rsidRPr="00607CF2">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B37048" w:rsidRPr="00607CF2" w:rsidRDefault="00B37048" w:rsidP="00B37048">
      <w:pPr>
        <w:pStyle w:val="52"/>
        <w:numPr>
          <w:ilvl w:val="1"/>
          <w:numId w:val="31"/>
        </w:numPr>
        <w:ind w:left="0" w:firstLine="709"/>
        <w:rPr>
          <w:rFonts w:ascii="Arial" w:hAnsi="Arial" w:cs="Arial"/>
        </w:rPr>
      </w:pPr>
      <w:r w:rsidRPr="00607CF2">
        <w:rPr>
          <w:rFonts w:ascii="Arial" w:hAnsi="Arial" w:cs="Arial"/>
        </w:rPr>
        <w:t>В состав планировочных мероприятий входят:</w:t>
      </w:r>
    </w:p>
    <w:p w:rsidR="00B37048" w:rsidRPr="00607CF2" w:rsidRDefault="00B37048" w:rsidP="00B37048">
      <w:pPr>
        <w:pStyle w:val="52"/>
        <w:rPr>
          <w:rFonts w:ascii="Arial" w:hAnsi="Arial" w:cs="Arial"/>
        </w:rPr>
      </w:pPr>
      <w:r w:rsidRPr="00607CF2">
        <w:rPr>
          <w:rFonts w:ascii="Arial" w:hAnsi="Arial" w:cs="Arial"/>
        </w:rPr>
        <w:lastRenderedPageBreak/>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B37048" w:rsidRPr="00607CF2" w:rsidRDefault="00B37048" w:rsidP="00B37048">
      <w:pPr>
        <w:pStyle w:val="52"/>
        <w:rPr>
          <w:rFonts w:ascii="Arial" w:hAnsi="Arial" w:cs="Arial"/>
        </w:rPr>
      </w:pPr>
      <w:r w:rsidRPr="00607CF2">
        <w:rPr>
          <w:rFonts w:ascii="Arial" w:hAnsi="Arial" w:cs="Arial"/>
        </w:rPr>
        <w:t>разработка инженерной защиты территорий от техногенного влияния строительства на развитие карста;</w:t>
      </w:r>
    </w:p>
    <w:p w:rsidR="00B37048" w:rsidRPr="00607CF2" w:rsidRDefault="00B37048" w:rsidP="00B37048">
      <w:pPr>
        <w:pStyle w:val="52"/>
        <w:rPr>
          <w:rFonts w:ascii="Arial" w:hAnsi="Arial" w:cs="Arial"/>
        </w:rPr>
      </w:pPr>
      <w:r w:rsidRPr="00607CF2">
        <w:rPr>
          <w:rFonts w:ascii="Arial" w:hAnsi="Arial" w:cs="Arial"/>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B37048" w:rsidRPr="00607CF2" w:rsidRDefault="00B37048" w:rsidP="00B37048">
      <w:pPr>
        <w:pStyle w:val="52"/>
        <w:rPr>
          <w:rFonts w:ascii="Arial" w:hAnsi="Arial" w:cs="Arial"/>
        </w:rPr>
      </w:pPr>
    </w:p>
    <w:p w:rsidR="00B37048" w:rsidRPr="00607CF2" w:rsidRDefault="00B37048" w:rsidP="00B37048">
      <w:pPr>
        <w:pStyle w:val="32"/>
        <w:numPr>
          <w:ilvl w:val="0"/>
          <w:numId w:val="1"/>
        </w:numPr>
        <w:ind w:firstLine="709"/>
        <w:rPr>
          <w:rFonts w:ascii="Arial" w:hAnsi="Arial" w:cs="Arial"/>
          <w:b w:val="0"/>
          <w:i w:val="0"/>
        </w:rPr>
      </w:pPr>
      <w:bookmarkStart w:id="56" w:name="_Toc37812798"/>
      <w:r w:rsidRPr="00607CF2">
        <w:rPr>
          <w:rFonts w:ascii="Arial" w:hAnsi="Arial" w:cs="Arial"/>
          <w:b w:val="0"/>
          <w:i w:val="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B37048" w:rsidRPr="00607CF2" w:rsidRDefault="00B37048" w:rsidP="00B37048">
      <w:pPr>
        <w:pStyle w:val="52"/>
        <w:rPr>
          <w:rFonts w:ascii="Arial" w:hAnsi="Arial" w:cs="Arial"/>
        </w:rPr>
      </w:pPr>
    </w:p>
    <w:p w:rsidR="00B37048" w:rsidRPr="00607CF2" w:rsidRDefault="00B37048" w:rsidP="00B37048">
      <w:pPr>
        <w:pStyle w:val="52"/>
        <w:numPr>
          <w:ilvl w:val="0"/>
          <w:numId w:val="32"/>
        </w:numPr>
        <w:ind w:left="0" w:firstLine="709"/>
        <w:rPr>
          <w:rFonts w:ascii="Arial" w:hAnsi="Arial" w:cs="Arial"/>
        </w:rPr>
      </w:pPr>
      <w:r w:rsidRPr="00607CF2">
        <w:rPr>
          <w:rFonts w:ascii="Arial" w:hAnsi="Arial" w:cs="Arial"/>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B37048" w:rsidRPr="00607CF2" w:rsidRDefault="00B37048" w:rsidP="00B37048">
      <w:pPr>
        <w:pStyle w:val="52"/>
        <w:spacing w:after="120"/>
        <w:ind w:left="720" w:firstLine="0"/>
        <w:rPr>
          <w:rFonts w:ascii="Arial" w:hAnsi="Arial" w:cs="Arial"/>
          <w:highlight w:val="yellow"/>
        </w:rPr>
      </w:pPr>
    </w:p>
    <w:p w:rsidR="00B37048" w:rsidRPr="00607CF2" w:rsidRDefault="00B37048" w:rsidP="00B37048">
      <w:pPr>
        <w:pStyle w:val="52"/>
        <w:numPr>
          <w:ilvl w:val="0"/>
          <w:numId w:val="32"/>
        </w:numPr>
        <w:ind w:left="0" w:firstLine="720"/>
        <w:rPr>
          <w:rFonts w:ascii="Arial" w:hAnsi="Arial" w:cs="Arial"/>
        </w:rPr>
      </w:pPr>
      <w:r w:rsidRPr="00607CF2">
        <w:rPr>
          <w:rFonts w:ascii="Arial" w:hAnsi="Arial" w:cs="Arial"/>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B37048" w:rsidRPr="00607CF2" w:rsidRDefault="00B37048" w:rsidP="00B37048">
      <w:pPr>
        <w:pStyle w:val="52"/>
        <w:rPr>
          <w:rFonts w:ascii="Arial" w:hAnsi="Arial" w:cs="Arial"/>
        </w:rPr>
      </w:pPr>
    </w:p>
    <w:p w:rsidR="00B37048" w:rsidRPr="00607CF2" w:rsidRDefault="00B37048" w:rsidP="00B37048">
      <w:pPr>
        <w:pStyle w:val="52"/>
        <w:spacing w:after="120"/>
        <w:rPr>
          <w:rFonts w:ascii="Arial" w:hAnsi="Arial" w:cs="Arial"/>
        </w:rPr>
      </w:pPr>
      <w:r w:rsidRPr="00607CF2">
        <w:rPr>
          <w:rFonts w:ascii="Arial" w:hAnsi="Arial" w:cs="Arial"/>
        </w:rPr>
        <w:t>2.1. На территории муниципального образования «Кзыл-Тауское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74"/>
        <w:gridCol w:w="2640"/>
        <w:gridCol w:w="2042"/>
        <w:gridCol w:w="3034"/>
        <w:gridCol w:w="1030"/>
      </w:tblGrid>
      <w:tr w:rsidR="00607CF2" w:rsidRPr="00607CF2" w:rsidTr="0039475F">
        <w:tc>
          <w:tcPr>
            <w:tcW w:w="1580"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numPr>
                <w:ilvl w:val="0"/>
                <w:numId w:val="1"/>
              </w:numPr>
              <w:jc w:val="center"/>
              <w:rPr>
                <w:rFonts w:ascii="Arial" w:eastAsia="Times New Roman" w:hAnsi="Arial" w:cs="Arial"/>
                <w:bCs/>
                <w:sz w:val="24"/>
                <w:szCs w:val="24"/>
              </w:rPr>
            </w:pPr>
            <w:r w:rsidRPr="00607CF2">
              <w:rPr>
                <w:rFonts w:ascii="Arial" w:eastAsia="Times New Roman" w:hAnsi="Arial" w:cs="Arial"/>
                <w:bCs/>
                <w:sz w:val="24"/>
                <w:szCs w:val="24"/>
              </w:rPr>
              <w:t>Статус объекта</w:t>
            </w:r>
          </w:p>
        </w:tc>
        <w:tc>
          <w:tcPr>
            <w:tcW w:w="2730"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numPr>
                <w:ilvl w:val="0"/>
                <w:numId w:val="1"/>
              </w:numPr>
              <w:jc w:val="center"/>
              <w:rPr>
                <w:rFonts w:ascii="Arial" w:eastAsia="Times New Roman" w:hAnsi="Arial" w:cs="Arial"/>
                <w:bCs/>
                <w:sz w:val="24"/>
                <w:szCs w:val="24"/>
              </w:rPr>
            </w:pPr>
            <w:r w:rsidRPr="00607CF2">
              <w:rPr>
                <w:rFonts w:ascii="Arial" w:eastAsia="Times New Roman" w:hAnsi="Arial" w:cs="Arial"/>
                <w:bCs/>
                <w:sz w:val="24"/>
                <w:szCs w:val="24"/>
              </w:rPr>
              <w:t>Наименование объекта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numPr>
                <w:ilvl w:val="0"/>
                <w:numId w:val="1"/>
              </w:numPr>
              <w:jc w:val="center"/>
              <w:rPr>
                <w:rFonts w:ascii="Arial" w:eastAsia="Times New Roman" w:hAnsi="Arial" w:cs="Arial"/>
                <w:bCs/>
                <w:sz w:val="24"/>
                <w:szCs w:val="24"/>
              </w:rPr>
            </w:pPr>
            <w:r w:rsidRPr="00607CF2">
              <w:rPr>
                <w:rFonts w:ascii="Arial" w:eastAsia="Times New Roman" w:hAnsi="Arial" w:cs="Arial"/>
                <w:bCs/>
                <w:sz w:val="24"/>
                <w:szCs w:val="24"/>
              </w:rPr>
              <w:t>Местоположение</w:t>
            </w:r>
          </w:p>
        </w:tc>
        <w:tc>
          <w:tcPr>
            <w:tcW w:w="3118"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numPr>
                <w:ilvl w:val="0"/>
                <w:numId w:val="1"/>
              </w:numPr>
              <w:jc w:val="center"/>
              <w:rPr>
                <w:rFonts w:ascii="Arial" w:eastAsia="Times New Roman" w:hAnsi="Arial" w:cs="Arial"/>
                <w:bCs/>
                <w:sz w:val="24"/>
                <w:szCs w:val="24"/>
              </w:rPr>
            </w:pPr>
            <w:r w:rsidRPr="00607CF2">
              <w:rPr>
                <w:rFonts w:ascii="Arial" w:eastAsia="Times New Roman" w:hAnsi="Arial" w:cs="Arial"/>
                <w:bCs/>
                <w:sz w:val="24"/>
                <w:szCs w:val="24"/>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B37048" w:rsidRPr="00607CF2" w:rsidRDefault="00B37048" w:rsidP="0039475F">
            <w:pPr>
              <w:numPr>
                <w:ilvl w:val="0"/>
                <w:numId w:val="1"/>
              </w:numPr>
              <w:jc w:val="center"/>
              <w:rPr>
                <w:rFonts w:ascii="Arial" w:eastAsia="Times New Roman" w:hAnsi="Arial" w:cs="Arial"/>
                <w:bCs/>
                <w:sz w:val="24"/>
                <w:szCs w:val="24"/>
              </w:rPr>
            </w:pPr>
            <w:r w:rsidRPr="00607CF2">
              <w:rPr>
                <w:rFonts w:ascii="Arial" w:eastAsia="Times New Roman" w:hAnsi="Arial" w:cs="Arial"/>
                <w:bCs/>
                <w:sz w:val="24"/>
                <w:szCs w:val="24"/>
              </w:rPr>
              <w:t>Номер на карте</w:t>
            </w:r>
          </w:p>
        </w:tc>
      </w:tr>
      <w:tr w:rsidR="00607CF2" w:rsidRPr="00607CF2" w:rsidTr="0039475F">
        <w:trPr>
          <w:trHeight w:val="486"/>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numPr>
                <w:ilvl w:val="0"/>
                <w:numId w:val="1"/>
              </w:numPr>
              <w:rPr>
                <w:rFonts w:ascii="Arial" w:eastAsia="Times New Roman" w:hAnsi="Arial" w:cs="Arial"/>
                <w:sz w:val="24"/>
                <w:szCs w:val="24"/>
              </w:rPr>
            </w:pPr>
            <w:r w:rsidRPr="00607CF2">
              <w:rPr>
                <w:rFonts w:ascii="Arial" w:eastAsia="Times New Roman" w:hAnsi="Arial" w:cs="Arial"/>
                <w:sz w:val="24"/>
                <w:szCs w:val="24"/>
              </w:rPr>
              <w:t>выявленные объекты культурного наследия</w:t>
            </w:r>
          </w:p>
        </w:tc>
        <w:tc>
          <w:tcPr>
            <w:tcW w:w="2730"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pStyle w:val="52"/>
              <w:numPr>
                <w:ilvl w:val="0"/>
                <w:numId w:val="1"/>
              </w:numPr>
              <w:suppressAutoHyphens w:val="0"/>
              <w:spacing w:before="60" w:after="60"/>
              <w:jc w:val="left"/>
              <w:rPr>
                <w:rFonts w:ascii="Arial" w:hAnsi="Arial" w:cs="Arial"/>
              </w:rPr>
            </w:pPr>
            <w:r w:rsidRPr="00607CF2">
              <w:rPr>
                <w:rFonts w:ascii="Arial" w:hAnsi="Arial" w:cs="Arial"/>
              </w:rPr>
              <w:t>Дом, к котором родился известный татарский ученый, филолог, литературовед М.Х. Гайнуллин, 18.03.1985 г.</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pStyle w:val="52"/>
              <w:numPr>
                <w:ilvl w:val="0"/>
                <w:numId w:val="1"/>
              </w:numPr>
              <w:suppressAutoHyphens w:val="0"/>
              <w:spacing w:before="60" w:after="60"/>
              <w:jc w:val="left"/>
              <w:rPr>
                <w:rFonts w:ascii="Arial" w:hAnsi="Arial" w:cs="Arial"/>
              </w:rPr>
            </w:pPr>
            <w:r w:rsidRPr="00607CF2">
              <w:rPr>
                <w:rFonts w:ascii="Arial" w:hAnsi="Arial" w:cs="Arial"/>
              </w:rPr>
              <w:t>с. Кзыл-Тау</w:t>
            </w:r>
          </w:p>
        </w:tc>
        <w:tc>
          <w:tcPr>
            <w:tcW w:w="3118" w:type="dxa"/>
            <w:tcBorders>
              <w:top w:val="single" w:sz="6" w:space="0" w:color="000000"/>
              <w:left w:val="single" w:sz="6" w:space="0" w:color="000000"/>
              <w:bottom w:val="single" w:sz="6" w:space="0" w:color="000000"/>
              <w:right w:val="single" w:sz="6" w:space="0" w:color="000000"/>
            </w:tcBorders>
            <w:vAlign w:val="center"/>
            <w:hideMark/>
          </w:tcPr>
          <w:p w:rsidR="00B37048" w:rsidRPr="00607CF2" w:rsidRDefault="00B37048" w:rsidP="0039475F">
            <w:pPr>
              <w:numPr>
                <w:ilvl w:val="0"/>
                <w:numId w:val="1"/>
              </w:numPr>
              <w:jc w:val="center"/>
              <w:rPr>
                <w:rFonts w:ascii="Arial" w:eastAsia="Times New Roman" w:hAnsi="Arial" w:cs="Arial"/>
                <w:sz w:val="24"/>
                <w:szCs w:val="24"/>
              </w:rPr>
            </w:pPr>
            <w:r w:rsidRPr="00607CF2">
              <w:rPr>
                <w:rFonts w:ascii="Arial" w:eastAsia="Times New Roman" w:hAnsi="Arial" w:cs="Arial"/>
                <w:sz w:val="24"/>
                <w:szCs w:val="24"/>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B37048" w:rsidRPr="00607CF2" w:rsidRDefault="00B37048" w:rsidP="0039475F">
            <w:pPr>
              <w:numPr>
                <w:ilvl w:val="0"/>
                <w:numId w:val="1"/>
              </w:numPr>
              <w:jc w:val="center"/>
              <w:rPr>
                <w:rFonts w:ascii="Arial" w:eastAsia="Times New Roman" w:hAnsi="Arial" w:cs="Arial"/>
                <w:sz w:val="24"/>
                <w:szCs w:val="24"/>
              </w:rPr>
            </w:pPr>
            <w:r w:rsidRPr="00607CF2">
              <w:rPr>
                <w:rFonts w:ascii="Arial" w:eastAsia="Times New Roman" w:hAnsi="Arial" w:cs="Arial"/>
                <w:sz w:val="24"/>
                <w:szCs w:val="24"/>
              </w:rPr>
              <w:t>4.1</w:t>
            </w:r>
          </w:p>
        </w:tc>
      </w:tr>
    </w:tbl>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B37048" w:rsidRPr="00607CF2" w:rsidRDefault="00B37048" w:rsidP="00B37048">
      <w:pPr>
        <w:pStyle w:val="52"/>
        <w:numPr>
          <w:ilvl w:val="0"/>
          <w:numId w:val="32"/>
        </w:numPr>
        <w:ind w:left="0" w:firstLine="720"/>
        <w:rPr>
          <w:rFonts w:ascii="Arial" w:hAnsi="Arial" w:cs="Arial"/>
        </w:rPr>
      </w:pPr>
      <w:r w:rsidRPr="00607CF2">
        <w:rPr>
          <w:rFonts w:ascii="Arial" w:hAnsi="Arial" w:cs="Arial"/>
        </w:rPr>
        <w:t>Территории объектов культурного наследия</w:t>
      </w:r>
    </w:p>
    <w:p w:rsidR="00B37048" w:rsidRPr="00607CF2" w:rsidRDefault="00B37048" w:rsidP="00B37048">
      <w:pPr>
        <w:pStyle w:val="52"/>
        <w:ind w:left="1080" w:firstLine="0"/>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37048" w:rsidRPr="00607CF2" w:rsidRDefault="00B37048" w:rsidP="00B37048">
      <w:pPr>
        <w:pStyle w:val="52"/>
        <w:rPr>
          <w:rFonts w:ascii="Arial" w:hAnsi="Arial" w:cs="Arial"/>
        </w:rPr>
      </w:pPr>
      <w:r w:rsidRPr="00607CF2">
        <w:rPr>
          <w:rFonts w:ascii="Arial" w:hAnsi="Arial" w:cs="Arial"/>
        </w:rPr>
        <w:t>3.2. В границах территории объекта культурного наследия:</w:t>
      </w:r>
    </w:p>
    <w:p w:rsidR="00B37048" w:rsidRPr="00607CF2" w:rsidRDefault="00B37048" w:rsidP="00B37048">
      <w:pPr>
        <w:pStyle w:val="52"/>
        <w:rPr>
          <w:rFonts w:ascii="Arial" w:hAnsi="Arial" w:cs="Arial"/>
        </w:rPr>
      </w:pPr>
      <w:r w:rsidRPr="00607CF2">
        <w:rPr>
          <w:rFonts w:ascii="Arial" w:hAnsi="Arial" w:cs="Arial"/>
        </w:rPr>
        <w:lastRenderedPageBreak/>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37048" w:rsidRPr="00607CF2" w:rsidRDefault="00B37048" w:rsidP="00B37048">
      <w:pPr>
        <w:pStyle w:val="52"/>
        <w:rPr>
          <w:rFonts w:ascii="Arial" w:hAnsi="Arial" w:cs="Arial"/>
        </w:rPr>
      </w:pPr>
      <w:r w:rsidRPr="00607CF2">
        <w:rPr>
          <w:rFonts w:ascii="Arial" w:hAnsi="Arial" w:cs="Arial"/>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37048" w:rsidRPr="00607CF2" w:rsidRDefault="00B37048" w:rsidP="00B37048">
      <w:pPr>
        <w:pStyle w:val="52"/>
        <w:rPr>
          <w:rFonts w:ascii="Arial" w:hAnsi="Arial" w:cs="Arial"/>
        </w:rPr>
      </w:pPr>
      <w:r w:rsidRPr="00607CF2">
        <w:rPr>
          <w:rFonts w:ascii="Arial" w:hAnsi="Arial" w:cs="Arial"/>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37048" w:rsidRPr="00607CF2" w:rsidRDefault="00B37048" w:rsidP="00B37048">
      <w:pPr>
        <w:pStyle w:val="52"/>
        <w:rPr>
          <w:rFonts w:ascii="Arial" w:hAnsi="Arial" w:cs="Arial"/>
        </w:rPr>
      </w:pPr>
      <w:r w:rsidRPr="00607CF2">
        <w:rPr>
          <w:rFonts w:ascii="Arial" w:hAnsi="Arial" w:cs="Arial"/>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«Кзыл-Тауское сельское поселение», на картах зонирования территории границы указанных объектов не отображены.</w:t>
      </w:r>
    </w:p>
    <w:p w:rsidR="00B37048" w:rsidRPr="00607CF2" w:rsidRDefault="00B37048" w:rsidP="00B37048">
      <w:pPr>
        <w:pStyle w:val="52"/>
        <w:ind w:left="709" w:firstLine="0"/>
        <w:rPr>
          <w:rFonts w:ascii="Arial" w:hAnsi="Arial" w:cs="Arial"/>
        </w:rPr>
      </w:pPr>
    </w:p>
    <w:p w:rsidR="00B37048" w:rsidRPr="00607CF2" w:rsidRDefault="00B37048" w:rsidP="00B37048">
      <w:pPr>
        <w:pStyle w:val="52"/>
        <w:numPr>
          <w:ilvl w:val="0"/>
          <w:numId w:val="32"/>
        </w:numPr>
        <w:ind w:left="0" w:firstLine="720"/>
        <w:rPr>
          <w:rFonts w:ascii="Arial" w:hAnsi="Arial" w:cs="Arial"/>
        </w:rPr>
      </w:pPr>
      <w:r w:rsidRPr="00607CF2">
        <w:rPr>
          <w:rFonts w:ascii="Arial" w:hAnsi="Arial" w:cs="Arial"/>
        </w:rPr>
        <w:t>Зоны охраны объектов культурного наследия</w:t>
      </w: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4.1. Зоны охраны объектов культурного наследия устанавливаются в целях обеспечения охраны объектов культурного наследия.</w:t>
      </w:r>
    </w:p>
    <w:p w:rsidR="00B37048" w:rsidRPr="00607CF2" w:rsidRDefault="00B37048" w:rsidP="00B37048">
      <w:pPr>
        <w:pStyle w:val="52"/>
        <w:rPr>
          <w:rFonts w:ascii="Arial" w:hAnsi="Arial" w:cs="Arial"/>
        </w:rPr>
      </w:pPr>
      <w:r w:rsidRPr="00607CF2">
        <w:rPr>
          <w:rFonts w:ascii="Arial" w:hAnsi="Arial" w:cs="Arial"/>
        </w:rPr>
        <w:t xml:space="preserve">4.2. </w:t>
      </w:r>
      <w:r w:rsidRPr="00607CF2">
        <w:rPr>
          <w:rFonts w:ascii="Arial" w:hAnsi="Arial" w:cs="Arial"/>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B37048" w:rsidRPr="00607CF2" w:rsidRDefault="00B37048" w:rsidP="00B37048">
      <w:pPr>
        <w:pStyle w:val="52"/>
        <w:rPr>
          <w:rFonts w:ascii="Arial" w:hAnsi="Arial" w:cs="Arial"/>
        </w:rPr>
      </w:pPr>
      <w:r w:rsidRPr="00607CF2">
        <w:rPr>
          <w:rFonts w:ascii="Arial" w:hAnsi="Arial" w:cs="Arial"/>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B37048" w:rsidRPr="00607CF2" w:rsidRDefault="00B37048" w:rsidP="00B37048">
      <w:pPr>
        <w:pStyle w:val="52"/>
        <w:rPr>
          <w:rFonts w:ascii="Arial" w:hAnsi="Arial" w:cs="Arial"/>
        </w:rPr>
      </w:pPr>
      <w:r w:rsidRPr="00607CF2">
        <w:rPr>
          <w:rFonts w:ascii="Arial" w:hAnsi="Arial" w:cs="Arial"/>
        </w:rPr>
        <w:t>4.4. В отношении территории муниципального образования «Кзыл-Тауское сельское поселение» утвержденные проекты зон охраны объектов культурного наследия отсутствуют.</w:t>
      </w:r>
    </w:p>
    <w:p w:rsidR="00B37048" w:rsidRPr="00607CF2" w:rsidRDefault="00B37048" w:rsidP="00B37048">
      <w:pPr>
        <w:pStyle w:val="28"/>
        <w:rPr>
          <w:rFonts w:ascii="Arial" w:hAnsi="Arial" w:cs="Arial"/>
          <w:b w:val="0"/>
          <w:color w:val="auto"/>
        </w:rPr>
      </w:pPr>
      <w:bookmarkStart w:id="57" w:name="_Toc37812799"/>
      <w:r w:rsidRPr="00607CF2">
        <w:rPr>
          <w:rFonts w:ascii="Arial" w:hAnsi="Arial" w:cs="Arial"/>
          <w:b w:val="0"/>
          <w:color w:val="auto"/>
        </w:rPr>
        <w:t xml:space="preserve">ГЛАВА </w:t>
      </w:r>
      <w:r w:rsidRPr="00607CF2">
        <w:rPr>
          <w:rFonts w:ascii="Arial" w:hAnsi="Arial" w:cs="Arial"/>
          <w:b w:val="0"/>
          <w:color w:val="auto"/>
          <w:lang w:val="en-US"/>
        </w:rPr>
        <w:t>XI</w:t>
      </w:r>
      <w:r w:rsidRPr="00607CF2">
        <w:rPr>
          <w:rFonts w:ascii="Arial" w:hAnsi="Arial" w:cs="Arial"/>
          <w:b w:val="0"/>
          <w:color w:val="auto"/>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B37048" w:rsidRPr="00607CF2" w:rsidRDefault="00B37048" w:rsidP="00B37048">
      <w:pPr>
        <w:pStyle w:val="20"/>
        <w:rPr>
          <w:rFonts w:ascii="Arial" w:hAnsi="Arial" w:cs="Arial"/>
          <w:b w:val="0"/>
          <w:color w:val="auto"/>
        </w:rPr>
      </w:pPr>
    </w:p>
    <w:p w:rsidR="00B37048" w:rsidRPr="00607CF2" w:rsidRDefault="00B37048" w:rsidP="00B37048">
      <w:pPr>
        <w:pStyle w:val="32"/>
        <w:numPr>
          <w:ilvl w:val="0"/>
          <w:numId w:val="1"/>
        </w:numPr>
        <w:ind w:firstLine="709"/>
        <w:rPr>
          <w:rFonts w:ascii="Arial" w:hAnsi="Arial" w:cs="Arial"/>
          <w:b w:val="0"/>
          <w:i w:val="0"/>
          <w:highlight w:val="yellow"/>
        </w:rPr>
      </w:pPr>
      <w:bookmarkStart w:id="58" w:name="_Toc37812800"/>
      <w:r w:rsidRPr="00607CF2">
        <w:rPr>
          <w:rFonts w:ascii="Arial" w:hAnsi="Arial" w:cs="Arial"/>
          <w:b w:val="0"/>
          <w:i w:val="0"/>
        </w:rPr>
        <w:t>Статья 32. Основные положения</w:t>
      </w:r>
      <w:bookmarkEnd w:id="58"/>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37048" w:rsidRPr="00607CF2" w:rsidRDefault="00B37048" w:rsidP="00B37048">
      <w:pPr>
        <w:pStyle w:val="52"/>
        <w:rPr>
          <w:rFonts w:ascii="Arial" w:hAnsi="Arial" w:cs="Arial"/>
        </w:rPr>
      </w:pPr>
      <w:r w:rsidRPr="00607CF2">
        <w:rPr>
          <w:rFonts w:ascii="Arial" w:hAnsi="Arial" w:cs="Arial"/>
        </w:rPr>
        <w:t>2. 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«Кзыл-Тауское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B37048" w:rsidRPr="00607CF2" w:rsidRDefault="00B37048" w:rsidP="00B37048">
      <w:pPr>
        <w:pStyle w:val="52"/>
        <w:rPr>
          <w:rFonts w:ascii="Arial" w:hAnsi="Arial" w:cs="Arial"/>
        </w:rPr>
      </w:pPr>
    </w:p>
    <w:p w:rsidR="00B37048" w:rsidRPr="00607CF2" w:rsidRDefault="00B37048" w:rsidP="00B37048">
      <w:pPr>
        <w:pStyle w:val="28"/>
        <w:rPr>
          <w:rFonts w:ascii="Arial" w:hAnsi="Arial" w:cs="Arial"/>
          <w:b w:val="0"/>
          <w:color w:val="auto"/>
        </w:rPr>
      </w:pPr>
      <w:bookmarkStart w:id="59" w:name="_Toc477461003"/>
      <w:bookmarkStart w:id="60" w:name="_Toc37812801"/>
      <w:r w:rsidRPr="00607CF2">
        <w:rPr>
          <w:rFonts w:ascii="Arial" w:hAnsi="Arial" w:cs="Arial"/>
          <w:b w:val="0"/>
          <w:color w:val="auto"/>
        </w:rPr>
        <w:t xml:space="preserve">ГЛАВА </w:t>
      </w:r>
      <w:r w:rsidRPr="00607CF2">
        <w:rPr>
          <w:rFonts w:ascii="Arial" w:hAnsi="Arial" w:cs="Arial"/>
          <w:b w:val="0"/>
          <w:color w:val="auto"/>
          <w:lang w:val="en-US"/>
        </w:rPr>
        <w:t>XII</w:t>
      </w:r>
      <w:r w:rsidRPr="00607CF2">
        <w:rPr>
          <w:rFonts w:ascii="Arial" w:hAnsi="Arial" w:cs="Arial"/>
          <w:b w:val="0"/>
          <w:color w:val="auto"/>
        </w:rPr>
        <w:t>. Описание видов разрешенного использования земельных участков</w:t>
      </w:r>
      <w:bookmarkEnd w:id="59"/>
      <w:bookmarkEnd w:id="60"/>
    </w:p>
    <w:p w:rsidR="00B37048" w:rsidRPr="00607CF2" w:rsidRDefault="00B37048" w:rsidP="00B37048">
      <w:pPr>
        <w:pStyle w:val="20"/>
        <w:rPr>
          <w:rFonts w:ascii="Arial" w:hAnsi="Arial" w:cs="Arial"/>
          <w:b w:val="0"/>
          <w:color w:val="auto"/>
        </w:rPr>
      </w:pPr>
    </w:p>
    <w:p w:rsidR="00B37048" w:rsidRPr="00607CF2" w:rsidRDefault="00B37048" w:rsidP="00B37048">
      <w:pPr>
        <w:pStyle w:val="32"/>
        <w:numPr>
          <w:ilvl w:val="0"/>
          <w:numId w:val="1"/>
        </w:numPr>
        <w:ind w:firstLine="709"/>
        <w:rPr>
          <w:rFonts w:ascii="Arial" w:hAnsi="Arial" w:cs="Arial"/>
          <w:b w:val="0"/>
          <w:i w:val="0"/>
          <w:highlight w:val="yellow"/>
        </w:rPr>
      </w:pPr>
      <w:bookmarkStart w:id="61" w:name="_Toc477461004"/>
      <w:bookmarkStart w:id="62" w:name="_Toc37812802"/>
      <w:r w:rsidRPr="00607CF2">
        <w:rPr>
          <w:rFonts w:ascii="Arial" w:hAnsi="Arial" w:cs="Arial"/>
          <w:b w:val="0"/>
          <w:i w:val="0"/>
        </w:rPr>
        <w:t>Статья 33. Основные положения</w:t>
      </w:r>
      <w:bookmarkEnd w:id="61"/>
      <w:bookmarkEnd w:id="62"/>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r w:rsidRPr="00607CF2">
        <w:rPr>
          <w:rFonts w:ascii="Arial" w:hAnsi="Arial" w:cs="Arial"/>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rsidR="00B37048" w:rsidRPr="00607CF2" w:rsidRDefault="00B37048" w:rsidP="00B37048">
      <w:pPr>
        <w:pStyle w:val="52"/>
        <w:rPr>
          <w:rFonts w:ascii="Arial" w:hAnsi="Arial" w:cs="Arial"/>
        </w:rPr>
      </w:pPr>
      <w:r w:rsidRPr="00607CF2">
        <w:rPr>
          <w:rFonts w:ascii="Arial" w:hAnsi="Arial" w:cs="Arial"/>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B37048" w:rsidRPr="00607CF2" w:rsidRDefault="00B37048" w:rsidP="00B37048">
      <w:pPr>
        <w:pStyle w:val="52"/>
        <w:spacing w:after="120"/>
        <w:rPr>
          <w:rFonts w:ascii="Arial" w:hAnsi="Arial" w:cs="Arial"/>
        </w:rPr>
      </w:pPr>
      <w:r w:rsidRPr="00607CF2">
        <w:rPr>
          <w:rFonts w:ascii="Arial" w:hAnsi="Arial" w:cs="Arial"/>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607CF2" w:rsidRPr="00607CF2" w:rsidTr="0039475F">
        <w:trPr>
          <w:trHeight w:val="1202"/>
        </w:trPr>
        <w:tc>
          <w:tcPr>
            <w:tcW w:w="1134" w:type="dxa"/>
            <w:tcMar>
              <w:left w:w="57" w:type="dxa"/>
              <w:right w:w="57" w:type="dxa"/>
            </w:tcMar>
            <w:vAlign w:val="center"/>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hAnsi="Arial" w:cs="Arial"/>
                <w:sz w:val="24"/>
                <w:szCs w:val="24"/>
              </w:rPr>
              <w:t xml:space="preserve">Код </w:t>
            </w:r>
            <w:r w:rsidRPr="00607CF2">
              <w:rPr>
                <w:rFonts w:ascii="Arial" w:eastAsia="Times New Roman" w:hAnsi="Arial" w:cs="Arial"/>
                <w:bCs/>
                <w:sz w:val="24"/>
                <w:szCs w:val="24"/>
                <w:lang w:eastAsia="ru-RU"/>
              </w:rPr>
              <w:t>вида разрешен-ного использо-вания</w:t>
            </w:r>
            <w:r w:rsidRPr="00607CF2">
              <w:rPr>
                <w:rFonts w:ascii="Arial" w:hAnsi="Arial" w:cs="Arial"/>
                <w:sz w:val="24"/>
                <w:szCs w:val="24"/>
              </w:rPr>
              <w:t xml:space="preserve"> *</w:t>
            </w:r>
          </w:p>
        </w:tc>
        <w:tc>
          <w:tcPr>
            <w:tcW w:w="1985" w:type="dxa"/>
            <w:tcMar>
              <w:top w:w="0" w:type="dxa"/>
              <w:left w:w="57" w:type="dxa"/>
              <w:bottom w:w="0" w:type="dxa"/>
              <w:right w:w="57" w:type="dxa"/>
            </w:tcMar>
            <w:vAlign w:val="center"/>
            <w:hideMark/>
          </w:tcPr>
          <w:p w:rsidR="00B37048" w:rsidRPr="00607CF2" w:rsidRDefault="00B37048" w:rsidP="0039475F">
            <w:pPr>
              <w:numPr>
                <w:ilvl w:val="0"/>
                <w:numId w:val="1"/>
              </w:numPr>
              <w:spacing w:line="216" w:lineRule="auto"/>
              <w:jc w:val="center"/>
              <w:rPr>
                <w:rFonts w:ascii="Arial" w:hAnsi="Arial" w:cs="Arial"/>
                <w:sz w:val="24"/>
                <w:szCs w:val="24"/>
              </w:rPr>
            </w:pPr>
            <w:r w:rsidRPr="00607CF2">
              <w:rPr>
                <w:rFonts w:ascii="Arial" w:eastAsia="Times New Roman" w:hAnsi="Arial" w:cs="Arial"/>
                <w:bCs/>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B37048" w:rsidRPr="00607CF2" w:rsidRDefault="00B37048" w:rsidP="0039475F">
            <w:pPr>
              <w:numPr>
                <w:ilvl w:val="0"/>
                <w:numId w:val="1"/>
              </w:numPr>
              <w:spacing w:line="216" w:lineRule="auto"/>
              <w:jc w:val="center"/>
              <w:rPr>
                <w:rFonts w:ascii="Arial" w:eastAsia="Times New Roman" w:hAnsi="Arial" w:cs="Arial"/>
                <w:bCs/>
                <w:sz w:val="24"/>
                <w:szCs w:val="24"/>
                <w:lang w:eastAsia="ru-RU"/>
              </w:rPr>
            </w:pPr>
            <w:r w:rsidRPr="00607CF2">
              <w:rPr>
                <w:rFonts w:ascii="Arial" w:hAnsi="Arial" w:cs="Arial"/>
                <w:sz w:val="24"/>
                <w:szCs w:val="24"/>
              </w:rPr>
              <w:t>Описание вида разрешенного использования земельного участка *, комментарий к описанию вида разрешенного использования</w:t>
            </w:r>
          </w:p>
        </w:tc>
      </w:tr>
      <w:tr w:rsidR="00607CF2" w:rsidRPr="00607CF2" w:rsidTr="0039475F">
        <w:trPr>
          <w:trHeight w:val="1283"/>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1.0</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Сельскохозяйст-венное использование</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Ведение сельского хозяйства.</w:t>
            </w:r>
            <w:r w:rsidRPr="00607CF2">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607CF2" w:rsidRPr="00607CF2" w:rsidTr="0039475F">
        <w:trPr>
          <w:trHeight w:val="989"/>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Растениеводство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связанной с выращиванием сельскохозяйственных культур.</w:t>
            </w:r>
            <w:r w:rsidRPr="00607CF2">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1.2-1.6</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1.2</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lastRenderedPageBreak/>
              <w:t>1.3</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Овощеводство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1.4</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1.5</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Садоводство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1.6</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Выращивание льна и конопли</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1.7</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Животноводство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07CF2" w:rsidRPr="00607CF2" w:rsidTr="0039475F">
        <w:trPr>
          <w:trHeight w:val="184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1.8</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Скотоводство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разведение племенных животных, производство и использование племенной продукции (материала)</w:t>
            </w:r>
          </w:p>
        </w:tc>
      </w:tr>
      <w:tr w:rsidR="00607CF2" w:rsidRPr="00607CF2" w:rsidTr="0039475F">
        <w:trPr>
          <w:trHeight w:val="138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1.9</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Звероводство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связанной с разведением в неволе ценных пушных зверей;</w:t>
            </w:r>
            <w:r w:rsidRPr="00607CF2">
              <w:rPr>
                <w:rFonts w:ascii="Arial" w:hAnsi="Arial" w:cs="Arial"/>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607CF2">
              <w:rPr>
                <w:rFonts w:ascii="Arial" w:hAnsi="Arial" w:cs="Arial"/>
              </w:rPr>
              <w:br/>
              <w:t>разведение племенных животных, производство и использование племенной продукции (материала)</w:t>
            </w:r>
          </w:p>
        </w:tc>
      </w:tr>
      <w:tr w:rsidR="00607CF2" w:rsidRPr="00607CF2" w:rsidTr="0039475F">
        <w:trPr>
          <w:trHeight w:val="161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1.10</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Птицеводство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 xml:space="preserve">разведение племенных животных, производство и </w:t>
            </w:r>
            <w:r w:rsidRPr="00607CF2">
              <w:rPr>
                <w:rFonts w:ascii="Arial" w:hAnsi="Arial" w:cs="Arial"/>
              </w:rPr>
              <w:lastRenderedPageBreak/>
              <w:t>использование племенной продукции (материала)</w:t>
            </w:r>
          </w:p>
        </w:tc>
      </w:tr>
      <w:tr w:rsidR="00607CF2" w:rsidRPr="00607CF2" w:rsidTr="0039475F">
        <w:trPr>
          <w:trHeight w:val="115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lastRenderedPageBreak/>
              <w:t>1.11</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Свиноводство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связанной с разведением свиней;</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разведение племенных животных, производство и использование племенной продукции (материала)</w:t>
            </w:r>
          </w:p>
        </w:tc>
      </w:tr>
      <w:tr w:rsidR="00607CF2" w:rsidRPr="00607CF2" w:rsidTr="0039475F">
        <w:trPr>
          <w:trHeight w:val="1675"/>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1.12</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Пчеловодство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размещение сооружений используемых для хранения и первичной переработки продукции пчеловодства</w:t>
            </w:r>
          </w:p>
        </w:tc>
      </w:tr>
      <w:tr w:rsidR="00607CF2" w:rsidRPr="00607CF2" w:rsidTr="0039475F">
        <w:trPr>
          <w:trHeight w:val="1047"/>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1.13</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Рыбоводство</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хозяйственной деятельности, связанной с разведением и (или) содержанием, выращиванием объектов рыбоводства (аквакультуры);</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размещение зданий, сооружений, оборудования, необходимых для осуществления рыбоводства (аквакультуры)</w:t>
            </w:r>
          </w:p>
        </w:tc>
      </w:tr>
      <w:tr w:rsidR="00607CF2" w:rsidRPr="00607CF2" w:rsidTr="0039475F">
        <w:trPr>
          <w:trHeight w:val="92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1.14</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размещение коллекций генетических ресурсов растений</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1.15</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Хранение и переработка сельско-</w:t>
            </w:r>
            <w:r w:rsidRPr="00607CF2">
              <w:rPr>
                <w:rFonts w:ascii="Arial" w:hAnsi="Arial" w:cs="Arial"/>
              </w:rPr>
              <w:br/>
              <w:t>хозяйственной продукции</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1.16</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Производство сельскохозяйственной продукции без права возведения объектов капитального строительства</w:t>
            </w:r>
          </w:p>
        </w:tc>
      </w:tr>
      <w:tr w:rsidR="00607CF2" w:rsidRPr="00607CF2" w:rsidTr="0039475F">
        <w:trPr>
          <w:trHeight w:val="115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1.17</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Питомники</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размещение сооружений, необходимых для указанных видов сельскохозяйственного производства</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1.18</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lastRenderedPageBreak/>
              <w:t>1.19</w:t>
            </w:r>
          </w:p>
        </w:tc>
        <w:tc>
          <w:tcPr>
            <w:tcW w:w="1985" w:type="dxa"/>
            <w:tcMar>
              <w:top w:w="0" w:type="dxa"/>
              <w:left w:w="57" w:type="dxa"/>
              <w:bottom w:w="0"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shd w:val="clear" w:color="auto" w:fill="FFFFFF"/>
              </w:rPr>
              <w:t>Сенокошение</w:t>
            </w:r>
          </w:p>
        </w:tc>
        <w:tc>
          <w:tcPr>
            <w:tcW w:w="7103" w:type="dxa"/>
            <w:gridSpan w:val="2"/>
            <w:tcMar>
              <w:top w:w="0" w:type="dxa"/>
              <w:left w:w="57" w:type="dxa"/>
              <w:bottom w:w="0"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shd w:val="clear" w:color="auto" w:fill="FFFFFF"/>
              </w:rPr>
              <w:t>Кошение трав, сбор и заготовка сена</w:t>
            </w:r>
          </w:p>
        </w:tc>
      </w:tr>
      <w:tr w:rsidR="00607CF2" w:rsidRPr="00607CF2" w:rsidTr="0039475F">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1.20</w:t>
            </w:r>
          </w:p>
        </w:tc>
        <w:tc>
          <w:tcPr>
            <w:tcW w:w="1985" w:type="dxa"/>
            <w:tcMar>
              <w:top w:w="0" w:type="dxa"/>
              <w:left w:w="57" w:type="dxa"/>
              <w:bottom w:w="0" w:type="dxa"/>
              <w:right w:w="57" w:type="dxa"/>
            </w:tcMar>
            <w:vAlign w:val="center"/>
          </w:tcPr>
          <w:p w:rsidR="00B37048" w:rsidRPr="00607CF2" w:rsidRDefault="00B37048" w:rsidP="0039475F">
            <w:pPr>
              <w:pStyle w:val="s16"/>
              <w:shd w:val="clear" w:color="auto" w:fill="FFFFFF"/>
              <w:spacing w:before="0" w:beforeAutospacing="0" w:after="0" w:afterAutospacing="0"/>
              <w:ind w:right="75"/>
              <w:rPr>
                <w:rFonts w:ascii="Arial" w:hAnsi="Arial" w:cs="Arial"/>
              </w:rPr>
            </w:pPr>
            <w:r w:rsidRPr="00607CF2">
              <w:rPr>
                <w:rFonts w:ascii="Arial" w:hAnsi="Arial" w:cs="Arial"/>
              </w:rPr>
              <w:t>Выпас сельскохо-зяйственных</w:t>
            </w:r>
          </w:p>
          <w:p w:rsidR="00B37048" w:rsidRPr="00607CF2" w:rsidRDefault="00B37048" w:rsidP="0039475F">
            <w:pPr>
              <w:pStyle w:val="s16"/>
              <w:shd w:val="clear" w:color="auto" w:fill="FFFFFF"/>
              <w:spacing w:before="0" w:beforeAutospacing="0" w:after="0" w:afterAutospacing="0"/>
              <w:ind w:right="75"/>
              <w:rPr>
                <w:rFonts w:ascii="Arial" w:hAnsi="Arial" w:cs="Arial"/>
              </w:rPr>
            </w:pPr>
            <w:r w:rsidRPr="00607CF2">
              <w:rPr>
                <w:rFonts w:ascii="Arial" w:hAnsi="Arial" w:cs="Arial"/>
              </w:rPr>
              <w:t>животных</w:t>
            </w:r>
          </w:p>
        </w:tc>
        <w:tc>
          <w:tcPr>
            <w:tcW w:w="7103" w:type="dxa"/>
            <w:gridSpan w:val="2"/>
            <w:tcMar>
              <w:top w:w="0" w:type="dxa"/>
              <w:left w:w="57" w:type="dxa"/>
              <w:bottom w:w="0"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shd w:val="clear" w:color="auto" w:fill="FFFFFF"/>
              </w:rPr>
              <w:t>Выпас сельскохозяйственных животных</w:t>
            </w:r>
          </w:p>
        </w:tc>
      </w:tr>
      <w:tr w:rsidR="00607CF2" w:rsidRPr="00607CF2" w:rsidTr="0039475F">
        <w:trPr>
          <w:trHeight w:val="3220"/>
        </w:trPr>
        <w:tc>
          <w:tcPr>
            <w:tcW w:w="1134" w:type="dxa"/>
            <w:tcMar>
              <w:left w:w="57" w:type="dxa"/>
              <w:right w:w="57" w:type="dxa"/>
            </w:tcMar>
            <w:vAlign w:val="center"/>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2.0</w:t>
            </w:r>
          </w:p>
        </w:tc>
        <w:tc>
          <w:tcPr>
            <w:tcW w:w="1985" w:type="dxa"/>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Жилая застройка</w:t>
            </w:r>
          </w:p>
        </w:tc>
        <w:tc>
          <w:tcPr>
            <w:tcW w:w="7103" w:type="dxa"/>
            <w:gridSpan w:val="2"/>
            <w:tcMar>
              <w:top w:w="0" w:type="dxa"/>
              <w:left w:w="57" w:type="dxa"/>
              <w:bottom w:w="0" w:type="dxa"/>
              <w:right w:w="57" w:type="dxa"/>
            </w:tcMar>
            <w:vAlign w:val="center"/>
            <w:hideMark/>
          </w:tcPr>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B37048" w:rsidRPr="00607CF2" w:rsidRDefault="00B37048" w:rsidP="0039475F">
            <w:pPr>
              <w:pStyle w:val="formattext"/>
              <w:spacing w:before="0" w:beforeAutospacing="0" w:after="0" w:afterAutospacing="0"/>
              <w:textAlignment w:val="baseline"/>
              <w:rPr>
                <w:rFonts w:ascii="Arial" w:hAnsi="Arial" w:cs="Arial"/>
              </w:rPr>
            </w:pPr>
            <w:r w:rsidRPr="00607CF2">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p w:rsidR="00B37048" w:rsidRPr="00607CF2" w:rsidRDefault="00B37048" w:rsidP="0039475F">
            <w:pPr>
              <w:pStyle w:val="formattext"/>
              <w:spacing w:before="0" w:beforeAutospacing="0"/>
              <w:textAlignment w:val="baseline"/>
              <w:rPr>
                <w:rFonts w:ascii="Arial" w:hAnsi="Arial" w:cs="Arial"/>
              </w:rPr>
            </w:pPr>
            <w:r w:rsidRPr="00607CF2">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2.1-2.3, 2.5-2.7.1</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2.1</w:t>
            </w:r>
          </w:p>
        </w:tc>
        <w:tc>
          <w:tcPr>
            <w:tcW w:w="1985" w:type="dxa"/>
            <w:shd w:val="clear" w:color="auto" w:fill="FFFFFF"/>
            <w:tcMar>
              <w:left w:w="57" w:type="dxa"/>
              <w:right w:w="57" w:type="dxa"/>
            </w:tcMar>
            <w:vAlign w:val="center"/>
            <w:hideMark/>
          </w:tcPr>
          <w:p w:rsidR="00B37048" w:rsidRPr="00607CF2" w:rsidRDefault="00B37048" w:rsidP="0039475F">
            <w:pPr>
              <w:numPr>
                <w:ilvl w:val="0"/>
                <w:numId w:val="0"/>
              </w:numPr>
              <w:autoSpaceDE w:val="0"/>
              <w:autoSpaceDN w:val="0"/>
              <w:adjustRightInd w:val="0"/>
              <w:rPr>
                <w:rFonts w:ascii="Arial" w:hAnsi="Arial" w:cs="Arial"/>
                <w:sz w:val="24"/>
                <w:szCs w:val="24"/>
                <w:lang w:eastAsia="ru-RU"/>
              </w:rPr>
            </w:pPr>
            <w:r w:rsidRPr="00607CF2">
              <w:rPr>
                <w:rFonts w:ascii="Arial" w:hAnsi="Arial" w:cs="Arial"/>
                <w:sz w:val="24"/>
                <w:szCs w:val="24"/>
                <w:lang w:eastAsia="ru-RU"/>
              </w:rPr>
              <w:t>Для индивидуального</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выращивание сельскохозяйственных культур;</w:t>
            </w:r>
          </w:p>
          <w:p w:rsidR="00B37048" w:rsidRPr="00607CF2" w:rsidRDefault="00B37048" w:rsidP="0039475F">
            <w:pPr>
              <w:numPr>
                <w:ilvl w:val="0"/>
                <w:numId w:val="0"/>
              </w:numPr>
              <w:ind w:right="60"/>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индивидуальных гаражей и хозяйственных построек</w:t>
            </w:r>
          </w:p>
          <w:p w:rsidR="00B37048" w:rsidRPr="00607CF2" w:rsidRDefault="00B37048" w:rsidP="0039475F">
            <w:pPr>
              <w:numPr>
                <w:ilvl w:val="0"/>
                <w:numId w:val="1"/>
              </w:numPr>
              <w:rPr>
                <w:rFonts w:ascii="Arial" w:hAnsi="Arial" w:cs="Arial"/>
                <w:sz w:val="24"/>
                <w:szCs w:val="24"/>
                <w:u w:val="single"/>
              </w:rPr>
            </w:pPr>
            <w:r w:rsidRPr="00607CF2">
              <w:rPr>
                <w:rFonts w:ascii="Arial" w:eastAsia="Times New Roman" w:hAnsi="Arial" w:cs="Arial"/>
                <w:sz w:val="24"/>
                <w:szCs w:val="24"/>
                <w:lang w:eastAsia="ru-RU"/>
              </w:rPr>
              <w:t xml:space="preserve"> </w:t>
            </w: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2.1.1</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малоэтажных многоквартирных домов (многоквартирные дома высотой до 4 этажей, включая мансардный);</w:t>
            </w:r>
          </w:p>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обустройство спортивных и детских площадок, площадок для отдыха;</w:t>
            </w:r>
          </w:p>
          <w:p w:rsidR="00B37048" w:rsidRPr="00607CF2" w:rsidRDefault="00B37048" w:rsidP="0039475F">
            <w:pPr>
              <w:numPr>
                <w:ilvl w:val="0"/>
                <w:numId w:val="1"/>
              </w:numPr>
              <w:tabs>
                <w:tab w:val="clear" w:pos="0"/>
              </w:tabs>
              <w:ind w:right="60"/>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B37048" w:rsidRPr="00607CF2" w:rsidRDefault="00B37048" w:rsidP="0039475F">
            <w:pPr>
              <w:numPr>
                <w:ilvl w:val="0"/>
                <w:numId w:val="1"/>
              </w:numPr>
              <w:rPr>
                <w:rFonts w:ascii="Arial" w:hAnsi="Arial" w:cs="Arial"/>
                <w:sz w:val="24"/>
                <w:szCs w:val="24"/>
                <w:u w:val="single"/>
              </w:rPr>
            </w:pPr>
            <w:r w:rsidRPr="00607CF2">
              <w:rPr>
                <w:rFonts w:ascii="Arial" w:eastAsia="Times New Roman" w:hAnsi="Arial" w:cs="Arial"/>
                <w:sz w:val="24"/>
                <w:szCs w:val="24"/>
                <w:lang w:eastAsia="ru-RU"/>
              </w:rPr>
              <w:t xml:space="preserve"> </w:t>
            </w: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 xml:space="preserve">Данный вид разрешенного использования предполагает </w:t>
            </w:r>
            <w:r w:rsidRPr="00607CF2">
              <w:rPr>
                <w:rFonts w:ascii="Arial" w:hAnsi="Arial" w:cs="Arial"/>
                <w:sz w:val="24"/>
                <w:szCs w:val="24"/>
              </w:rPr>
              <w:lastRenderedPageBreak/>
              <w:t>возможность размещения, помимо жилого дома, ограждений, выгребных ям, сараев и прочих дворовых построек.</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lastRenderedPageBreak/>
              <w:t>2.2</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Размещение жилого дома, указанного в описании вида разрешенного использования с кодом 2.1;</w:t>
            </w:r>
            <w:r w:rsidRPr="00607CF2">
              <w:rPr>
                <w:rFonts w:ascii="Arial" w:hAnsi="Arial" w:cs="Arial"/>
                <w:sz w:val="24"/>
                <w:szCs w:val="24"/>
              </w:rPr>
              <w:br/>
              <w:t>производство сельскохозяйственной продукции;</w:t>
            </w:r>
            <w:r w:rsidRPr="00607CF2">
              <w:rPr>
                <w:rStyle w:val="apple-converted-space"/>
                <w:rFonts w:ascii="Arial" w:hAnsi="Arial" w:cs="Arial"/>
                <w:sz w:val="24"/>
                <w:szCs w:val="24"/>
              </w:rPr>
              <w:t> </w:t>
            </w:r>
            <w:r w:rsidRPr="00607CF2">
              <w:rPr>
                <w:rFonts w:ascii="Arial" w:hAnsi="Arial" w:cs="Arial"/>
                <w:sz w:val="24"/>
                <w:szCs w:val="24"/>
              </w:rPr>
              <w:br/>
              <w:t>размещение гаража и иных вспомогательных сооружений; содержание сельскохозяйственных животных</w:t>
            </w:r>
          </w:p>
          <w:p w:rsidR="00B37048" w:rsidRPr="00607CF2" w:rsidRDefault="00B37048" w:rsidP="0039475F">
            <w:pPr>
              <w:numPr>
                <w:ilvl w:val="0"/>
                <w:numId w:val="1"/>
              </w:numPr>
              <w:tabs>
                <w:tab w:val="clear" w:pos="0"/>
              </w:tabs>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hAnsi="Arial" w:cs="Arial"/>
                <w:sz w:val="24"/>
                <w:szCs w:val="24"/>
              </w:rPr>
            </w:pPr>
            <w:r w:rsidRPr="00607CF2">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2.3</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Блокированная жилая застройка</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07CF2">
              <w:rPr>
                <w:rStyle w:val="apple-converted-space"/>
                <w:rFonts w:ascii="Arial" w:hAnsi="Arial" w:cs="Arial"/>
                <w:sz w:val="24"/>
                <w:szCs w:val="24"/>
              </w:rPr>
              <w:t> </w:t>
            </w:r>
            <w:r w:rsidRPr="00607CF2">
              <w:rPr>
                <w:rFonts w:ascii="Arial" w:hAnsi="Arial" w:cs="Arial"/>
                <w:sz w:val="24"/>
                <w:szCs w:val="24"/>
              </w:rPr>
              <w:br/>
              <w:t>разведение декоративных и плодовых деревьев, овощных и ягодных культур; размещение индивидуальных гаражей и иных</w:t>
            </w:r>
            <w:r w:rsidRPr="00607CF2">
              <w:rPr>
                <w:rStyle w:val="apple-converted-space"/>
                <w:rFonts w:ascii="Arial" w:hAnsi="Arial" w:cs="Arial"/>
                <w:sz w:val="24"/>
                <w:szCs w:val="24"/>
              </w:rPr>
              <w:t> </w:t>
            </w:r>
            <w:bookmarkStart w:id="63" w:name="l180"/>
            <w:bookmarkEnd w:id="63"/>
            <w:r w:rsidRPr="00607CF2">
              <w:rPr>
                <w:rFonts w:ascii="Arial" w:hAnsi="Arial" w:cs="Arial"/>
                <w:sz w:val="24"/>
                <w:szCs w:val="24"/>
              </w:rPr>
              <w:t>вспомогательных сооружений; обустройство спортивных и детских площадок, площадок для отдыха</w:t>
            </w:r>
          </w:p>
          <w:p w:rsidR="00B37048" w:rsidRPr="00607CF2" w:rsidRDefault="00B37048" w:rsidP="0039475F">
            <w:pPr>
              <w:numPr>
                <w:ilvl w:val="0"/>
                <w:numId w:val="1"/>
              </w:numPr>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2.4</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Передвижное жилье</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2.5</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Среднеэтажная жилая застройка</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bookmarkStart w:id="64" w:name="l88"/>
            <w:bookmarkEnd w:id="64"/>
            <w:r w:rsidRPr="00607CF2">
              <w:rPr>
                <w:rFonts w:ascii="Arial" w:hAnsi="Arial" w:cs="Arial"/>
                <w:sz w:val="24"/>
                <w:szCs w:val="24"/>
              </w:rPr>
              <w:t>Размещение многоквартирных домов этажностью не выше восьми этажей;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благоустройство и озеленение;</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размещение подземных гаражей и автостоянок;</w:t>
            </w:r>
          </w:p>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обустройство спортивных и детских площадок, площадок для отдыха;</w:t>
            </w:r>
            <w:r w:rsidRPr="00607CF2">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w:t>
            </w:r>
            <w:r w:rsidRPr="00607CF2">
              <w:rPr>
                <w:rStyle w:val="apple-converted-space"/>
                <w:rFonts w:ascii="Arial" w:hAnsi="Arial" w:cs="Arial"/>
                <w:sz w:val="24"/>
                <w:szCs w:val="24"/>
              </w:rPr>
              <w:t> </w:t>
            </w:r>
            <w:bookmarkStart w:id="65" w:name="l89"/>
            <w:bookmarkEnd w:id="65"/>
            <w:r w:rsidRPr="00607CF2">
              <w:rPr>
                <w:rFonts w:ascii="Arial" w:hAnsi="Arial" w:cs="Arial"/>
                <w:sz w:val="24"/>
                <w:szCs w:val="24"/>
              </w:rPr>
              <w:t>многоквартирного дома, если общая площадь таких помещений в многоквартирном доме не</w:t>
            </w:r>
            <w:r w:rsidRPr="00607CF2">
              <w:rPr>
                <w:rStyle w:val="apple-converted-space"/>
                <w:rFonts w:ascii="Arial" w:hAnsi="Arial" w:cs="Arial"/>
                <w:sz w:val="24"/>
                <w:szCs w:val="24"/>
              </w:rPr>
              <w:t> </w:t>
            </w:r>
            <w:bookmarkStart w:id="66" w:name="l21"/>
            <w:bookmarkEnd w:id="66"/>
            <w:r w:rsidRPr="00607CF2">
              <w:rPr>
                <w:rFonts w:ascii="Arial" w:hAnsi="Arial" w:cs="Arial"/>
                <w:sz w:val="24"/>
                <w:szCs w:val="24"/>
              </w:rPr>
              <w:t>составляет более 20% общей площади помещений дома</w:t>
            </w:r>
          </w:p>
          <w:p w:rsidR="00B37048" w:rsidRPr="00607CF2" w:rsidRDefault="00B37048" w:rsidP="0039475F">
            <w:pPr>
              <w:numPr>
                <w:ilvl w:val="0"/>
                <w:numId w:val="1"/>
              </w:numPr>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607CF2" w:rsidRPr="00607CF2" w:rsidTr="0039475F">
        <w:tblPrEx>
          <w:shd w:val="clear" w:color="auto" w:fill="FFFFFF"/>
          <w:tblCellMar>
            <w:top w:w="15" w:type="dxa"/>
            <w:left w:w="15" w:type="dxa"/>
            <w:bottom w:w="15" w:type="dxa"/>
            <w:right w:w="15" w:type="dxa"/>
          </w:tblCellMar>
        </w:tblPrEx>
        <w:trPr>
          <w:gridAfter w:val="1"/>
          <w:wAfter w:w="16" w:type="dxa"/>
          <w:trHeight w:val="3142"/>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lastRenderedPageBreak/>
              <w:t>2.6</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многоквартирных домов этажностью девять этажей и выше;</w:t>
            </w:r>
          </w:p>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благоустройство и озеленение придомовых территорий;</w:t>
            </w:r>
          </w:p>
          <w:p w:rsidR="00B37048" w:rsidRPr="00607CF2" w:rsidRDefault="00B37048" w:rsidP="0039475F">
            <w:pPr>
              <w:numPr>
                <w:ilvl w:val="0"/>
                <w:numId w:val="1"/>
              </w:numPr>
              <w:tabs>
                <w:tab w:val="clear" w:pos="0"/>
              </w:tabs>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обустройство спортивных и детских площадок, хозяйственных площадок и площадок для отдыха;</w:t>
            </w:r>
          </w:p>
          <w:p w:rsidR="00B37048" w:rsidRPr="00607CF2" w:rsidRDefault="00B37048" w:rsidP="0039475F">
            <w:pPr>
              <w:numPr>
                <w:ilvl w:val="0"/>
                <w:numId w:val="1"/>
              </w:numPr>
              <w:tabs>
                <w:tab w:val="clear" w:pos="0"/>
              </w:tabs>
              <w:ind w:right="60"/>
              <w:jc w:val="both"/>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B37048" w:rsidRPr="00607CF2" w:rsidRDefault="00B37048" w:rsidP="0039475F">
            <w:pPr>
              <w:numPr>
                <w:ilvl w:val="0"/>
                <w:numId w:val="1"/>
              </w:numPr>
              <w:rPr>
                <w:rFonts w:ascii="Arial" w:hAnsi="Arial" w:cs="Arial"/>
                <w:sz w:val="24"/>
                <w:szCs w:val="24"/>
                <w:u w:val="single"/>
              </w:rPr>
            </w:pPr>
            <w:r w:rsidRPr="00607CF2">
              <w:rPr>
                <w:rFonts w:ascii="Arial" w:eastAsia="Times New Roman" w:hAnsi="Arial" w:cs="Arial"/>
                <w:sz w:val="24"/>
                <w:szCs w:val="24"/>
                <w:lang w:eastAsia="ru-RU"/>
              </w:rPr>
              <w:t xml:space="preserve"> </w:t>
            </w: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607CF2" w:rsidRPr="00607CF2" w:rsidTr="0039475F">
        <w:tblPrEx>
          <w:shd w:val="clear" w:color="auto" w:fill="FFFFFF"/>
          <w:tblCellMar>
            <w:top w:w="15" w:type="dxa"/>
            <w:left w:w="15" w:type="dxa"/>
            <w:bottom w:w="15" w:type="dxa"/>
            <w:right w:w="15" w:type="dxa"/>
          </w:tblCellMar>
        </w:tblPrEx>
        <w:trPr>
          <w:gridAfter w:val="1"/>
          <w:wAfter w:w="16" w:type="dxa"/>
          <w:trHeight w:val="1798"/>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2.7</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Обслуживание жилой застройки</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 w:val="num" w:pos="652"/>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07CF2" w:rsidRPr="00607CF2" w:rsidTr="0039475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2.7.1</w:t>
            </w:r>
          </w:p>
        </w:tc>
        <w:tc>
          <w:tcPr>
            <w:tcW w:w="1985" w:type="dxa"/>
            <w:shd w:val="clear" w:color="auto" w:fill="FFFFFF"/>
            <w:tcMar>
              <w:left w:w="57" w:type="dxa"/>
              <w:right w:w="57" w:type="dxa"/>
            </w:tcMar>
            <w:vAlign w:val="center"/>
            <w:hideMark/>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Хранение автотранспорта</w:t>
            </w:r>
          </w:p>
        </w:tc>
        <w:tc>
          <w:tcPr>
            <w:tcW w:w="7087" w:type="dxa"/>
            <w:shd w:val="clear" w:color="auto" w:fill="FFFFFF"/>
            <w:tcMar>
              <w:left w:w="57" w:type="dxa"/>
              <w:right w:w="57" w:type="dxa"/>
            </w:tcMar>
            <w:vAlign w:val="center"/>
            <w:hideMark/>
          </w:tcPr>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607CF2">
              <w:rPr>
                <w:rFonts w:ascii="Arial" w:eastAsia="Times New Roman" w:hAnsi="Arial" w:cs="Arial"/>
                <w:sz w:val="24"/>
                <w:szCs w:val="24"/>
                <w:lang w:eastAsia="ru-RU"/>
              </w:rPr>
              <w:t>потребностей </w:t>
            </w:r>
            <w:bookmarkStart w:id="68" w:name="l92"/>
            <w:bookmarkEnd w:id="68"/>
            <w:r w:rsidRPr="00607CF2">
              <w:rPr>
                <w:rFonts w:ascii="Arial" w:eastAsia="Times New Roman" w:hAnsi="Arial" w:cs="Arial"/>
                <w:sz w:val="24"/>
                <w:szCs w:val="24"/>
                <w:lang w:eastAsia="ru-RU"/>
              </w:rPr>
              <w:t>человека. Содержание данного вида </w:t>
            </w:r>
            <w:bookmarkStart w:id="69" w:name="l24"/>
            <w:bookmarkEnd w:id="69"/>
            <w:r w:rsidRPr="00607CF2">
              <w:rPr>
                <w:rFonts w:ascii="Arial" w:eastAsia="Times New Roman" w:hAnsi="Arial" w:cs="Arial"/>
                <w:sz w:val="24"/>
                <w:szCs w:val="24"/>
                <w:lang w:eastAsia="ru-RU"/>
              </w:rPr>
              <w:t>разрешенного использования включает в себя содержание видов разрешенного использования с кодами 3.1 - 3.10.2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1077"/>
              </w:tabs>
              <w:ind w:right="60"/>
              <w:rPr>
                <w:rFonts w:ascii="Arial" w:hAnsi="Arial" w:cs="Arial"/>
                <w:sz w:val="24"/>
                <w:szCs w:val="24"/>
              </w:rPr>
            </w:pPr>
            <w:r w:rsidRPr="00607CF2">
              <w:rPr>
                <w:rFonts w:ascii="Arial" w:hAnsi="Arial" w:cs="Arial"/>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1077"/>
              </w:tabs>
              <w:ind w:right="60"/>
              <w:rPr>
                <w:rFonts w:ascii="Arial" w:hAnsi="Arial" w:cs="Arial"/>
                <w:sz w:val="24"/>
                <w:szCs w:val="24"/>
              </w:rPr>
            </w:pPr>
            <w:r w:rsidRPr="00607CF2">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1077"/>
              </w:tabs>
              <w:ind w:right="60"/>
              <w:rPr>
                <w:rFonts w:ascii="Arial" w:hAnsi="Arial" w:cs="Arial"/>
                <w:sz w:val="24"/>
                <w:szCs w:val="24"/>
              </w:rPr>
            </w:pPr>
            <w:r w:rsidRPr="00607CF2">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1360"/>
              </w:tabs>
              <w:spacing w:before="100" w:after="100"/>
              <w:ind w:right="60"/>
              <w:rPr>
                <w:rFonts w:ascii="Arial" w:hAnsi="Arial" w:cs="Arial"/>
                <w:sz w:val="24"/>
                <w:szCs w:val="24"/>
              </w:rPr>
            </w:pPr>
            <w:r w:rsidRPr="00607CF2">
              <w:rPr>
                <w:rFonts w:ascii="Arial" w:hAnsi="Arial" w:cs="Arial"/>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1360"/>
              </w:tabs>
              <w:rPr>
                <w:rFonts w:ascii="Arial" w:hAnsi="Arial" w:cs="Arial"/>
                <w:sz w:val="24"/>
                <w:szCs w:val="24"/>
              </w:rPr>
            </w:pPr>
            <w:r w:rsidRPr="00607CF2">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B37048" w:rsidRPr="00607CF2" w:rsidRDefault="00B37048" w:rsidP="0039475F">
            <w:pPr>
              <w:numPr>
                <w:ilvl w:val="0"/>
                <w:numId w:val="1"/>
              </w:numPr>
              <w:tabs>
                <w:tab w:val="clear" w:pos="0"/>
                <w:tab w:val="num" w:pos="1360"/>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1360"/>
              </w:tabs>
              <w:rPr>
                <w:rFonts w:ascii="Arial" w:hAnsi="Arial" w:cs="Arial"/>
                <w:sz w:val="24"/>
                <w:szCs w:val="24"/>
              </w:rPr>
            </w:pPr>
            <w:r w:rsidRPr="00607CF2">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37048" w:rsidRPr="00607CF2" w:rsidRDefault="00B37048" w:rsidP="0039475F">
            <w:pPr>
              <w:numPr>
                <w:ilvl w:val="0"/>
                <w:numId w:val="1"/>
              </w:numPr>
              <w:tabs>
                <w:tab w:val="clear" w:pos="0"/>
                <w:tab w:val="num" w:pos="1360"/>
              </w:tabs>
              <w:ind w:right="60"/>
              <w:rPr>
                <w:rFonts w:ascii="Arial" w:hAnsi="Arial" w:cs="Arial"/>
                <w:sz w:val="24"/>
                <w:szCs w:val="24"/>
              </w:rPr>
            </w:pPr>
            <w:r w:rsidRPr="00607CF2">
              <w:rPr>
                <w:rFonts w:ascii="Arial" w:hAnsi="Arial" w:cs="Arial"/>
                <w:sz w:val="24"/>
                <w:szCs w:val="24"/>
              </w:rPr>
              <w:t>некоммерческих фондов, благотворительных организаций, клубов по интересам</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1360"/>
              </w:tabs>
              <w:ind w:right="60"/>
              <w:rPr>
                <w:rFonts w:ascii="Arial" w:hAnsi="Arial" w:cs="Arial"/>
                <w:sz w:val="24"/>
                <w:szCs w:val="24"/>
              </w:rPr>
            </w:pPr>
            <w:r w:rsidRPr="00607CF2">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0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1360"/>
              </w:tabs>
              <w:ind w:right="60"/>
              <w:rPr>
                <w:rFonts w:ascii="Arial" w:hAnsi="Arial" w:cs="Arial"/>
                <w:sz w:val="24"/>
                <w:szCs w:val="24"/>
              </w:rPr>
            </w:pPr>
            <w:r w:rsidRPr="00607CF2">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70" w:name="l147"/>
            <w:bookmarkEnd w:id="70"/>
            <w:r w:rsidRPr="00607CF2">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0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w:t>
            </w:r>
            <w:r w:rsidRPr="00607CF2">
              <w:rPr>
                <w:rFonts w:ascii="Arial" w:eastAsia="Times New Roman" w:hAnsi="Arial" w:cs="Arial"/>
                <w:sz w:val="24"/>
                <w:szCs w:val="24"/>
                <w:lang w:eastAsia="ru-RU"/>
              </w:rPr>
              <w:lastRenderedPageBreak/>
              <w:t>станции донорства крови, клинические лаборатории)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rPr>
                <w:rFonts w:ascii="Arial" w:hAnsi="Arial" w:cs="Arial"/>
                <w:sz w:val="24"/>
                <w:szCs w:val="24"/>
              </w:rPr>
            </w:pPr>
            <w:bookmarkStart w:id="71" w:name="l148"/>
            <w:bookmarkEnd w:id="71"/>
            <w:r w:rsidRPr="00607CF2">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37048" w:rsidRPr="00607CF2" w:rsidRDefault="00B37048" w:rsidP="0039475F">
            <w:pPr>
              <w:numPr>
                <w:ilvl w:val="0"/>
                <w:numId w:val="1"/>
              </w:numPr>
              <w:tabs>
                <w:tab w:val="clear" w:pos="0"/>
              </w:tabs>
              <w:rPr>
                <w:rFonts w:ascii="Arial" w:hAnsi="Arial" w:cs="Arial"/>
                <w:sz w:val="24"/>
                <w:szCs w:val="24"/>
              </w:rPr>
            </w:pPr>
            <w:r w:rsidRPr="00607CF2">
              <w:rPr>
                <w:rFonts w:ascii="Arial" w:hAnsi="Arial" w:cs="Arial"/>
                <w:sz w:val="24"/>
                <w:szCs w:val="24"/>
              </w:rPr>
              <w:t>размещение станций скорой помощи;</w:t>
            </w:r>
          </w:p>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размещение площадок санитарной авиации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1219"/>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1219"/>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72" w:name="l150"/>
            <w:bookmarkEnd w:id="72"/>
            <w:r w:rsidRPr="00607CF2">
              <w:rPr>
                <w:rFonts w:ascii="Arial" w:eastAsia="Times New Roman" w:hAnsi="Arial" w:cs="Arial"/>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1219"/>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73" w:name="l182"/>
            <w:bookmarkEnd w:id="73"/>
            <w:r w:rsidRPr="00607CF2">
              <w:rPr>
                <w:rFonts w:ascii="Arial" w:eastAsia="Times New Roman" w:hAnsi="Arial" w:cs="Arial"/>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bookmarkStart w:id="74" w:name="l151"/>
            <w:bookmarkEnd w:id="74"/>
            <w:r w:rsidRPr="00607CF2">
              <w:rPr>
                <w:rFonts w:ascii="Arial" w:hAnsi="Arial" w:cs="Arial"/>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Размещение парков культуры и отдыха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Религиозное </w:t>
            </w:r>
            <w:bookmarkStart w:id="76" w:name="l30"/>
            <w:bookmarkEnd w:id="76"/>
            <w:r w:rsidRPr="00607CF2">
              <w:rPr>
                <w:rFonts w:ascii="Arial" w:eastAsia="Times New Roman" w:hAnsi="Arial" w:cs="Arial"/>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510"/>
              </w:tabs>
              <w:ind w:right="60"/>
              <w:rPr>
                <w:rFonts w:ascii="Arial" w:hAnsi="Arial" w:cs="Arial"/>
                <w:sz w:val="24"/>
                <w:szCs w:val="24"/>
              </w:rPr>
            </w:pPr>
            <w:r w:rsidRPr="00607CF2">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652"/>
              </w:tabs>
              <w:ind w:right="60"/>
              <w:rPr>
                <w:rFonts w:ascii="Arial" w:hAnsi="Arial" w:cs="Arial"/>
                <w:sz w:val="24"/>
                <w:szCs w:val="24"/>
              </w:rPr>
            </w:pPr>
            <w:r w:rsidRPr="00607CF2">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8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652"/>
              </w:tabs>
              <w:ind w:right="60"/>
              <w:rPr>
                <w:rFonts w:ascii="Arial" w:hAnsi="Arial" w:cs="Arial"/>
                <w:sz w:val="24"/>
                <w:szCs w:val="24"/>
              </w:rPr>
            </w:pPr>
            <w:r w:rsidRPr="00607CF2">
              <w:rPr>
                <w:rFonts w:ascii="Arial" w:hAnsi="Arial" w:cs="Arial"/>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77" w:name="l31"/>
            <w:bookmarkEnd w:id="77"/>
            <w:r w:rsidRPr="00607CF2">
              <w:rPr>
                <w:rFonts w:ascii="Arial" w:eastAsia="Times New Roman" w:hAnsi="Arial" w:cs="Arial"/>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4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78" w:name="l99"/>
            <w:bookmarkEnd w:id="78"/>
            <w:r w:rsidRPr="00607CF2">
              <w:rPr>
                <w:rFonts w:ascii="Arial" w:eastAsia="Times New Roman" w:hAnsi="Arial" w:cs="Arial"/>
                <w:sz w:val="24"/>
                <w:szCs w:val="24"/>
                <w:lang w:eastAsia="ru-RU"/>
              </w:rPr>
              <w:t>Обеспечение научно</w:t>
            </w:r>
            <w:bookmarkStart w:id="79" w:name="l32"/>
            <w:bookmarkEnd w:id="79"/>
            <w:r w:rsidRPr="00607CF2">
              <w:rPr>
                <w:rFonts w:ascii="Arial" w:eastAsia="Times New Roman" w:hAnsi="Arial" w:cs="Arial"/>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607CF2">
              <w:rPr>
                <w:rFonts w:ascii="Arial" w:eastAsia="Times New Roman" w:hAnsi="Arial" w:cs="Arial"/>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 xml:space="preserve">Проведение </w:t>
            </w:r>
            <w:r w:rsidRPr="00607CF2">
              <w:rPr>
                <w:rFonts w:ascii="Arial" w:hAnsi="Arial" w:cs="Arial"/>
                <w:sz w:val="24"/>
                <w:szCs w:val="24"/>
              </w:rPr>
              <w:lastRenderedPageBreak/>
              <w:t>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lastRenderedPageBreak/>
              <w:t xml:space="preserve">Размещение зданий и сооружений, предназначенных для </w:t>
            </w:r>
            <w:r w:rsidRPr="00607CF2">
              <w:rPr>
                <w:rFonts w:ascii="Arial" w:hAnsi="Arial" w:cs="Arial"/>
                <w:sz w:val="24"/>
                <w:szCs w:val="24"/>
              </w:rPr>
              <w:lastRenderedPageBreak/>
              <w:t>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607CF2">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2" w:name="l154"/>
            <w:bookmarkEnd w:id="82"/>
            <w:r w:rsidRPr="00607CF2">
              <w:rPr>
                <w:rFonts w:ascii="Arial" w:eastAsia="Times New Roman" w:hAnsi="Arial" w:cs="Arial"/>
                <w:sz w:val="24"/>
                <w:szCs w:val="24"/>
                <w:lang w:eastAsia="ru-RU"/>
              </w:rPr>
              <w:t>разрешенного использования с кодами 3.10.1 - 3.10.2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в стационаре; </w:t>
            </w:r>
            <w:r w:rsidRPr="00607CF2">
              <w:rPr>
                <w:rFonts w:ascii="Arial" w:eastAsia="Times New Roman" w:hAnsi="Arial" w:cs="Arial"/>
                <w:sz w:val="24"/>
                <w:szCs w:val="24"/>
                <w:lang w:eastAsia="ru-RU"/>
              </w:rPr>
              <w:br/>
            </w:r>
            <w:bookmarkStart w:id="83" w:name="l155"/>
            <w:bookmarkEnd w:id="83"/>
            <w:r w:rsidRPr="00607CF2">
              <w:rPr>
                <w:rFonts w:ascii="Arial" w:eastAsia="Times New Roman" w:hAnsi="Arial" w:cs="Arial"/>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607CF2">
              <w:rPr>
                <w:rFonts w:ascii="Arial" w:eastAsia="Times New Roman" w:hAnsi="Arial" w:cs="Arial"/>
                <w:sz w:val="24"/>
                <w:szCs w:val="24"/>
                <w:lang w:eastAsia="ru-RU"/>
              </w:rPr>
              <w:br/>
              <w:t>размещение объектов капитального строительства, предназначенных для организации гостиниц для животных</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607CF2">
              <w:rPr>
                <w:rFonts w:ascii="Arial" w:eastAsia="Times New Roman" w:hAnsi="Arial" w:cs="Arial"/>
                <w:sz w:val="24"/>
                <w:szCs w:val="24"/>
                <w:lang w:eastAsia="ru-RU"/>
              </w:rPr>
              <w:t>банковской и иной предпринимательской деятельности. </w:t>
            </w:r>
            <w:r w:rsidRPr="00607CF2">
              <w:rPr>
                <w:rFonts w:ascii="Arial" w:eastAsia="Times New Roman" w:hAnsi="Arial" w:cs="Arial"/>
                <w:sz w:val="24"/>
                <w:szCs w:val="24"/>
                <w:lang w:eastAsia="ru-RU"/>
              </w:rPr>
              <w:br/>
            </w:r>
            <w:bookmarkStart w:id="85" w:name="l101"/>
            <w:bookmarkEnd w:id="85"/>
            <w:r w:rsidRPr="00607CF2">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6" w:name="l34"/>
            <w:bookmarkEnd w:id="86"/>
            <w:r w:rsidRPr="00607CF2">
              <w:rPr>
                <w:rFonts w:ascii="Arial" w:eastAsia="Times New Roman" w:hAnsi="Arial" w:cs="Arial"/>
                <w:sz w:val="24"/>
                <w:szCs w:val="24"/>
                <w:lang w:eastAsia="ru-RU"/>
              </w:rPr>
              <w:t>разрешенного использования, предусмотренных кодами 4.1 - 4.10</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607CF2">
              <w:rPr>
                <w:rFonts w:ascii="Arial" w:eastAsia="Times New Roman" w:hAnsi="Arial" w:cs="Arial"/>
                <w:sz w:val="24"/>
                <w:szCs w:val="24"/>
                <w:lang w:eastAsia="ru-RU"/>
              </w:rPr>
              <w:t>страховой деятельности)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Объекты торговли (торговые центры, торгово-</w:t>
            </w:r>
            <w:r w:rsidRPr="00607CF2">
              <w:rPr>
                <w:rFonts w:ascii="Arial" w:eastAsia="Times New Roman" w:hAnsi="Arial" w:cs="Arial"/>
                <w:sz w:val="24"/>
                <w:szCs w:val="24"/>
                <w:lang w:eastAsia="ru-RU"/>
              </w:rPr>
              <w:lastRenderedPageBreak/>
              <w:t>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607CF2">
              <w:rPr>
                <w:rFonts w:ascii="Arial" w:eastAsia="Times New Roman" w:hAnsi="Arial" w:cs="Arial"/>
                <w:sz w:val="24"/>
                <w:szCs w:val="24"/>
                <w:lang w:eastAsia="ru-RU"/>
              </w:rPr>
              <w:br/>
            </w:r>
            <w:r w:rsidRPr="00607CF2">
              <w:rPr>
                <w:rFonts w:ascii="Arial" w:eastAsia="Times New Roman" w:hAnsi="Arial" w:cs="Arial"/>
                <w:sz w:val="24"/>
                <w:szCs w:val="24"/>
                <w:lang w:eastAsia="ru-RU"/>
              </w:rPr>
              <w:lastRenderedPageBreak/>
              <w:t>размещение гаражей и (или) стоянок для автомобилей сотрудников и посетителей торгового центра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88" w:name="l103"/>
            <w:bookmarkEnd w:id="88"/>
            <w:r w:rsidRPr="00607CF2">
              <w:rPr>
                <w:rFonts w:ascii="Arial" w:eastAsia="Times New Roman" w:hAnsi="Arial" w:cs="Arial"/>
                <w:sz w:val="24"/>
                <w:szCs w:val="24"/>
                <w:lang w:eastAsia="ru-RU"/>
              </w:rPr>
              <w:t>Размещение объектов капитального строительства, сооружений, предназначенных для </w:t>
            </w:r>
            <w:bookmarkStart w:id="89" w:name="l36"/>
            <w:bookmarkEnd w:id="89"/>
            <w:r w:rsidRPr="00607CF2">
              <w:rPr>
                <w:rFonts w:ascii="Arial" w:eastAsia="Times New Roman" w:hAnsi="Arial" w:cs="Arial"/>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607CF2">
              <w:rPr>
                <w:rFonts w:ascii="Arial" w:eastAsia="Times New Roman" w:hAnsi="Arial" w:cs="Arial"/>
                <w:sz w:val="24"/>
                <w:szCs w:val="24"/>
                <w:lang w:eastAsia="ru-RU"/>
              </w:rPr>
              <w:br/>
              <w:t>размещение гаражей и (или) стоянок для автомобилей сотрудников и посетителей рынка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90" w:name="l104"/>
            <w:bookmarkEnd w:id="90"/>
            <w:r w:rsidRPr="00607CF2">
              <w:rPr>
                <w:rFonts w:ascii="Arial" w:eastAsia="Times New Roman" w:hAnsi="Arial" w:cs="Arial"/>
                <w:sz w:val="24"/>
                <w:szCs w:val="24"/>
                <w:lang w:eastAsia="ru-RU"/>
              </w:rPr>
              <w:t>Размещение объектов капитального строительства, предназначенных для размещения </w:t>
            </w:r>
            <w:bookmarkStart w:id="91" w:name="l37"/>
            <w:bookmarkEnd w:id="91"/>
            <w:r w:rsidRPr="00607CF2">
              <w:rPr>
                <w:rFonts w:ascii="Arial" w:eastAsia="Times New Roman" w:hAnsi="Arial" w:cs="Arial"/>
                <w:sz w:val="24"/>
                <w:szCs w:val="24"/>
                <w:lang w:eastAsia="ru-RU"/>
              </w:rPr>
              <w:t>организаций, оказывающих банковские и страховые услуги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bookmarkStart w:id="92" w:name="l105"/>
            <w:bookmarkEnd w:id="92"/>
            <w:r w:rsidRPr="00607CF2">
              <w:rPr>
                <w:rFonts w:ascii="Arial" w:hAnsi="Arial" w:cs="Arial"/>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93" w:name="l159"/>
            <w:bookmarkEnd w:id="93"/>
            <w:r w:rsidRPr="00607CF2">
              <w:rPr>
                <w:rFonts w:ascii="Arial" w:eastAsia="Times New Roman" w:hAnsi="Arial" w:cs="Arial"/>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 xml:space="preserve">Объекты </w:t>
            </w:r>
            <w:r w:rsidRPr="00607CF2">
              <w:rPr>
                <w:rFonts w:ascii="Arial" w:eastAsia="Times New Roman" w:hAnsi="Arial" w:cs="Arial"/>
                <w:sz w:val="24"/>
                <w:szCs w:val="24"/>
                <w:lang w:eastAsia="ru-RU"/>
              </w:rPr>
              <w:lastRenderedPageBreak/>
              <w:t>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lastRenderedPageBreak/>
              <w:t xml:space="preserve">Размещение зданий и сооружений дорожного сервиса. </w:t>
            </w:r>
            <w:r w:rsidRPr="00607CF2">
              <w:rPr>
                <w:rFonts w:ascii="Arial" w:hAnsi="Arial" w:cs="Arial"/>
                <w:sz w:val="24"/>
                <w:szCs w:val="24"/>
              </w:rPr>
              <w:lastRenderedPageBreak/>
              <w:t>Содержание данного вида разрешенного использования включает в себя содержание видов разрешенного использования с кодами 4.9.1.1 - 4.9.1.4</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автомобильных моек, а также размещение магазинов сопутствующей торговли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7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hAnsi="Arial" w:cs="Arial"/>
                <w:sz w:val="24"/>
                <w:szCs w:val="24"/>
              </w:rPr>
            </w:pPr>
            <w:bookmarkStart w:id="94" w:name="l161"/>
            <w:bookmarkEnd w:id="94"/>
            <w:r w:rsidRPr="00607CF2">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37048" w:rsidRPr="00607CF2" w:rsidRDefault="00B37048" w:rsidP="0039475F">
            <w:pPr>
              <w:numPr>
                <w:ilvl w:val="0"/>
                <w:numId w:val="1"/>
              </w:numPr>
              <w:tabs>
                <w:tab w:val="clear" w:pos="0"/>
              </w:tabs>
              <w:rPr>
                <w:rFonts w:ascii="Arial" w:hAnsi="Arial" w:cs="Arial"/>
                <w:sz w:val="24"/>
                <w:szCs w:val="24"/>
              </w:rPr>
            </w:pPr>
            <w:r w:rsidRPr="00607CF2">
              <w:rPr>
                <w:rFonts w:ascii="Arial" w:hAnsi="Arial" w:cs="Arial"/>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Оборудованны</w:t>
            </w:r>
            <w:r w:rsidRPr="00607CF2">
              <w:rPr>
                <w:rFonts w:ascii="Arial" w:hAnsi="Arial" w:cs="Arial"/>
                <w:sz w:val="24"/>
                <w:szCs w:val="24"/>
              </w:rPr>
              <w:lastRenderedPageBreak/>
              <w:t>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lastRenderedPageBreak/>
              <w:t xml:space="preserve">Размещение сооружений для занятия спортом и </w:t>
            </w:r>
            <w:r w:rsidRPr="00607CF2">
              <w:rPr>
                <w:rFonts w:ascii="Arial" w:hAnsi="Arial" w:cs="Arial"/>
                <w:sz w:val="24"/>
                <w:szCs w:val="24"/>
              </w:rPr>
              <w:lastRenderedPageBreak/>
              <w:t>физкультурой на открытом воздухе (теннисные корты, автодромы, мотодромы, трамплины, спортивные стрельбища)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607CF2">
              <w:rPr>
                <w:rFonts w:ascii="Arial" w:eastAsia="Times New Roman" w:hAnsi="Arial" w:cs="Arial"/>
                <w:sz w:val="24"/>
                <w:szCs w:val="24"/>
                <w:lang w:eastAsia="ru-RU"/>
              </w:rPr>
              <w:br/>
            </w:r>
            <w:bookmarkStart w:id="95" w:name="l162"/>
            <w:bookmarkEnd w:id="95"/>
            <w:r w:rsidRPr="00607CF2">
              <w:rPr>
                <w:rFonts w:ascii="Arial" w:eastAsia="Times New Roman" w:hAnsi="Arial" w:cs="Arial"/>
                <w:sz w:val="24"/>
                <w:szCs w:val="24"/>
                <w:lang w:eastAsia="ru-RU"/>
              </w:rPr>
              <w:t>осуществление необходимых природоохранных и природовосстановительных мероприятий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96" w:name="l108"/>
            <w:bookmarkEnd w:id="96"/>
            <w:r w:rsidRPr="00607CF2">
              <w:rPr>
                <w:rFonts w:ascii="Arial" w:eastAsia="Times New Roman" w:hAnsi="Arial" w:cs="Arial"/>
                <w:sz w:val="24"/>
                <w:szCs w:val="24"/>
                <w:lang w:eastAsia="ru-RU"/>
              </w:rPr>
              <w:t>Обустройство мест охоты и рыбалки, в том числе размещение </w:t>
            </w:r>
            <w:bookmarkStart w:id="97" w:name="l42"/>
            <w:bookmarkEnd w:id="97"/>
            <w:r w:rsidRPr="00607CF2">
              <w:rPr>
                <w:rFonts w:ascii="Arial" w:eastAsia="Times New Roman" w:hAnsi="Arial" w:cs="Arial"/>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607CF2">
              <w:rPr>
                <w:rFonts w:ascii="Arial" w:eastAsia="Times New Roman" w:hAnsi="Arial" w:cs="Arial"/>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B37048" w:rsidRPr="00607CF2" w:rsidRDefault="00B37048" w:rsidP="0039475F">
            <w:pPr>
              <w:numPr>
                <w:ilvl w:val="0"/>
                <w:numId w:val="1"/>
              </w:numPr>
              <w:tabs>
                <w:tab w:val="clear" w:pos="0"/>
              </w:tabs>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 w:val="num" w:pos="-7287"/>
              </w:tabs>
              <w:rPr>
                <w:rFonts w:ascii="Arial" w:hAnsi="Arial" w:cs="Arial"/>
                <w:sz w:val="24"/>
                <w:szCs w:val="24"/>
              </w:rPr>
            </w:pPr>
            <w:r w:rsidRPr="00607CF2">
              <w:rPr>
                <w:rFonts w:ascii="Arial" w:hAnsi="Arial" w:cs="Arial"/>
                <w:sz w:val="24"/>
                <w:szCs w:val="24"/>
              </w:rPr>
              <w:t>Осуществление геологических изысканий;</w:t>
            </w:r>
          </w:p>
          <w:p w:rsidR="00B37048" w:rsidRPr="00607CF2" w:rsidRDefault="00B37048" w:rsidP="0039475F">
            <w:pPr>
              <w:numPr>
                <w:ilvl w:val="0"/>
                <w:numId w:val="1"/>
              </w:numPr>
              <w:tabs>
                <w:tab w:val="clear" w:pos="0"/>
                <w:tab w:val="num" w:pos="-7287"/>
              </w:tabs>
              <w:rPr>
                <w:rFonts w:ascii="Arial" w:hAnsi="Arial" w:cs="Arial"/>
                <w:sz w:val="24"/>
                <w:szCs w:val="24"/>
              </w:rPr>
            </w:pPr>
            <w:r w:rsidRPr="00607CF2">
              <w:rPr>
                <w:rFonts w:ascii="Arial" w:hAnsi="Arial" w:cs="Arial"/>
                <w:sz w:val="24"/>
                <w:szCs w:val="24"/>
              </w:rPr>
              <w:t xml:space="preserve">добыча полезных ископаемых открытым (карьеры, отвалы) и </w:t>
            </w:r>
            <w:r w:rsidRPr="00607CF2">
              <w:rPr>
                <w:rFonts w:ascii="Arial" w:hAnsi="Arial" w:cs="Arial"/>
                <w:sz w:val="24"/>
                <w:szCs w:val="24"/>
              </w:rPr>
              <w:lastRenderedPageBreak/>
              <w:t>закрытым (шахты, скважины) способами;</w:t>
            </w:r>
          </w:p>
          <w:p w:rsidR="00B37048" w:rsidRPr="00607CF2" w:rsidRDefault="00B37048" w:rsidP="0039475F">
            <w:pPr>
              <w:numPr>
                <w:ilvl w:val="0"/>
                <w:numId w:val="1"/>
              </w:numPr>
              <w:tabs>
                <w:tab w:val="clear" w:pos="0"/>
                <w:tab w:val="num" w:pos="-7287"/>
              </w:tabs>
              <w:rPr>
                <w:rFonts w:ascii="Arial" w:hAnsi="Arial" w:cs="Arial"/>
                <w:sz w:val="24"/>
                <w:szCs w:val="24"/>
              </w:rPr>
            </w:pPr>
            <w:r w:rsidRPr="00607CF2">
              <w:rPr>
                <w:rFonts w:ascii="Arial" w:hAnsi="Arial" w:cs="Arial"/>
                <w:sz w:val="24"/>
                <w:szCs w:val="24"/>
              </w:rPr>
              <w:t>размещение объектов капитального строительства, в том числе подземных, в целях добычи полезных ископаемых;</w:t>
            </w:r>
          </w:p>
          <w:p w:rsidR="00B37048" w:rsidRPr="00607CF2" w:rsidRDefault="00B37048" w:rsidP="0039475F">
            <w:pPr>
              <w:numPr>
                <w:ilvl w:val="0"/>
                <w:numId w:val="1"/>
              </w:numPr>
              <w:tabs>
                <w:tab w:val="clear" w:pos="0"/>
                <w:tab w:val="num" w:pos="-7287"/>
              </w:tabs>
              <w:rPr>
                <w:rFonts w:ascii="Arial" w:hAnsi="Arial" w:cs="Arial"/>
                <w:sz w:val="24"/>
                <w:szCs w:val="24"/>
              </w:rPr>
            </w:pPr>
            <w:r w:rsidRPr="00607CF2">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B37048" w:rsidRPr="00607CF2" w:rsidRDefault="00B37048" w:rsidP="0039475F">
            <w:pPr>
              <w:numPr>
                <w:ilvl w:val="0"/>
                <w:numId w:val="1"/>
              </w:numPr>
              <w:tabs>
                <w:tab w:val="clear" w:pos="0"/>
                <w:tab w:val="num" w:pos="-7287"/>
              </w:tabs>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607CF2">
              <w:rPr>
                <w:rFonts w:ascii="Arial" w:eastAsia="Times New Roman" w:hAnsi="Arial" w:cs="Arial"/>
                <w:sz w:val="24"/>
                <w:szCs w:val="24"/>
                <w:lang w:eastAsia="ru-RU"/>
              </w:rPr>
              <w:t>машиностроительной промышленности, а также </w:t>
            </w:r>
            <w:bookmarkStart w:id="100" w:name="l45"/>
            <w:bookmarkEnd w:id="100"/>
            <w:r w:rsidRPr="00607CF2">
              <w:rPr>
                <w:rFonts w:ascii="Arial" w:eastAsia="Times New Roman" w:hAnsi="Arial" w:cs="Arial"/>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01" w:name="l164"/>
            <w:bookmarkEnd w:id="101"/>
            <w:r w:rsidRPr="00607CF2">
              <w:rPr>
                <w:rFonts w:ascii="Arial" w:eastAsia="Times New Roman" w:hAnsi="Arial" w:cs="Arial"/>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02" w:name="l186"/>
            <w:bookmarkEnd w:id="102"/>
            <w:r w:rsidRPr="00607CF2">
              <w:rPr>
                <w:rFonts w:ascii="Arial" w:eastAsia="Times New Roman" w:hAnsi="Arial" w:cs="Arial"/>
                <w:sz w:val="24"/>
                <w:szCs w:val="24"/>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607CF2">
              <w:rPr>
                <w:rFonts w:ascii="Arial" w:eastAsia="Times New Roman" w:hAnsi="Arial" w:cs="Arial"/>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607CF2">
              <w:rPr>
                <w:rFonts w:ascii="Arial" w:eastAsia="Times New Roman" w:hAnsi="Arial" w:cs="Arial"/>
                <w:sz w:val="24"/>
                <w:szCs w:val="24"/>
                <w:lang w:eastAsia="ru-RU"/>
              </w:rPr>
              <w:t>полимеров, химической продукции </w:t>
            </w:r>
            <w:bookmarkStart w:id="105" w:name="l47"/>
            <w:bookmarkEnd w:id="105"/>
            <w:r w:rsidRPr="00607CF2">
              <w:rPr>
                <w:rFonts w:ascii="Arial" w:eastAsia="Times New Roman" w:hAnsi="Arial" w:cs="Arial"/>
                <w:sz w:val="24"/>
                <w:szCs w:val="24"/>
                <w:lang w:eastAsia="ru-RU"/>
              </w:rPr>
              <w:t>бытового назначения и подобной продукции, а также другие подобные промышленные предприятия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Строительная промышленност</w:t>
            </w:r>
            <w:r w:rsidRPr="00607CF2">
              <w:rPr>
                <w:rFonts w:ascii="Arial" w:eastAsia="Times New Roman" w:hAnsi="Arial" w:cs="Arial"/>
                <w:sz w:val="24"/>
                <w:szCs w:val="24"/>
                <w:lang w:eastAsia="ru-RU"/>
              </w:rPr>
              <w:lastRenderedPageBreak/>
              <w:t>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 xml:space="preserve">Размещение объектов капитального строительства, предназначенных для производства: строительных </w:t>
            </w:r>
            <w:r w:rsidRPr="00607CF2">
              <w:rPr>
                <w:rFonts w:ascii="Arial" w:eastAsia="Times New Roman" w:hAnsi="Arial" w:cs="Arial"/>
                <w:sz w:val="24"/>
                <w:szCs w:val="24"/>
                <w:lang w:eastAsia="ru-RU"/>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06" w:name="l166"/>
            <w:bookmarkEnd w:id="106"/>
            <w:r w:rsidRPr="00607CF2">
              <w:rPr>
                <w:rFonts w:ascii="Arial" w:eastAsia="Times New Roman" w:hAnsi="Arial" w:cs="Arial"/>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07" w:name="l114"/>
            <w:bookmarkEnd w:id="107"/>
            <w:r w:rsidRPr="00607CF2">
              <w:rPr>
                <w:rFonts w:ascii="Arial" w:eastAsia="Times New Roman" w:hAnsi="Arial" w:cs="Arial"/>
                <w:sz w:val="24"/>
                <w:szCs w:val="24"/>
                <w:lang w:eastAsia="ru-RU"/>
              </w:rPr>
              <w:t>Размещение объектов связи, радиовещания, телевидения, включая воздушные </w:t>
            </w:r>
            <w:bookmarkStart w:id="108" w:name="l49"/>
            <w:bookmarkEnd w:id="108"/>
            <w:r w:rsidRPr="00607CF2">
              <w:rPr>
                <w:rFonts w:ascii="Arial" w:eastAsia="Times New Roman" w:hAnsi="Arial" w:cs="Arial"/>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видов разрешенного использования с кодами 3.1.1, 3.2.3</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607CF2">
              <w:rPr>
                <w:rFonts w:ascii="Arial" w:eastAsia="Times New Roman" w:hAnsi="Arial" w:cs="Arial"/>
                <w:sz w:val="24"/>
                <w:szCs w:val="24"/>
                <w:lang w:eastAsia="ru-RU"/>
              </w:rPr>
              <w:t>стратегических запасов), не являющихся частями производственных комплексов, на </w:t>
            </w:r>
            <w:bookmarkStart w:id="110" w:name="l50"/>
            <w:bookmarkEnd w:id="110"/>
            <w:r w:rsidRPr="00607CF2">
              <w:rPr>
                <w:rFonts w:ascii="Arial" w:eastAsia="Times New Roman" w:hAnsi="Arial" w:cs="Arial"/>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607CF2">
              <w:rPr>
                <w:rFonts w:ascii="Arial" w:eastAsia="Times New Roman" w:hAnsi="Arial" w:cs="Arial"/>
                <w:sz w:val="24"/>
                <w:szCs w:val="24"/>
                <w:lang w:eastAsia="ru-RU"/>
              </w:rPr>
              <w:t>управления полетами космических объектов, пунктов приема, </w:t>
            </w:r>
            <w:bookmarkStart w:id="112" w:name="l51"/>
            <w:bookmarkEnd w:id="112"/>
            <w:r w:rsidRPr="00607CF2">
              <w:rPr>
                <w:rFonts w:ascii="Arial" w:eastAsia="Times New Roman" w:hAnsi="Arial" w:cs="Arial"/>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 xml:space="preserve">Целлюлозно-бумажная </w:t>
            </w:r>
            <w:r w:rsidRPr="00607CF2">
              <w:rPr>
                <w:rFonts w:ascii="Arial" w:eastAsia="Times New Roman" w:hAnsi="Arial" w:cs="Arial"/>
                <w:sz w:val="24"/>
                <w:szCs w:val="24"/>
                <w:lang w:eastAsia="ru-RU"/>
              </w:rPr>
              <w:lastRenderedPageBreak/>
              <w:t>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 xml:space="preserve">Размещение объектов капитального строительства, предназначенных для целлюлозно-бумажного производства, </w:t>
            </w:r>
            <w:r w:rsidRPr="00607CF2">
              <w:rPr>
                <w:rFonts w:ascii="Arial" w:eastAsia="Times New Roman" w:hAnsi="Arial" w:cs="Arial"/>
                <w:sz w:val="24"/>
                <w:szCs w:val="24"/>
                <w:lang w:eastAsia="ru-RU"/>
              </w:rPr>
              <w:lastRenderedPageBreak/>
              <w:t>производства </w:t>
            </w:r>
            <w:bookmarkStart w:id="113" w:name="l167"/>
            <w:bookmarkEnd w:id="113"/>
            <w:r w:rsidRPr="00607CF2">
              <w:rPr>
                <w:rFonts w:ascii="Arial" w:eastAsia="Times New Roman" w:hAnsi="Arial" w:cs="Arial"/>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технологических, промышленных, агропромышленных парков, бизнес-инкубаторов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607CF2">
              <w:rPr>
                <w:rFonts w:ascii="Arial" w:eastAsia="Times New Roman" w:hAnsi="Arial" w:cs="Arial"/>
                <w:sz w:val="24"/>
                <w:szCs w:val="24"/>
                <w:lang w:eastAsia="ru-RU"/>
              </w:rPr>
              <w:br/>
            </w:r>
            <w:bookmarkStart w:id="114" w:name="l117"/>
            <w:bookmarkEnd w:id="114"/>
            <w:r w:rsidRPr="00607CF2">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607CF2">
              <w:rPr>
                <w:rFonts w:ascii="Arial" w:eastAsia="Times New Roman" w:hAnsi="Arial" w:cs="Arial"/>
                <w:sz w:val="24"/>
                <w:szCs w:val="24"/>
                <w:lang w:eastAsia="ru-RU"/>
              </w:rPr>
              <w:t>разрешенного использования с кодами 7.1 - 7.5</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железнодорожных путей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8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5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 xml:space="preserve">Обслуживание перевозок </w:t>
            </w:r>
            <w:r w:rsidRPr="00607CF2">
              <w:rPr>
                <w:rFonts w:ascii="Arial" w:hAnsi="Arial" w:cs="Arial"/>
                <w:sz w:val="24"/>
                <w:szCs w:val="24"/>
              </w:rPr>
              <w:lastRenderedPageBreak/>
              <w:t>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lastRenderedPageBreak/>
              <w:t xml:space="preserve">Размещение зданий и сооружений, предназначенных для обслуживания пассажиров, за исключением объектов </w:t>
            </w:r>
            <w:r w:rsidRPr="00607CF2">
              <w:rPr>
                <w:rFonts w:ascii="Arial" w:hAnsi="Arial" w:cs="Arial"/>
                <w:sz w:val="24"/>
                <w:szCs w:val="24"/>
              </w:rPr>
              <w:lastRenderedPageBreak/>
              <w:t>капитального строительства, размещение которых предусмотрено содержанием вида разрешенного использования с кодом 7.6</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стоянок транспортных средств, осуществляющих перевозки людей по установленному маршруту</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ind w:right="60"/>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607CF2">
              <w:rPr>
                <w:rFonts w:ascii="Arial" w:eastAsia="Times New Roman" w:hAnsi="Arial" w:cs="Arial"/>
                <w:sz w:val="24"/>
                <w:szCs w:val="24"/>
                <w:lang w:eastAsia="ru-RU"/>
              </w:rPr>
              <w:t xml:space="preserve">судоходства </w:t>
            </w:r>
            <w:r w:rsidRPr="00607CF2">
              <w:rPr>
                <w:rFonts w:ascii="Arial" w:hAnsi="Arial" w:cs="Arial"/>
                <w:sz w:val="24"/>
                <w:szCs w:val="24"/>
              </w:rPr>
              <w:t>и водных перевозок, заправки водного транспорта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607CF2">
              <w:rPr>
                <w:rFonts w:ascii="Arial" w:eastAsia="Times New Roman" w:hAnsi="Arial" w:cs="Arial"/>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18" w:name="l121"/>
            <w:bookmarkEnd w:id="118"/>
            <w:r w:rsidRPr="00607CF2">
              <w:rPr>
                <w:rFonts w:ascii="Arial" w:eastAsia="Times New Roman" w:hAnsi="Arial" w:cs="Arial"/>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607CF2">
              <w:rPr>
                <w:rFonts w:ascii="Arial" w:eastAsia="Times New Roman" w:hAnsi="Arial" w:cs="Arial"/>
                <w:sz w:val="24"/>
                <w:szCs w:val="24"/>
                <w:lang w:eastAsia="ru-RU"/>
              </w:rPr>
              <w:t>зданий и сооружений, необходимых для эксплуатации названных трубопроводов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spacing w:before="100"/>
              <w:ind w:right="60"/>
              <w:rPr>
                <w:rFonts w:ascii="Arial" w:hAnsi="Arial" w:cs="Arial"/>
                <w:sz w:val="24"/>
                <w:szCs w:val="24"/>
              </w:rPr>
            </w:pPr>
            <w:r w:rsidRPr="00607CF2">
              <w:rPr>
                <w:rFonts w:ascii="Arial" w:hAnsi="Arial" w:cs="Arial"/>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 w:val="num" w:pos="-4594"/>
              </w:tabs>
              <w:rPr>
                <w:rFonts w:ascii="Arial" w:hAnsi="Arial" w:cs="Arial"/>
                <w:sz w:val="24"/>
                <w:szCs w:val="24"/>
              </w:rPr>
            </w:pPr>
            <w:r w:rsidRPr="00607CF2">
              <w:rPr>
                <w:rFonts w:ascii="Arial" w:hAnsi="Arial" w:cs="Arial"/>
                <w:sz w:val="24"/>
                <w:szCs w:val="24"/>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B37048" w:rsidRPr="00607CF2" w:rsidRDefault="00B37048" w:rsidP="0039475F">
            <w:pPr>
              <w:numPr>
                <w:ilvl w:val="0"/>
                <w:numId w:val="1"/>
              </w:numPr>
              <w:tabs>
                <w:tab w:val="clear" w:pos="0"/>
                <w:tab w:val="num" w:pos="-4594"/>
              </w:tabs>
              <w:ind w:right="60"/>
              <w:rPr>
                <w:rFonts w:ascii="Arial" w:eastAsia="Times New Roman" w:hAnsi="Arial" w:cs="Arial"/>
                <w:sz w:val="24"/>
                <w:szCs w:val="24"/>
                <w:lang w:eastAsia="ru-RU"/>
              </w:rPr>
            </w:pPr>
            <w:r w:rsidRPr="00607CF2">
              <w:rPr>
                <w:rFonts w:ascii="Arial" w:hAnsi="Arial" w:cs="Arial"/>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607CF2">
              <w:rPr>
                <w:rFonts w:ascii="Arial" w:eastAsia="Times New Roman" w:hAnsi="Arial" w:cs="Arial"/>
                <w:sz w:val="24"/>
                <w:szCs w:val="24"/>
                <w:lang w:eastAsia="ru-RU"/>
              </w:rPr>
              <w:t>обеспечение боевой готовности воинских частей; </w:t>
            </w:r>
            <w:r w:rsidRPr="00607CF2">
              <w:rPr>
                <w:rFonts w:ascii="Arial" w:eastAsia="Times New Roman" w:hAnsi="Arial" w:cs="Arial"/>
                <w:sz w:val="24"/>
                <w:szCs w:val="24"/>
                <w:lang w:eastAsia="ru-RU"/>
              </w:rPr>
              <w:br/>
            </w:r>
            <w:bookmarkStart w:id="121" w:name="l57"/>
            <w:bookmarkEnd w:id="121"/>
            <w:r w:rsidRPr="00607CF2">
              <w:rPr>
                <w:rFonts w:ascii="Arial" w:eastAsia="Times New Roman" w:hAnsi="Arial" w:cs="Arial"/>
                <w:sz w:val="24"/>
                <w:szCs w:val="24"/>
                <w:lang w:eastAsia="ru-RU"/>
              </w:rPr>
              <w:t xml:space="preserve">размещение зданий военных училищ, военных институтов, военных университетов, военных академий; размещение </w:t>
            </w:r>
            <w:r w:rsidRPr="00607CF2">
              <w:rPr>
                <w:rFonts w:ascii="Arial" w:eastAsia="Times New Roman" w:hAnsi="Arial" w:cs="Arial"/>
                <w:sz w:val="24"/>
                <w:szCs w:val="24"/>
                <w:lang w:eastAsia="ru-RU"/>
              </w:rPr>
              <w:lastRenderedPageBreak/>
              <w:t>объектов, обеспечивающих осуществление таможенной деятельности</w:t>
            </w:r>
          </w:p>
          <w:p w:rsidR="00B37048" w:rsidRPr="00607CF2" w:rsidRDefault="00B37048" w:rsidP="0039475F">
            <w:pPr>
              <w:numPr>
                <w:ilvl w:val="0"/>
                <w:numId w:val="1"/>
              </w:numPr>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607CF2">
              <w:rPr>
                <w:rFonts w:ascii="Arial" w:eastAsia="Times New Roman" w:hAnsi="Arial" w:cs="Arial"/>
                <w:sz w:val="24"/>
                <w:szCs w:val="24"/>
                <w:lang w:eastAsia="ru-RU"/>
              </w:rPr>
              <w:br/>
            </w:r>
            <w:bookmarkStart w:id="122" w:name="l173"/>
            <w:bookmarkEnd w:id="122"/>
            <w:r w:rsidRPr="00607CF2">
              <w:rPr>
                <w:rFonts w:ascii="Arial" w:eastAsia="Times New Roman" w:hAnsi="Arial" w:cs="Arial"/>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607CF2">
              <w:rPr>
                <w:rFonts w:ascii="Arial" w:eastAsia="Times New Roman" w:hAnsi="Arial" w:cs="Arial"/>
                <w:sz w:val="24"/>
                <w:szCs w:val="24"/>
                <w:lang w:eastAsia="ru-RU"/>
              </w:rPr>
              <w:t>в связи с использованием, производством, ремонтом или уничтожением вооружений или боеприпасов; </w:t>
            </w:r>
            <w:r w:rsidRPr="00607CF2">
              <w:rPr>
                <w:rFonts w:ascii="Arial" w:eastAsia="Times New Roman" w:hAnsi="Arial" w:cs="Arial"/>
                <w:sz w:val="24"/>
                <w:szCs w:val="24"/>
                <w:lang w:eastAsia="ru-RU"/>
              </w:rPr>
              <w:br/>
            </w:r>
            <w:bookmarkStart w:id="124" w:name="l58"/>
            <w:bookmarkEnd w:id="124"/>
            <w:r w:rsidRPr="00607CF2">
              <w:rPr>
                <w:rFonts w:ascii="Arial" w:eastAsia="Times New Roman" w:hAnsi="Arial" w:cs="Arial"/>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607CF2">
              <w:rPr>
                <w:rFonts w:ascii="Arial" w:eastAsia="Times New Roman" w:hAnsi="Arial" w:cs="Arial"/>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607CF2">
              <w:rPr>
                <w:rFonts w:ascii="Arial" w:eastAsia="Times New Roman" w:hAnsi="Arial" w:cs="Arial"/>
                <w:sz w:val="24"/>
                <w:szCs w:val="24"/>
                <w:lang w:eastAsia="ru-RU"/>
              </w:rPr>
              <w:t>защиты и охраны </w:t>
            </w:r>
            <w:bookmarkStart w:id="126" w:name="l59"/>
            <w:bookmarkEnd w:id="126"/>
            <w:r w:rsidRPr="00607CF2">
              <w:rPr>
                <w:rFonts w:ascii="Arial" w:eastAsia="Times New Roman" w:hAnsi="Arial" w:cs="Arial"/>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ind w:right="60"/>
              <w:rPr>
                <w:rFonts w:ascii="Arial" w:eastAsia="Times New Roman" w:hAnsi="Arial" w:cs="Arial"/>
                <w:sz w:val="24"/>
                <w:szCs w:val="24"/>
                <w:lang w:eastAsia="ru-RU"/>
              </w:rPr>
            </w:pPr>
            <w:r w:rsidRPr="00607CF2">
              <w:rPr>
                <w:rFonts w:ascii="Arial" w:eastAsia="Times New Roman" w:hAnsi="Arial" w:cs="Arial"/>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607CF2">
              <w:rPr>
                <w:rFonts w:ascii="Arial" w:hAnsi="Arial" w:cs="Arial"/>
                <w:sz w:val="24"/>
                <w:szCs w:val="24"/>
              </w:rPr>
              <w:t>дел, Росгвардии и спасательных служб,</w:t>
            </w:r>
            <w:r w:rsidRPr="00607CF2">
              <w:rPr>
                <w:rFonts w:ascii="Arial" w:eastAsia="Times New Roman" w:hAnsi="Arial" w:cs="Arial"/>
                <w:sz w:val="24"/>
                <w:szCs w:val="24"/>
                <w:lang w:eastAsia="ru-RU"/>
              </w:rPr>
              <w:t xml:space="preserve"> в которых существует военизированная служба; размещение объектов </w:t>
            </w:r>
            <w:bookmarkStart w:id="127" w:name="l60"/>
            <w:bookmarkEnd w:id="127"/>
            <w:r w:rsidRPr="00607CF2">
              <w:rPr>
                <w:rFonts w:ascii="Arial" w:eastAsia="Times New Roman" w:hAnsi="Arial" w:cs="Arial"/>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607CF2">
              <w:rPr>
                <w:rFonts w:ascii="Arial" w:eastAsia="Times New Roman" w:hAnsi="Arial" w:cs="Arial"/>
                <w:sz w:val="24"/>
                <w:szCs w:val="24"/>
                <w:lang w:eastAsia="ru-RU"/>
              </w:rPr>
              <w:t>хозяйственная деятельность, кроме деятельности, </w:t>
            </w:r>
            <w:bookmarkStart w:id="129" w:name="l61"/>
            <w:bookmarkEnd w:id="129"/>
            <w:r w:rsidRPr="00607CF2">
              <w:rPr>
                <w:rFonts w:ascii="Arial" w:eastAsia="Times New Roman" w:hAnsi="Arial" w:cs="Arial"/>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607CF2">
              <w:rPr>
                <w:rFonts w:ascii="Arial" w:eastAsia="Times New Roman" w:hAnsi="Arial" w:cs="Arial"/>
                <w:sz w:val="24"/>
                <w:szCs w:val="24"/>
                <w:lang w:eastAsia="ru-RU"/>
              </w:rPr>
              <w:t>лесопарках, и иная хозяйственная деятельность, разрешенная в </w:t>
            </w:r>
            <w:bookmarkStart w:id="131" w:name="l62"/>
            <w:bookmarkEnd w:id="131"/>
            <w:r w:rsidRPr="00607CF2">
              <w:rPr>
                <w:rFonts w:ascii="Arial" w:eastAsia="Times New Roman" w:hAnsi="Arial" w:cs="Arial"/>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B37048" w:rsidRPr="00607CF2" w:rsidRDefault="00B37048" w:rsidP="0039475F">
            <w:pPr>
              <w:numPr>
                <w:ilvl w:val="0"/>
                <w:numId w:val="1"/>
              </w:numPr>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607CF2">
              <w:rPr>
                <w:rFonts w:ascii="Arial" w:eastAsia="Times New Roman" w:hAnsi="Arial" w:cs="Arial"/>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607CF2">
              <w:rPr>
                <w:rFonts w:ascii="Arial" w:eastAsia="Times New Roman" w:hAnsi="Arial" w:cs="Arial"/>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ind w:right="60"/>
              <w:rPr>
                <w:rFonts w:ascii="Arial" w:eastAsia="Times New Roman" w:hAnsi="Arial" w:cs="Arial"/>
                <w:sz w:val="24"/>
                <w:szCs w:val="24"/>
                <w:lang w:eastAsia="ru-RU"/>
              </w:rPr>
            </w:pPr>
            <w:r w:rsidRPr="00607CF2">
              <w:rPr>
                <w:rFonts w:ascii="Arial" w:eastAsia="Times New Roman" w:hAnsi="Arial" w:cs="Arial"/>
                <w:sz w:val="24"/>
                <w:szCs w:val="24"/>
                <w:lang w:eastAsia="ru-RU"/>
              </w:rPr>
              <w:t xml:space="preserve">Размещение </w:t>
            </w:r>
            <w:r w:rsidRPr="00607CF2">
              <w:rPr>
                <w:rFonts w:ascii="Arial" w:hAnsi="Arial" w:cs="Arial"/>
                <w:sz w:val="24"/>
                <w:szCs w:val="24"/>
              </w:rPr>
              <w:t xml:space="preserve">санаториев, профилакториев, бальнеологических лечебниц, грязелечебниц, обеспечивающих </w:t>
            </w:r>
            <w:r w:rsidRPr="00607CF2">
              <w:rPr>
                <w:rFonts w:ascii="Arial" w:eastAsia="Times New Roman" w:hAnsi="Arial" w:cs="Arial"/>
                <w:sz w:val="24"/>
                <w:szCs w:val="24"/>
                <w:lang w:eastAsia="ru-RU"/>
              </w:rPr>
              <w:t>оказание услуги по лечению и оздоровлению населения; </w:t>
            </w:r>
            <w:r w:rsidRPr="00607CF2">
              <w:rPr>
                <w:rFonts w:ascii="Arial" w:eastAsia="Times New Roman" w:hAnsi="Arial" w:cs="Arial"/>
                <w:sz w:val="24"/>
                <w:szCs w:val="24"/>
                <w:lang w:eastAsia="ru-RU"/>
              </w:rPr>
              <w:br/>
              <w:t>обустройство лечебно-оздоровительных местностей (пляжи, бюветы, места добычи целебной грязи); </w:t>
            </w:r>
            <w:r w:rsidRPr="00607CF2">
              <w:rPr>
                <w:rFonts w:ascii="Arial" w:eastAsia="Times New Roman" w:hAnsi="Arial" w:cs="Arial"/>
                <w:sz w:val="24"/>
                <w:szCs w:val="24"/>
                <w:lang w:eastAsia="ru-RU"/>
              </w:rPr>
              <w:br/>
              <w:t>размещение лечебно-оздоровительных лагерей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34" w:name="l174"/>
            <w:bookmarkEnd w:id="134"/>
            <w:r w:rsidRPr="00607CF2">
              <w:rPr>
                <w:rFonts w:ascii="Arial" w:eastAsia="Times New Roman" w:hAnsi="Arial" w:cs="Arial"/>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607CF2">
              <w:rPr>
                <w:rFonts w:ascii="Arial" w:eastAsia="Times New Roman" w:hAnsi="Arial" w:cs="Arial"/>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607CF2">
              <w:rPr>
                <w:rFonts w:ascii="Arial" w:eastAsia="Times New Roman" w:hAnsi="Arial" w:cs="Arial"/>
                <w:sz w:val="24"/>
                <w:szCs w:val="24"/>
                <w:lang w:eastAsia="ru-RU"/>
              </w:rPr>
              <w:t>промыслом или ремеслом, а также хозяйственная деятельность, обеспечивающая познавательный туризм</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37" w:name="l175"/>
            <w:bookmarkEnd w:id="137"/>
            <w:r w:rsidRPr="00607CF2">
              <w:rPr>
                <w:rFonts w:ascii="Arial" w:eastAsia="Times New Roman" w:hAnsi="Arial" w:cs="Arial"/>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38" w:name="l130"/>
            <w:bookmarkEnd w:id="138"/>
            <w:r w:rsidRPr="00607CF2">
              <w:rPr>
                <w:rFonts w:ascii="Arial" w:eastAsia="Times New Roman" w:hAnsi="Arial" w:cs="Arial"/>
                <w:sz w:val="24"/>
                <w:szCs w:val="24"/>
                <w:lang w:eastAsia="ru-RU"/>
              </w:rPr>
              <w:t xml:space="preserve">Рубка лесных насаждений, выросших в природных условиях, в том числе гражданами для собственных нужд, частичная </w:t>
            </w:r>
            <w:r w:rsidRPr="00607CF2">
              <w:rPr>
                <w:rFonts w:ascii="Arial" w:eastAsia="Times New Roman" w:hAnsi="Arial" w:cs="Arial"/>
                <w:sz w:val="24"/>
                <w:szCs w:val="24"/>
                <w:lang w:eastAsia="ru-RU"/>
              </w:rPr>
              <w:lastRenderedPageBreak/>
              <w:t>переработка, </w:t>
            </w:r>
            <w:bookmarkStart w:id="139" w:name="l65"/>
            <w:bookmarkEnd w:id="139"/>
            <w:r w:rsidRPr="00607CF2">
              <w:rPr>
                <w:rFonts w:ascii="Arial" w:eastAsia="Times New Roman" w:hAnsi="Arial" w:cs="Arial"/>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40" w:name="l131"/>
            <w:bookmarkEnd w:id="140"/>
            <w:r w:rsidRPr="00607CF2">
              <w:rPr>
                <w:rFonts w:ascii="Arial" w:eastAsia="Times New Roman" w:hAnsi="Arial" w:cs="Arial"/>
                <w:sz w:val="24"/>
                <w:szCs w:val="24"/>
                <w:lang w:eastAsia="ru-RU"/>
              </w:rPr>
              <w:t>Заготовка живицы, сбор недревесных лесных </w:t>
            </w:r>
            <w:bookmarkStart w:id="141" w:name="l66"/>
            <w:bookmarkEnd w:id="141"/>
            <w:r w:rsidRPr="00607CF2">
              <w:rPr>
                <w:rFonts w:ascii="Arial" w:eastAsia="Times New Roman" w:hAnsi="Arial" w:cs="Arial"/>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Деятельность, связанная с охраной лесов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43" w:name="l67"/>
            <w:bookmarkEnd w:id="143"/>
            <w:r w:rsidRPr="00607CF2">
              <w:rPr>
                <w:rFonts w:ascii="Arial" w:eastAsia="Times New Roman" w:hAnsi="Arial" w:cs="Arial"/>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607CF2">
              <w:rPr>
                <w:rFonts w:ascii="Arial" w:eastAsia="Times New Roman" w:hAnsi="Arial" w:cs="Arial"/>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607CF2">
              <w:rPr>
                <w:rFonts w:ascii="Arial" w:eastAsia="Times New Roman" w:hAnsi="Arial" w:cs="Arial"/>
                <w:sz w:val="24"/>
                <w:szCs w:val="24"/>
                <w:lang w:eastAsia="ru-RU"/>
              </w:rPr>
              <w:t>законодательством)</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bookmarkStart w:id="146" w:name="l134"/>
            <w:bookmarkEnd w:id="146"/>
            <w:r w:rsidRPr="00607CF2">
              <w:rPr>
                <w:rFonts w:ascii="Arial" w:eastAsia="Times New Roman" w:hAnsi="Arial" w:cs="Arial"/>
                <w:sz w:val="24"/>
                <w:szCs w:val="24"/>
                <w:lang w:eastAsia="ru-RU"/>
              </w:rPr>
              <w:t>Размещение гидротехнических сооружений, необходимых для эксплуатации водохранилищ </w:t>
            </w:r>
            <w:bookmarkStart w:id="147" w:name="l69"/>
            <w:bookmarkEnd w:id="147"/>
            <w:r w:rsidRPr="00607CF2">
              <w:rPr>
                <w:rFonts w:ascii="Arial" w:eastAsia="Times New Roman" w:hAnsi="Arial" w:cs="Arial"/>
                <w:sz w:val="24"/>
                <w:szCs w:val="24"/>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B37048" w:rsidRPr="00607CF2" w:rsidRDefault="00B37048" w:rsidP="0039475F">
            <w:pPr>
              <w:numPr>
                <w:ilvl w:val="0"/>
                <w:numId w:val="1"/>
              </w:numPr>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rPr>
                <w:rFonts w:ascii="Arial" w:hAnsi="Arial" w:cs="Arial"/>
                <w:sz w:val="24"/>
                <w:szCs w:val="24"/>
              </w:rPr>
            </w:pPr>
            <w:bookmarkStart w:id="148" w:name="l135"/>
            <w:bookmarkEnd w:id="148"/>
            <w:r w:rsidRPr="00607CF2">
              <w:rPr>
                <w:rFonts w:ascii="Arial" w:hAnsi="Arial" w:cs="Arial"/>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eastAsia="Times New Roman" w:hAnsi="Arial" w:cs="Arial"/>
                <w:sz w:val="24"/>
                <w:szCs w:val="24"/>
                <w:lang w:eastAsia="ru-RU"/>
              </w:rPr>
            </w:pPr>
            <w:r w:rsidRPr="00607CF2">
              <w:rPr>
                <w:rFonts w:ascii="Arial" w:hAnsi="Arial" w:cs="Arial"/>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Размещение кладбищ, крематориев и мест захоронения;</w:t>
            </w:r>
          </w:p>
          <w:p w:rsidR="00B37048" w:rsidRPr="00607CF2" w:rsidRDefault="00B37048" w:rsidP="0039475F">
            <w:pPr>
              <w:numPr>
                <w:ilvl w:val="0"/>
                <w:numId w:val="1"/>
              </w:numPr>
              <w:rPr>
                <w:rFonts w:ascii="Arial" w:hAnsi="Arial" w:cs="Arial"/>
                <w:sz w:val="24"/>
                <w:szCs w:val="24"/>
              </w:rPr>
            </w:pPr>
            <w:r w:rsidRPr="00607CF2">
              <w:rPr>
                <w:rFonts w:ascii="Arial" w:hAnsi="Arial" w:cs="Arial"/>
                <w:sz w:val="24"/>
                <w:szCs w:val="24"/>
              </w:rPr>
              <w:t>размещение соответствующих культовых сооружений;</w:t>
            </w:r>
          </w:p>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осуществление деятельности по производству продукции ритуально-обрядового назначения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607CF2">
              <w:rPr>
                <w:rFonts w:ascii="Arial" w:eastAsia="Times New Roman" w:hAnsi="Arial" w:cs="Arial"/>
                <w:sz w:val="24"/>
                <w:szCs w:val="24"/>
                <w:lang w:eastAsia="ru-RU"/>
              </w:rPr>
              <w:t>сортировке бытового мусора и отходов, мест сбора вещей для их вторичной переработки)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Отсутствие хозяйственной деятельности</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bCs/>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rPr>
                <w:rFonts w:ascii="Arial" w:hAnsi="Arial" w:cs="Arial"/>
                <w:sz w:val="24"/>
                <w:szCs w:val="24"/>
                <w:u w:val="single"/>
              </w:rPr>
            </w:pPr>
            <w:r w:rsidRPr="00607CF2">
              <w:rPr>
                <w:rFonts w:ascii="Arial" w:hAnsi="Arial" w:cs="Arial"/>
                <w:bCs/>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607CF2">
              <w:rPr>
                <w:rFonts w:ascii="Arial" w:hAnsi="Arial" w:cs="Arial"/>
                <w:bCs/>
                <w:sz w:val="24"/>
                <w:szCs w:val="24"/>
              </w:rPr>
              <w:br/>
            </w: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 xml:space="preserve">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w:t>
            </w:r>
            <w:r w:rsidRPr="00607CF2">
              <w:rPr>
                <w:rFonts w:ascii="Arial" w:hAnsi="Arial" w:cs="Arial"/>
                <w:sz w:val="24"/>
                <w:szCs w:val="24"/>
              </w:rPr>
              <w:lastRenderedPageBreak/>
              <w:t>земельных участков, правообладателями которых являются физические лица.</w:t>
            </w:r>
          </w:p>
        </w:tc>
        <w:bookmarkStart w:id="150" w:name="l178"/>
        <w:bookmarkEnd w:id="150"/>
      </w:tr>
      <w:tr w:rsidR="00607CF2" w:rsidRPr="00607CF2" w:rsidTr="003947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eastAsia="Times New Roman" w:hAnsi="Arial" w:cs="Arial"/>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B37048" w:rsidRPr="00607CF2" w:rsidRDefault="00B37048" w:rsidP="0039475F">
            <w:pPr>
              <w:numPr>
                <w:ilvl w:val="0"/>
                <w:numId w:val="1"/>
              </w:numPr>
              <w:ind w:right="60"/>
              <w:rPr>
                <w:rFonts w:ascii="Arial" w:hAnsi="Arial" w:cs="Arial"/>
                <w:sz w:val="24"/>
                <w:szCs w:val="24"/>
              </w:rPr>
            </w:pPr>
            <w:r w:rsidRPr="00607CF2">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B37048" w:rsidRPr="00607CF2" w:rsidRDefault="00B37048" w:rsidP="0039475F">
            <w:pPr>
              <w:numPr>
                <w:ilvl w:val="0"/>
                <w:numId w:val="1"/>
              </w:numPr>
              <w:rPr>
                <w:rFonts w:ascii="Arial" w:hAnsi="Arial" w:cs="Arial"/>
                <w:sz w:val="24"/>
                <w:szCs w:val="24"/>
                <w:u w:val="single"/>
              </w:rPr>
            </w:pPr>
            <w:r w:rsidRPr="00607CF2">
              <w:rPr>
                <w:rFonts w:ascii="Arial" w:hAnsi="Arial" w:cs="Arial"/>
                <w:sz w:val="24"/>
                <w:szCs w:val="24"/>
                <w:u w:val="single"/>
                <w:shd w:val="clear" w:color="auto" w:fill="FFFFFF"/>
              </w:rPr>
              <w:t>Комментарий: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Садовым домом является дом, не предполагающий круглогодичного проживания и обеспечения инженерной инфраструктурой.</w:t>
            </w:r>
          </w:p>
          <w:p w:rsidR="00B37048" w:rsidRPr="00607CF2" w:rsidRDefault="00B37048" w:rsidP="0039475F">
            <w:pPr>
              <w:numPr>
                <w:ilvl w:val="0"/>
                <w:numId w:val="1"/>
              </w:numPr>
              <w:tabs>
                <w:tab w:val="clear" w:pos="0"/>
              </w:tabs>
              <w:rPr>
                <w:rFonts w:ascii="Arial" w:eastAsia="Times New Roman" w:hAnsi="Arial" w:cs="Arial"/>
                <w:sz w:val="24"/>
                <w:szCs w:val="24"/>
                <w:lang w:eastAsia="ru-RU"/>
              </w:rPr>
            </w:pPr>
            <w:r w:rsidRPr="00607CF2">
              <w:rPr>
                <w:rFonts w:ascii="Arial" w:hAnsi="Arial" w:cs="Arial"/>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B37048" w:rsidRPr="00607CF2" w:rsidRDefault="00B37048" w:rsidP="00B37048">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07CF2">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rsidR="00B37048" w:rsidRPr="00607CF2" w:rsidRDefault="00B37048" w:rsidP="00B37048">
      <w:pPr>
        <w:pStyle w:val="52"/>
        <w:rPr>
          <w:rFonts w:ascii="Arial" w:hAnsi="Arial" w:cs="Arial"/>
        </w:rPr>
      </w:pPr>
    </w:p>
    <w:p w:rsidR="00B37048" w:rsidRPr="00607CF2" w:rsidRDefault="00B37048" w:rsidP="00B37048">
      <w:pPr>
        <w:pStyle w:val="52"/>
        <w:rPr>
          <w:rFonts w:ascii="Arial" w:hAnsi="Arial" w:cs="Arial"/>
        </w:rPr>
      </w:pPr>
    </w:p>
    <w:p w:rsidR="00B37048" w:rsidRPr="00607CF2" w:rsidRDefault="00B37048" w:rsidP="00B37048">
      <w:pPr>
        <w:pStyle w:val="28"/>
        <w:rPr>
          <w:rFonts w:ascii="Arial" w:hAnsi="Arial" w:cs="Arial"/>
          <w:b w:val="0"/>
          <w:color w:val="auto"/>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B37048">
      <w:pPr>
        <w:pStyle w:val="41"/>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6012C0">
      <w:pPr>
        <w:pStyle w:val="52"/>
        <w:rPr>
          <w:rFonts w:ascii="Arial" w:hAnsi="Arial" w:cs="Arial"/>
        </w:rPr>
      </w:pPr>
    </w:p>
    <w:p w:rsidR="00B37048" w:rsidRPr="00607CF2" w:rsidRDefault="00B37048" w:rsidP="00B37048">
      <w:pPr>
        <w:pStyle w:val="52"/>
        <w:ind w:left="-709" w:firstLine="0"/>
        <w:rPr>
          <w:rFonts w:ascii="Arial" w:hAnsi="Arial" w:cs="Arial"/>
        </w:rPr>
        <w:sectPr w:rsidR="00B37048" w:rsidRPr="00607CF2" w:rsidSect="00D14E0F">
          <w:headerReference w:type="default" r:id="rId10"/>
          <w:footerReference w:type="default" r:id="rId11"/>
          <w:footnotePr>
            <w:numFmt w:val="chicago"/>
          </w:footnotePr>
          <w:endnotePr>
            <w:numFmt w:val="decimal"/>
          </w:endnotePr>
          <w:type w:val="continuous"/>
          <w:pgSz w:w="11906" w:h="16838"/>
          <w:pgMar w:top="805" w:right="566" w:bottom="851" w:left="1134" w:header="426" w:footer="488" w:gutter="0"/>
          <w:cols w:space="708"/>
          <w:titlePg/>
          <w:docGrid w:linePitch="360"/>
        </w:sectPr>
      </w:pPr>
    </w:p>
    <w:p w:rsidR="00B37048" w:rsidRPr="00607CF2" w:rsidRDefault="00B37048" w:rsidP="00B37048">
      <w:pPr>
        <w:pStyle w:val="52"/>
        <w:ind w:left="-709" w:firstLine="0"/>
        <w:rPr>
          <w:rFonts w:ascii="Arial" w:hAnsi="Arial" w:cs="Arial"/>
        </w:rPr>
        <w:sectPr w:rsidR="00B37048" w:rsidRPr="00607CF2" w:rsidSect="00B37048">
          <w:footnotePr>
            <w:numFmt w:val="chicago"/>
          </w:footnotePr>
          <w:endnotePr>
            <w:numFmt w:val="decimal"/>
          </w:endnotePr>
          <w:type w:val="continuous"/>
          <w:pgSz w:w="11906" w:h="16838"/>
          <w:pgMar w:top="805" w:right="567" w:bottom="851" w:left="1134" w:header="425" w:footer="488" w:gutter="0"/>
          <w:cols w:space="708"/>
          <w:titlePg/>
          <w:docGrid w:linePitch="360"/>
        </w:sectPr>
      </w:pPr>
      <w:r w:rsidRPr="00607CF2">
        <w:rPr>
          <w:rFonts w:ascii="Arial" w:hAnsi="Arial" w:cs="Arial"/>
          <w:noProof/>
          <w:lang w:eastAsia="ru-RU"/>
        </w:rPr>
        <w:lastRenderedPageBreak/>
        <w:drawing>
          <wp:inline distT="0" distB="0" distL="0" distR="0" wp14:anchorId="2B2A8AF1" wp14:editId="1A211366">
            <wp:extent cx="7059600" cy="7200000"/>
            <wp:effectExtent l="0" t="0" r="8255" b="1270"/>
            <wp:docPr id="5" name="Рисунок 5" descr="C:\Users\Ильдар\Desktop\документы\Документы территориального планирования\ПЗЗ\пределка ПЗЗ\ПОЛУЧЕННЫЕ ГОТОВЫЕ ПЗЗ\Кзыл-Тауское\для перевода\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Кзыл-Тауское\для перевода\Карта град. зонирования_Территориальные зон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59600" cy="7200000"/>
                    </a:xfrm>
                    <a:prstGeom prst="rect">
                      <a:avLst/>
                    </a:prstGeom>
                    <a:noFill/>
                    <a:ln>
                      <a:noFill/>
                    </a:ln>
                  </pic:spPr>
                </pic:pic>
              </a:graphicData>
            </a:graphic>
          </wp:inline>
        </w:drawing>
      </w:r>
    </w:p>
    <w:p w:rsidR="00B37048" w:rsidRPr="00607CF2" w:rsidRDefault="00B37048" w:rsidP="00B37048">
      <w:pPr>
        <w:pStyle w:val="52"/>
        <w:ind w:left="-709" w:firstLine="0"/>
        <w:rPr>
          <w:rFonts w:ascii="Arial" w:hAnsi="Arial" w:cs="Arial"/>
        </w:rPr>
        <w:sectPr w:rsidR="00B37048" w:rsidRPr="00607CF2" w:rsidSect="00B37048">
          <w:footnotePr>
            <w:numFmt w:val="chicago"/>
          </w:footnotePr>
          <w:endnotePr>
            <w:numFmt w:val="decimal"/>
          </w:endnotePr>
          <w:type w:val="continuous"/>
          <w:pgSz w:w="11906" w:h="16838"/>
          <w:pgMar w:top="805" w:right="567" w:bottom="851" w:left="1134" w:header="425" w:footer="488" w:gutter="0"/>
          <w:cols w:space="708"/>
          <w:titlePg/>
          <w:docGrid w:linePitch="360"/>
        </w:sectPr>
      </w:pPr>
      <w:r w:rsidRPr="00607CF2">
        <w:rPr>
          <w:rFonts w:ascii="Arial" w:hAnsi="Arial" w:cs="Arial"/>
          <w:noProof/>
          <w:lang w:eastAsia="ru-RU"/>
        </w:rPr>
        <w:lastRenderedPageBreak/>
        <w:drawing>
          <wp:inline distT="0" distB="0" distL="0" distR="0" wp14:anchorId="01F1ED5A" wp14:editId="392B3923">
            <wp:extent cx="7059600" cy="7200000"/>
            <wp:effectExtent l="0" t="0" r="8255" b="1270"/>
            <wp:docPr id="4" name="Рисунок 4" descr="C:\Users\Ильдар\Desktop\документы\Документы территориального планирования\ПЗЗ\пределка ПЗЗ\ПОЛУЧЕННЫЕ ГОТОВЫЕ ПЗЗ\Кзыл-Тауское\для перевода\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Кзыл-Тауское\для перевода\Карта град. зонирования_Границы ЗОУИ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9600" cy="7200000"/>
                    </a:xfrm>
                    <a:prstGeom prst="rect">
                      <a:avLst/>
                    </a:prstGeom>
                    <a:noFill/>
                    <a:ln>
                      <a:noFill/>
                    </a:ln>
                  </pic:spPr>
                </pic:pic>
              </a:graphicData>
            </a:graphic>
          </wp:inline>
        </w:drawing>
      </w:r>
    </w:p>
    <w:p w:rsidR="00B37048" w:rsidRPr="00607CF2" w:rsidRDefault="00B37048" w:rsidP="00B37048">
      <w:pPr>
        <w:pStyle w:val="52"/>
        <w:ind w:left="-709" w:firstLine="0"/>
        <w:rPr>
          <w:rFonts w:ascii="Arial" w:hAnsi="Arial" w:cs="Arial"/>
        </w:rPr>
      </w:pPr>
    </w:p>
    <w:sectPr w:rsidR="00B37048" w:rsidRPr="00607CF2" w:rsidSect="00B37048">
      <w:footnotePr>
        <w:numFmt w:val="chicago"/>
      </w:footnotePr>
      <w:endnotePr>
        <w:numFmt w:val="decimal"/>
      </w:endnotePr>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FAA" w:rsidRDefault="007D7FAA" w:rsidP="00942112">
      <w:r>
        <w:separator/>
      </w:r>
    </w:p>
  </w:endnote>
  <w:endnote w:type="continuationSeparator" w:id="0">
    <w:p w:rsidR="007D7FAA" w:rsidRDefault="007D7FAA"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836" w:rsidRPr="006001FB" w:rsidRDefault="00783836">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14:anchorId="2B1BB8E7" wp14:editId="61913B00">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783836" w:rsidRPr="00A55ADD" w:rsidRDefault="00783836"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460AF0">
                            <w:rPr>
                              <w:rFonts w:ascii="Times New Roman" w:hAnsi="Times New Roman"/>
                              <w:b/>
                              <w:noProof/>
                              <w:color w:val="4F81BD" w:themeColor="accent1"/>
                              <w:sz w:val="24"/>
                              <w:szCs w:val="24"/>
                            </w:rPr>
                            <w:t>5</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783836" w:rsidRPr="00A55ADD" w:rsidRDefault="00783836"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460AF0">
                      <w:rPr>
                        <w:rFonts w:ascii="Times New Roman" w:hAnsi="Times New Roman"/>
                        <w:b/>
                        <w:noProof/>
                        <w:color w:val="4F81BD" w:themeColor="accent1"/>
                        <w:sz w:val="24"/>
                        <w:szCs w:val="24"/>
                      </w:rPr>
                      <w:t>5</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FAA" w:rsidRDefault="007D7FAA" w:rsidP="00942112">
      <w:r>
        <w:separator/>
      </w:r>
    </w:p>
  </w:footnote>
  <w:footnote w:type="continuationSeparator" w:id="0">
    <w:p w:rsidR="007D7FAA" w:rsidRDefault="007D7FAA" w:rsidP="00942112">
      <w:r>
        <w:continuationSeparator/>
      </w:r>
    </w:p>
  </w:footnote>
  <w:footnote w:id="1">
    <w:p w:rsidR="00783836" w:rsidRPr="00077A51" w:rsidRDefault="00783836" w:rsidP="00077A51">
      <w:pPr>
        <w:pStyle w:val="52"/>
        <w:ind w:firstLine="0"/>
        <w:rPr>
          <w:sz w:val="20"/>
          <w:szCs w:val="20"/>
        </w:rPr>
      </w:pPr>
      <w:r w:rsidRPr="00077A51">
        <w:rPr>
          <w:rStyle w:val="af"/>
          <w:sz w:val="20"/>
          <w:szCs w:val="20"/>
        </w:rPr>
        <w:sym w:font="Symbol" w:char="F02A"/>
      </w:r>
      <w:r w:rsidRPr="00077A51">
        <w:rPr>
          <w:sz w:val="20"/>
          <w:szCs w:val="20"/>
          <w:highlight w:val="yellow"/>
        </w:rPr>
        <w:t xml:space="preserve">  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 деятельности, утвержденного Решением ______________________________________________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836" w:rsidRPr="00D14E0F" w:rsidRDefault="00783836"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783836" w:rsidRPr="00D14E0F" w:rsidRDefault="00783836"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675258">
      <w:rPr>
        <w:rFonts w:ascii="Times New Roman" w:hAnsi="Times New Roman"/>
        <w:i/>
        <w:color w:val="4F81BD" w:themeColor="accent1"/>
        <w:sz w:val="20"/>
        <w:szCs w:val="20"/>
      </w:rPr>
      <w:t>КЗЫЛ-ТАУСКОЕ СЕЛЬСКОЕ ПОСЕЛЕНИЕ</w:t>
    </w:r>
    <w:r w:rsidRPr="00D14E0F">
      <w:rPr>
        <w:rFonts w:ascii="Times New Roman" w:eastAsia="Times New Roman" w:hAnsi="Times New Roman"/>
        <w:i/>
        <w:color w:val="4F81BD" w:themeColor="accent1"/>
        <w:sz w:val="20"/>
        <w:szCs w:val="20"/>
      </w:rPr>
      <w:t>»</w:t>
    </w:r>
  </w:p>
  <w:p w:rsidR="00783836" w:rsidRPr="00D14E0F" w:rsidRDefault="00783836"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56691"/>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036D"/>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CF8"/>
    <w:rsid w:val="00386EEF"/>
    <w:rsid w:val="0039036A"/>
    <w:rsid w:val="003909BE"/>
    <w:rsid w:val="00392165"/>
    <w:rsid w:val="00392789"/>
    <w:rsid w:val="0039475F"/>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6CB"/>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0AF0"/>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48F"/>
    <w:rsid w:val="00527D96"/>
    <w:rsid w:val="005306ED"/>
    <w:rsid w:val="00530CEE"/>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CF2"/>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258"/>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978B0"/>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2B6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3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2D7A"/>
    <w:rsid w:val="007C448C"/>
    <w:rsid w:val="007C566A"/>
    <w:rsid w:val="007C5AF7"/>
    <w:rsid w:val="007C64F3"/>
    <w:rsid w:val="007C6D95"/>
    <w:rsid w:val="007C6FF1"/>
    <w:rsid w:val="007C784D"/>
    <w:rsid w:val="007D2057"/>
    <w:rsid w:val="007D279A"/>
    <w:rsid w:val="007D56DC"/>
    <w:rsid w:val="007D6E83"/>
    <w:rsid w:val="007D7A21"/>
    <w:rsid w:val="007D7B2C"/>
    <w:rsid w:val="007D7FAA"/>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325B"/>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6374"/>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048"/>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13BB"/>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12B"/>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F004B7"/>
    <w:rsid w:val="00F02AD9"/>
    <w:rsid w:val="00F03F30"/>
    <w:rsid w:val="00F04CBA"/>
    <w:rsid w:val="00F05B16"/>
    <w:rsid w:val="00F06D2C"/>
    <w:rsid w:val="00F06DB7"/>
    <w:rsid w:val="00F078CC"/>
    <w:rsid w:val="00F07A92"/>
    <w:rsid w:val="00F11FC9"/>
    <w:rsid w:val="00F1260F"/>
    <w:rsid w:val="00F126D7"/>
    <w:rsid w:val="00F12DBB"/>
    <w:rsid w:val="00F12ED5"/>
    <w:rsid w:val="00F14383"/>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A6176"/>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607CF2"/>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607CF2"/>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49AF5-712E-4659-8249-F07F4D9A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87</Pages>
  <Words>30810</Words>
  <Characters>175617</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206015</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YouRist_1</cp:lastModifiedBy>
  <cp:revision>4</cp:revision>
  <cp:lastPrinted>2021-06-17T11:31:00Z</cp:lastPrinted>
  <dcterms:created xsi:type="dcterms:W3CDTF">2021-06-16T11:45:00Z</dcterms:created>
  <dcterms:modified xsi:type="dcterms:W3CDTF">2021-06-17T11:31:00Z</dcterms:modified>
</cp:coreProperties>
</file>