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4B" w:rsidRDefault="00B8304B" w:rsidP="00B8304B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 справка</w:t>
      </w:r>
    </w:p>
    <w:p w:rsidR="00B8304B" w:rsidRDefault="00B8304B" w:rsidP="00B8304B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по рассмотрению </w:t>
      </w:r>
    </w:p>
    <w:p w:rsidR="00B8304B" w:rsidRDefault="00B8304B" w:rsidP="00B8304B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обращению граждан, поступивших в органы местного самоуправления </w:t>
      </w:r>
      <w:bookmarkStart w:id="0" w:name="_GoBack"/>
      <w:proofErr w:type="spellStart"/>
      <w:r>
        <w:rPr>
          <w:b/>
          <w:bCs/>
          <w:sz w:val="28"/>
          <w:szCs w:val="28"/>
        </w:rPr>
        <w:t>Большеболгояр</w:t>
      </w:r>
      <w:bookmarkEnd w:id="0"/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Апастовского муниципального района Республики Татарстан</w:t>
      </w:r>
    </w:p>
    <w:p w:rsidR="00B8304B" w:rsidRDefault="00B8304B" w:rsidP="00B8304B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 год</w:t>
      </w:r>
    </w:p>
    <w:p w:rsidR="00B8304B" w:rsidRDefault="00B8304B" w:rsidP="00B8304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B8304B" w:rsidRDefault="00B8304B" w:rsidP="00B8304B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В 2020 году в органы местного самоуправления </w:t>
      </w:r>
      <w:proofErr w:type="spellStart"/>
      <w:r>
        <w:rPr>
          <w:sz w:val="28"/>
          <w:szCs w:val="28"/>
        </w:rPr>
        <w:t>Большеболгоярского</w:t>
      </w:r>
      <w:proofErr w:type="spellEnd"/>
      <w:r>
        <w:rPr>
          <w:sz w:val="28"/>
          <w:szCs w:val="28"/>
        </w:rPr>
        <w:t xml:space="preserve"> сельского поселения от граждан поступило </w:t>
      </w:r>
      <w:r>
        <w:rPr>
          <w:sz w:val="28"/>
          <w:szCs w:val="28"/>
          <w:lang w:val="tt-RU"/>
        </w:rPr>
        <w:t xml:space="preserve">12 </w:t>
      </w:r>
      <w:r>
        <w:rPr>
          <w:sz w:val="28"/>
          <w:szCs w:val="28"/>
        </w:rPr>
        <w:t>обращений, из них жалоб 0. В  форме электронного документа поступило 3 обращений.</w:t>
      </w:r>
    </w:p>
    <w:p w:rsidR="00B8304B" w:rsidRDefault="00B8304B" w:rsidP="00B8304B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>Прием граждан осуществляется в здании сельского поселения  по следующему графику:</w:t>
      </w:r>
    </w:p>
    <w:p w:rsidR="00B8304B" w:rsidRDefault="00B8304B" w:rsidP="00B8304B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  <w:lang w:val="tt-RU"/>
        </w:rPr>
        <w:t>Понедел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ник-Пятница с 9.00-11.00</w:t>
      </w:r>
      <w:r>
        <w:rPr>
          <w:sz w:val="28"/>
          <w:szCs w:val="28"/>
        </w:rPr>
        <w:t xml:space="preserve">. </w:t>
      </w:r>
    </w:p>
    <w:p w:rsidR="00B8304B" w:rsidRDefault="00B8304B" w:rsidP="00B8304B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осуществляют Глава  </w:t>
      </w:r>
      <w:proofErr w:type="spellStart"/>
      <w:r>
        <w:rPr>
          <w:sz w:val="28"/>
          <w:szCs w:val="28"/>
        </w:rPr>
        <w:t>Большеболгоярского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Сайфуллина</w:t>
      </w:r>
      <w:proofErr w:type="spellEnd"/>
      <w:r>
        <w:rPr>
          <w:sz w:val="28"/>
          <w:szCs w:val="28"/>
        </w:rPr>
        <w:t xml:space="preserve"> З.И. и заместитель руководителя (секретарь) Исполкома </w:t>
      </w:r>
      <w:proofErr w:type="spellStart"/>
      <w:r>
        <w:rPr>
          <w:sz w:val="28"/>
          <w:szCs w:val="28"/>
        </w:rPr>
        <w:t>Большеболгоярского</w:t>
      </w:r>
      <w:proofErr w:type="spellEnd"/>
      <w:r>
        <w:rPr>
          <w:sz w:val="28"/>
          <w:szCs w:val="28"/>
        </w:rPr>
        <w:t xml:space="preserve"> </w:t>
      </w:r>
      <w:r w:rsidRPr="008A2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Низамова</w:t>
      </w:r>
      <w:proofErr w:type="spellEnd"/>
      <w:r>
        <w:rPr>
          <w:sz w:val="28"/>
          <w:szCs w:val="28"/>
        </w:rPr>
        <w:t xml:space="preserve"> Х.К. </w:t>
      </w: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За указанный период на личном приёме принято12  граждан,  в том числе:</w:t>
      </w: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Главой поселения - 12 граждан;  заместителем руководителя (секретарем)  – </w:t>
      </w:r>
      <w:r>
        <w:rPr>
          <w:color w:val="3C4052"/>
          <w:sz w:val="28"/>
          <w:szCs w:val="28"/>
          <w:lang w:val="tt-RU"/>
        </w:rPr>
        <w:t>3</w:t>
      </w:r>
      <w:r>
        <w:rPr>
          <w:color w:val="3C4052"/>
          <w:sz w:val="28"/>
          <w:szCs w:val="28"/>
        </w:rPr>
        <w:t xml:space="preserve"> граждан.</w:t>
      </w: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Основными вопросами, содержащимися в обращениях граждан, являются:</w:t>
      </w: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Ремонт уличных дорог;</w:t>
      </w: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          освещение улиц;</w:t>
      </w: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          очистка дорог от снега;</w:t>
      </w: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          замена насоса.</w:t>
      </w: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        </w:t>
      </w: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По результатам  обращений граждан приняты следующие меры:</w:t>
      </w: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Дороги очищены, светильники заменены, насос заменен. </w:t>
      </w: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</w:p>
    <w:p w:rsidR="00B8304B" w:rsidRDefault="00B8304B" w:rsidP="00B8304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(секретарь) </w:t>
      </w:r>
    </w:p>
    <w:p w:rsidR="00B8304B" w:rsidRDefault="00B8304B" w:rsidP="00B8304B">
      <w:pPr>
        <w:pStyle w:val="a3"/>
        <w:shd w:val="clear" w:color="auto" w:fill="FFFFFF"/>
        <w:tabs>
          <w:tab w:val="left" w:pos="6855"/>
        </w:tabs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sz w:val="28"/>
          <w:szCs w:val="28"/>
        </w:rPr>
        <w:t xml:space="preserve">Исполкома </w:t>
      </w:r>
      <w:proofErr w:type="spellStart"/>
      <w:r>
        <w:rPr>
          <w:sz w:val="28"/>
          <w:szCs w:val="28"/>
        </w:rPr>
        <w:t>Большеболгоярско</w:t>
      </w:r>
      <w:r w:rsidRPr="00E442CF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Х.К.Низамова</w:t>
      </w:r>
      <w:proofErr w:type="spellEnd"/>
    </w:p>
    <w:p w:rsidR="00B8304B" w:rsidRDefault="00B8304B" w:rsidP="00B8304B">
      <w:pPr>
        <w:pStyle w:val="formattext"/>
        <w:spacing w:before="0" w:beforeAutospacing="0" w:after="0" w:afterAutospacing="0"/>
        <w:rPr>
          <w:sz w:val="28"/>
          <w:szCs w:val="28"/>
        </w:rPr>
      </w:pPr>
    </w:p>
    <w:sectPr w:rsidR="00B8304B" w:rsidSect="0098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92"/>
    <w:rsid w:val="00217280"/>
    <w:rsid w:val="002C0EA6"/>
    <w:rsid w:val="00672C92"/>
    <w:rsid w:val="00691048"/>
    <w:rsid w:val="007911E5"/>
    <w:rsid w:val="007E6266"/>
    <w:rsid w:val="00980FD9"/>
    <w:rsid w:val="00B8304B"/>
    <w:rsid w:val="00F8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72C92"/>
  </w:style>
  <w:style w:type="paragraph" w:styleId="a3">
    <w:name w:val="Normal (Web)"/>
    <w:basedOn w:val="a"/>
    <w:uiPriority w:val="99"/>
    <w:unhideWhenUsed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72C92"/>
  </w:style>
  <w:style w:type="paragraph" w:styleId="a3">
    <w:name w:val="Normal (Web)"/>
    <w:basedOn w:val="a"/>
    <w:uiPriority w:val="99"/>
    <w:unhideWhenUsed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Translator</cp:lastModifiedBy>
  <cp:revision>2</cp:revision>
  <dcterms:created xsi:type="dcterms:W3CDTF">2021-04-19T10:16:00Z</dcterms:created>
  <dcterms:modified xsi:type="dcterms:W3CDTF">2021-04-19T10:16:00Z</dcterms:modified>
</cp:coreProperties>
</file>