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D3" w:rsidRDefault="003C1D53" w:rsidP="003C1D53">
      <w:pPr>
        <w:jc w:val="center"/>
        <w:rPr>
          <w:sz w:val="28"/>
          <w:szCs w:val="28"/>
        </w:rPr>
      </w:pPr>
      <w:r w:rsidRPr="003C1D53">
        <w:rPr>
          <w:sz w:val="28"/>
          <w:szCs w:val="28"/>
        </w:rPr>
        <w:t>Сведения о численности муниципальных служащих сельского поселения</w:t>
      </w:r>
      <w:proofErr w:type="gramStart"/>
      <w:r w:rsidRPr="003C1D5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работников муниципальных учреждений.</w:t>
      </w:r>
    </w:p>
    <w:p w:rsidR="003C1D53" w:rsidRDefault="003C1D53" w:rsidP="007C6BC6">
      <w:pPr>
        <w:rPr>
          <w:sz w:val="28"/>
          <w:szCs w:val="28"/>
        </w:rPr>
      </w:pPr>
    </w:p>
    <w:p w:rsidR="007C6BC6" w:rsidRPr="007C6BC6" w:rsidRDefault="007C6BC6" w:rsidP="007C6B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                                       -  1 чел                                                               </w:t>
      </w:r>
    </w:p>
    <w:p w:rsidR="003C1D53" w:rsidRDefault="003C1D53" w:rsidP="007C6B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7C6BC6">
        <w:rPr>
          <w:sz w:val="28"/>
          <w:szCs w:val="28"/>
        </w:rPr>
        <w:t>муниципальных служащих  -  1 чел</w:t>
      </w:r>
    </w:p>
    <w:p w:rsidR="007C6BC6" w:rsidRDefault="007C6BC6" w:rsidP="007C6B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 по учету и отчетности              -  1 чел</w:t>
      </w:r>
    </w:p>
    <w:p w:rsidR="007C6BC6" w:rsidRDefault="007C6BC6" w:rsidP="007C6BC6">
      <w:pPr>
        <w:pStyle w:val="a3"/>
        <w:rPr>
          <w:sz w:val="28"/>
          <w:szCs w:val="28"/>
        </w:rPr>
      </w:pPr>
    </w:p>
    <w:p w:rsidR="007C6BC6" w:rsidRDefault="007C6BC6" w:rsidP="007C6BC6">
      <w:pPr>
        <w:rPr>
          <w:sz w:val="28"/>
          <w:szCs w:val="28"/>
        </w:rPr>
      </w:pPr>
      <w:r w:rsidRPr="007C6BC6">
        <w:rPr>
          <w:sz w:val="28"/>
          <w:szCs w:val="28"/>
        </w:rPr>
        <w:t>Всего фактических затрат на их содержание за 2014 год – 1193,3 тыс</w:t>
      </w:r>
      <w:r>
        <w:rPr>
          <w:sz w:val="28"/>
          <w:szCs w:val="28"/>
        </w:rPr>
        <w:t>.</w:t>
      </w:r>
      <w:r w:rsidRPr="007C6BC6">
        <w:rPr>
          <w:sz w:val="28"/>
          <w:szCs w:val="28"/>
        </w:rPr>
        <w:t xml:space="preserve"> рублей</w:t>
      </w:r>
    </w:p>
    <w:p w:rsidR="007C6BC6" w:rsidRPr="007C6BC6" w:rsidRDefault="007C6BC6" w:rsidP="007C6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За 2015 год </w:t>
      </w:r>
      <w:r w:rsidR="00BF63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636F">
        <w:rPr>
          <w:sz w:val="28"/>
          <w:szCs w:val="28"/>
        </w:rPr>
        <w:t xml:space="preserve">262,2 тыс. </w:t>
      </w:r>
      <w:bookmarkStart w:id="0" w:name="_GoBack"/>
      <w:bookmarkEnd w:id="0"/>
      <w:r w:rsidR="00BF636F">
        <w:rPr>
          <w:sz w:val="28"/>
          <w:szCs w:val="28"/>
        </w:rPr>
        <w:t>рублей</w:t>
      </w:r>
    </w:p>
    <w:sectPr w:rsidR="007C6BC6" w:rsidRPr="007C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CC5"/>
    <w:multiLevelType w:val="hybridMultilevel"/>
    <w:tmpl w:val="FA5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53"/>
    <w:rsid w:val="000F15D3"/>
    <w:rsid w:val="003C1D53"/>
    <w:rsid w:val="007C6BC6"/>
    <w:rsid w:val="00B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2015-03-26T12:49:00Z</dcterms:created>
  <dcterms:modified xsi:type="dcterms:W3CDTF">2015-03-26T13:43:00Z</dcterms:modified>
</cp:coreProperties>
</file>