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bookmarkStart w:id="0" w:name="_GoBack"/>
      <w:bookmarkEnd w:id="0"/>
      <w:r w:rsidRPr="003119FA">
        <w:rPr>
          <w:rFonts w:ascii="Arial" w:eastAsia="Times New Roman" w:hAnsi="Arial" w:cs="Arial"/>
          <w:color w:val="000000" w:themeColor="text1"/>
          <w:sz w:val="24"/>
          <w:szCs w:val="24"/>
          <w:lang w:eastAsia="ru-RU"/>
        </w:rPr>
        <w:t>СОВЕТ БУЛЫМ-БУЛЫХЧИНСКОГО</w:t>
      </w:r>
      <w:r w:rsidR="004B2B12" w:rsidRPr="003119FA">
        <w:rPr>
          <w:rFonts w:ascii="Arial" w:eastAsia="Times New Roman" w:hAnsi="Arial" w:cs="Arial"/>
          <w:color w:val="000000" w:themeColor="text1"/>
          <w:sz w:val="24"/>
          <w:szCs w:val="24"/>
          <w:lang w:eastAsia="ru-RU"/>
        </w:rPr>
        <w:t xml:space="preserve"> СЕЛЬСКОГО </w:t>
      </w:r>
      <w:r w:rsidRPr="003119FA">
        <w:rPr>
          <w:rFonts w:ascii="Arial" w:eastAsia="Times New Roman" w:hAnsi="Arial" w:cs="Arial"/>
          <w:color w:val="000000" w:themeColor="text1"/>
          <w:sz w:val="24"/>
          <w:szCs w:val="24"/>
          <w:lang w:eastAsia="ru-RU"/>
        </w:rPr>
        <w:t>ПОСЕЛЕНИЯ АПАСТОВСКОГО МУНИЦИПАЛЬНОГО РАЙОНА РЕСПУБЛИКИ ТАТАРСТАН</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17 августа 2021 года                                                        </w:t>
      </w:r>
      <w:r w:rsidR="00D21D22">
        <w:rPr>
          <w:rFonts w:ascii="Arial" w:eastAsia="Times New Roman" w:hAnsi="Arial" w:cs="Arial"/>
          <w:color w:val="000000" w:themeColor="text1"/>
          <w:sz w:val="24"/>
          <w:szCs w:val="24"/>
          <w:lang w:eastAsia="ru-RU"/>
        </w:rPr>
        <w:t xml:space="preserve">                            N</w:t>
      </w:r>
      <w:r w:rsidR="00BB3AE6">
        <w:rPr>
          <w:rFonts w:ascii="Arial" w:eastAsia="Times New Roman" w:hAnsi="Arial" w:cs="Arial"/>
          <w:color w:val="000000" w:themeColor="text1"/>
          <w:sz w:val="24"/>
          <w:szCs w:val="24"/>
          <w:lang w:eastAsia="ru-RU"/>
        </w:rPr>
        <w:t>44</w:t>
      </w:r>
      <w:r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br/>
        <w:t> </w:t>
      </w:r>
    </w:p>
    <w:p w:rsidR="00EE53D6" w:rsidRPr="003119FA" w:rsidRDefault="00EE53D6" w:rsidP="00EE53D6">
      <w:pPr>
        <w:numPr>
          <w:ilvl w:val="0"/>
          <w:numId w:val="0"/>
        </w:numPr>
        <w:jc w:val="center"/>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«Булым-Булыхчинское сельское поселение» Апастовского муниципального района Республики Татарстан</w:t>
      </w: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Руководствуясь </w:t>
      </w:r>
      <w:hyperlink r:id="rId9" w:history="1">
        <w:r w:rsidRPr="003119FA">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3119FA">
        <w:rPr>
          <w:rFonts w:ascii="Arial" w:eastAsia="Times New Roman" w:hAnsi="Arial" w:cs="Arial"/>
          <w:color w:val="000000" w:themeColor="text1"/>
          <w:sz w:val="24"/>
          <w:szCs w:val="24"/>
          <w:lang w:eastAsia="ru-RU"/>
        </w:rPr>
        <w:t xml:space="preserve">, Совет </w:t>
      </w:r>
      <w:r w:rsidRPr="003119FA">
        <w:rPr>
          <w:rFonts w:ascii="Arial" w:hAnsi="Arial" w:cs="Arial"/>
          <w:color w:val="000000" w:themeColor="text1"/>
          <w:sz w:val="24"/>
          <w:szCs w:val="24"/>
        </w:rPr>
        <w:t xml:space="preserve">Булым-Булыхчинского </w:t>
      </w:r>
      <w:r w:rsidRPr="003119FA">
        <w:rPr>
          <w:rFonts w:ascii="Arial" w:eastAsia="Times New Roman" w:hAnsi="Arial" w:cs="Arial"/>
          <w:color w:val="000000" w:themeColor="text1"/>
          <w:sz w:val="24"/>
          <w:szCs w:val="24"/>
          <w:lang w:eastAsia="ru-RU"/>
        </w:rPr>
        <w:t>сельского поселения  Апастовского муниципального района Республики Татарстан  решил:</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r w:rsidRPr="003119FA">
        <w:rPr>
          <w:rFonts w:ascii="Arial" w:hAnsi="Arial" w:cs="Arial"/>
          <w:color w:val="000000" w:themeColor="text1"/>
          <w:sz w:val="24"/>
          <w:szCs w:val="24"/>
        </w:rPr>
        <w:t>Булым-Булыхчинское</w:t>
      </w:r>
      <w:r w:rsidRPr="003119FA">
        <w:rPr>
          <w:rFonts w:ascii="Arial" w:eastAsia="Times New Roman" w:hAnsi="Arial" w:cs="Arial"/>
          <w:color w:val="000000" w:themeColor="text1"/>
          <w:sz w:val="24"/>
          <w:szCs w:val="24"/>
          <w:lang w:eastAsia="ru-RU"/>
        </w:rPr>
        <w:t xml:space="preserve"> сельское поселение Апастовского муниципального района» Республики Татарстан. </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2.Признать утратившими силу:</w:t>
      </w:r>
    </w:p>
    <w:p w:rsidR="00EE53D6" w:rsidRPr="003119FA" w:rsidRDefault="00EE53D6"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Булым-Булыхчинского сельского поселения Апастовского муниципального района Республики Татарстан от  </w:t>
      </w:r>
      <w:r w:rsidR="004B2B12" w:rsidRPr="003119FA">
        <w:rPr>
          <w:rFonts w:ascii="Arial" w:eastAsia="Times New Roman" w:hAnsi="Arial" w:cs="Arial"/>
          <w:color w:val="000000" w:themeColor="text1"/>
          <w:sz w:val="24"/>
          <w:szCs w:val="24"/>
          <w:lang w:eastAsia="ru-RU"/>
        </w:rPr>
        <w:t>7 августа 20</w:t>
      </w:r>
      <w:r w:rsidRPr="003119FA">
        <w:rPr>
          <w:rFonts w:ascii="Arial" w:eastAsia="Times New Roman" w:hAnsi="Arial" w:cs="Arial"/>
          <w:color w:val="000000" w:themeColor="text1"/>
          <w:sz w:val="24"/>
          <w:szCs w:val="24"/>
          <w:lang w:eastAsia="ru-RU"/>
        </w:rPr>
        <w:t>14</w:t>
      </w:r>
      <w:r w:rsidR="004B2B12" w:rsidRPr="003119FA">
        <w:rPr>
          <w:rFonts w:ascii="Arial" w:eastAsia="Times New Roman" w:hAnsi="Arial" w:cs="Arial"/>
          <w:color w:val="000000" w:themeColor="text1"/>
          <w:sz w:val="24"/>
          <w:szCs w:val="24"/>
          <w:lang w:eastAsia="ru-RU"/>
        </w:rPr>
        <w:t xml:space="preserve"> года</w:t>
      </w:r>
      <w:r w:rsidRPr="003119FA">
        <w:rPr>
          <w:rFonts w:ascii="Arial" w:eastAsia="Times New Roman" w:hAnsi="Arial" w:cs="Arial"/>
          <w:color w:val="000000" w:themeColor="text1"/>
          <w:sz w:val="24"/>
          <w:szCs w:val="24"/>
          <w:lang w:eastAsia="ru-RU"/>
        </w:rPr>
        <w:t xml:space="preserve"> </w:t>
      </w:r>
      <w:r w:rsidR="004B2B12" w:rsidRPr="003119FA">
        <w:rPr>
          <w:rFonts w:ascii="Arial" w:eastAsia="Times New Roman" w:hAnsi="Arial" w:cs="Arial"/>
          <w:color w:val="000000" w:themeColor="text1"/>
          <w:sz w:val="24"/>
          <w:szCs w:val="24"/>
          <w:lang w:eastAsia="ru-RU"/>
        </w:rPr>
        <w:t>№97 «</w:t>
      </w:r>
      <w:r w:rsidRPr="003119FA">
        <w:rPr>
          <w:rFonts w:ascii="Arial" w:eastAsia="Times New Roman" w:hAnsi="Arial" w:cs="Arial"/>
          <w:color w:val="000000" w:themeColor="text1"/>
          <w:sz w:val="24"/>
          <w:szCs w:val="24"/>
          <w:lang w:eastAsia="ru-RU"/>
        </w:rPr>
        <w:t>Об утверждении Правил землепользования и застройки Булым-Булыхчинского сельского поселения Апастовского муниципального района Республики Татарстан</w:t>
      </w:r>
      <w:r w:rsidR="004B2B12"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Булым-Булыхчинского сельского поселения Апастовского муниципального района Республики Татарстан от  </w:t>
      </w:r>
      <w:r w:rsidR="00EE53D6" w:rsidRPr="003119FA">
        <w:rPr>
          <w:rFonts w:ascii="Arial" w:eastAsia="Times New Roman" w:hAnsi="Arial" w:cs="Arial"/>
          <w:color w:val="000000" w:themeColor="text1"/>
          <w:sz w:val="24"/>
          <w:szCs w:val="24"/>
          <w:lang w:eastAsia="ru-RU"/>
        </w:rPr>
        <w:t>20</w:t>
      </w:r>
      <w:r w:rsidRPr="003119FA">
        <w:rPr>
          <w:rFonts w:ascii="Arial" w:eastAsia="Times New Roman" w:hAnsi="Arial" w:cs="Arial"/>
          <w:color w:val="000000" w:themeColor="text1"/>
          <w:sz w:val="24"/>
          <w:szCs w:val="24"/>
          <w:lang w:eastAsia="ru-RU"/>
        </w:rPr>
        <w:t xml:space="preserve"> мая </w:t>
      </w:r>
      <w:r w:rsidR="00EE53D6" w:rsidRPr="003119FA">
        <w:rPr>
          <w:rFonts w:ascii="Arial" w:eastAsia="Times New Roman" w:hAnsi="Arial" w:cs="Arial"/>
          <w:color w:val="000000" w:themeColor="text1"/>
          <w:sz w:val="24"/>
          <w:szCs w:val="24"/>
          <w:lang w:eastAsia="ru-RU"/>
        </w:rPr>
        <w:t>2016</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31</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застройки муниципального образования «Булым-Булыхчинское сельское поселение»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 Совета Булым-Булыхчинского сельского поселения Апастовского муниципального района Республики Татарстан от  25 апреля 20</w:t>
      </w:r>
      <w:r w:rsidR="00EE53D6" w:rsidRPr="003119FA">
        <w:rPr>
          <w:rFonts w:ascii="Arial" w:eastAsia="Times New Roman" w:hAnsi="Arial" w:cs="Arial"/>
          <w:color w:val="000000" w:themeColor="text1"/>
          <w:sz w:val="24"/>
          <w:szCs w:val="24"/>
          <w:lang w:eastAsia="ru-RU"/>
        </w:rPr>
        <w:t>18</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90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Булым-Буыхчинское сельское по</w:t>
      </w:r>
      <w:r w:rsidRPr="003119FA">
        <w:rPr>
          <w:rFonts w:ascii="Arial" w:eastAsia="Times New Roman" w:hAnsi="Arial" w:cs="Arial"/>
          <w:color w:val="000000" w:themeColor="text1"/>
          <w:sz w:val="24"/>
          <w:szCs w:val="24"/>
          <w:lang w:eastAsia="ru-RU"/>
        </w:rPr>
        <w:t>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Решение Совета Булым-Булыхчинского сельского поселения Апастовского муниципального района Республики Татарстан от </w:t>
      </w:r>
      <w:smartTag w:uri="urn:schemas-microsoft-com:office:smarttags" w:element="date">
        <w:smartTagPr>
          <w:attr w:name="Year" w:val="2018"/>
          <w:attr w:name="Day" w:val="10"/>
          <w:attr w:name="Month" w:val="9"/>
          <w:attr w:name="ls" w:val="trans"/>
        </w:smartTagPr>
        <w:r w:rsidRPr="003119FA">
          <w:rPr>
            <w:rFonts w:ascii="Arial" w:eastAsia="Times New Roman" w:hAnsi="Arial" w:cs="Arial"/>
            <w:color w:val="000000" w:themeColor="text1"/>
            <w:sz w:val="24"/>
            <w:szCs w:val="24"/>
            <w:lang w:eastAsia="ru-RU"/>
          </w:rPr>
          <w:t>10 сентября 2018 года</w:t>
        </w:r>
      </w:smartTag>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№104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 сельское поселение»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 Совета Булым-Булыхчинского сельского поселения Апастовского муниципального района Республики Татарстан от 12 октября 2018 года</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109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застрой</w:t>
      </w:r>
      <w:r w:rsidRPr="003119FA">
        <w:rPr>
          <w:rFonts w:ascii="Arial" w:eastAsia="Times New Roman" w:hAnsi="Arial" w:cs="Arial"/>
          <w:color w:val="000000" w:themeColor="text1"/>
          <w:sz w:val="24"/>
          <w:szCs w:val="24"/>
          <w:lang w:eastAsia="ru-RU"/>
        </w:rPr>
        <w:t>ки муниципального образования «</w:t>
      </w:r>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 сельское поселение»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 Совета Булым-Булыхчинского сельского поселения Апастовского муниципального района Республики Татарстан от 14 декабря 20</w:t>
      </w:r>
      <w:r w:rsidR="00EE53D6" w:rsidRPr="003119FA">
        <w:rPr>
          <w:rFonts w:ascii="Arial" w:eastAsia="Times New Roman" w:hAnsi="Arial" w:cs="Arial"/>
          <w:color w:val="000000" w:themeColor="text1"/>
          <w:sz w:val="24"/>
          <w:szCs w:val="24"/>
          <w:lang w:eastAsia="ru-RU"/>
        </w:rPr>
        <w:t>18</w:t>
      </w:r>
      <w:r w:rsidRPr="003119FA">
        <w:rPr>
          <w:rFonts w:ascii="Arial" w:eastAsia="Times New Roman" w:hAnsi="Arial" w:cs="Arial"/>
          <w:color w:val="000000" w:themeColor="text1"/>
          <w:sz w:val="24"/>
          <w:szCs w:val="24"/>
          <w:lang w:eastAsia="ru-RU"/>
        </w:rPr>
        <w:t xml:space="preserve"> года №117 «</w:t>
      </w:r>
      <w:r w:rsidR="00EE53D6" w:rsidRPr="003119FA">
        <w:rPr>
          <w:rFonts w:ascii="Arial" w:eastAsia="Times New Roman" w:hAnsi="Arial" w:cs="Arial"/>
          <w:color w:val="000000" w:themeColor="text1"/>
          <w:sz w:val="24"/>
          <w:szCs w:val="24"/>
          <w:lang w:eastAsia="ru-RU"/>
        </w:rPr>
        <w:t>О</w:t>
      </w:r>
      <w:r w:rsidRPr="003119FA">
        <w:rPr>
          <w:rFonts w:ascii="Arial" w:eastAsia="Times New Roman" w:hAnsi="Arial" w:cs="Arial"/>
          <w:color w:val="000000" w:themeColor="text1"/>
          <w:sz w:val="24"/>
          <w:szCs w:val="24"/>
          <w:lang w:eastAsia="ru-RU"/>
        </w:rPr>
        <w:t xml:space="preserve"> </w:t>
      </w:r>
      <w:r w:rsidR="00EE53D6" w:rsidRPr="003119FA">
        <w:rPr>
          <w:rFonts w:ascii="Arial" w:eastAsia="Times New Roman" w:hAnsi="Arial" w:cs="Arial"/>
          <w:color w:val="000000" w:themeColor="text1"/>
          <w:sz w:val="24"/>
          <w:szCs w:val="24"/>
          <w:lang w:eastAsia="ru-RU"/>
        </w:rPr>
        <w:t>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w:t>
      </w:r>
      <w:r w:rsidRPr="003119FA">
        <w:rPr>
          <w:rFonts w:ascii="Arial" w:eastAsia="Times New Roman" w:hAnsi="Arial" w:cs="Arial"/>
          <w:color w:val="000000" w:themeColor="text1"/>
          <w:sz w:val="24"/>
          <w:szCs w:val="24"/>
          <w:lang w:eastAsia="ru-RU"/>
        </w:rPr>
        <w:t>Булыхчинское сельское поселение»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 Совета Булым-Булыхчинского сельского поселения Апастовского муниципального района Республики Татарстан от 13 мая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139</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Булым-Б</w:t>
      </w:r>
      <w:r w:rsidRPr="003119FA">
        <w:rPr>
          <w:rFonts w:ascii="Arial" w:eastAsia="Times New Roman" w:hAnsi="Arial" w:cs="Arial"/>
          <w:color w:val="000000" w:themeColor="text1"/>
          <w:sz w:val="24"/>
          <w:szCs w:val="24"/>
          <w:lang w:eastAsia="ru-RU"/>
        </w:rPr>
        <w:t xml:space="preserve">улыхчинское сельское поселение» </w:t>
      </w:r>
      <w:r w:rsidR="00EE53D6" w:rsidRPr="003119FA">
        <w:rPr>
          <w:rFonts w:ascii="Arial" w:eastAsia="Times New Roman" w:hAnsi="Arial" w:cs="Arial"/>
          <w:color w:val="000000" w:themeColor="text1"/>
          <w:sz w:val="24"/>
          <w:szCs w:val="24"/>
          <w:lang w:eastAsia="ru-RU"/>
        </w:rPr>
        <w:t>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Решение Совета Булым-Булыхчинского сельского поселения Апастовского муниципального района Республики Татарстан 5 августа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146</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Булым-Б</w:t>
      </w:r>
      <w:r w:rsidRPr="003119FA">
        <w:rPr>
          <w:rFonts w:ascii="Arial" w:eastAsia="Times New Roman" w:hAnsi="Arial" w:cs="Arial"/>
          <w:color w:val="000000" w:themeColor="text1"/>
          <w:sz w:val="24"/>
          <w:szCs w:val="24"/>
          <w:lang w:eastAsia="ru-RU"/>
        </w:rPr>
        <w:t>улыхчинское  сельское поселение»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Pr="003119FA">
        <w:rPr>
          <w:rFonts w:ascii="Arial" w:eastAsia="Times New Roman" w:hAnsi="Arial" w:cs="Arial"/>
          <w:color w:val="000000" w:themeColor="text1"/>
          <w:sz w:val="24"/>
          <w:szCs w:val="24"/>
          <w:lang w:eastAsia="ru-RU"/>
        </w:rPr>
        <w:t>»;</w:t>
      </w:r>
    </w:p>
    <w:p w:rsidR="00EE53D6" w:rsidRPr="003119FA" w:rsidRDefault="004B2B12" w:rsidP="00EE53D6">
      <w:pPr>
        <w:numPr>
          <w:ilvl w:val="0"/>
          <w:numId w:val="0"/>
        </w:numPr>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Решение Совета Булым-Булыхчинского сельского поселения Апастовского муниципального района Республики Татарстан 3 сентября 20</w:t>
      </w:r>
      <w:r w:rsidR="00EE53D6" w:rsidRPr="003119FA">
        <w:rPr>
          <w:rFonts w:ascii="Arial" w:eastAsia="Times New Roman" w:hAnsi="Arial" w:cs="Arial"/>
          <w:color w:val="000000" w:themeColor="text1"/>
          <w:sz w:val="24"/>
          <w:szCs w:val="24"/>
          <w:lang w:eastAsia="ru-RU"/>
        </w:rPr>
        <w:t>19</w:t>
      </w:r>
      <w:r w:rsidRPr="003119FA">
        <w:rPr>
          <w:rFonts w:ascii="Arial" w:eastAsia="Times New Roman" w:hAnsi="Arial" w:cs="Arial"/>
          <w:color w:val="000000" w:themeColor="text1"/>
          <w:sz w:val="24"/>
          <w:szCs w:val="24"/>
          <w:lang w:eastAsia="ru-RU"/>
        </w:rPr>
        <w:t xml:space="preserve"> года</w:t>
      </w:r>
      <w:r w:rsidR="00EE53D6" w:rsidRPr="003119FA">
        <w:rPr>
          <w:rFonts w:ascii="Arial" w:eastAsia="Times New Roman" w:hAnsi="Arial" w:cs="Arial"/>
          <w:color w:val="000000" w:themeColor="text1"/>
          <w:sz w:val="24"/>
          <w:szCs w:val="24"/>
          <w:lang w:eastAsia="ru-RU"/>
        </w:rPr>
        <w:tab/>
      </w:r>
      <w:r w:rsidRPr="003119FA">
        <w:rPr>
          <w:rFonts w:ascii="Arial" w:eastAsia="Times New Roman" w:hAnsi="Arial" w:cs="Arial"/>
          <w:color w:val="000000" w:themeColor="text1"/>
          <w:sz w:val="24"/>
          <w:szCs w:val="24"/>
          <w:lang w:eastAsia="ru-RU"/>
        </w:rPr>
        <w:t>№</w:t>
      </w:r>
      <w:r w:rsidR="00EE53D6" w:rsidRPr="003119FA">
        <w:rPr>
          <w:rFonts w:ascii="Arial" w:eastAsia="Times New Roman" w:hAnsi="Arial" w:cs="Arial"/>
          <w:color w:val="000000" w:themeColor="text1"/>
          <w:sz w:val="24"/>
          <w:szCs w:val="24"/>
          <w:lang w:eastAsia="ru-RU"/>
        </w:rPr>
        <w:t xml:space="preserve"> </w:t>
      </w:r>
      <w:r w:rsidRPr="003119FA">
        <w:rPr>
          <w:rFonts w:ascii="Arial" w:eastAsia="Times New Roman" w:hAnsi="Arial" w:cs="Arial"/>
          <w:color w:val="000000" w:themeColor="text1"/>
          <w:sz w:val="24"/>
          <w:szCs w:val="24"/>
          <w:lang w:eastAsia="ru-RU"/>
        </w:rPr>
        <w:t>148 «</w:t>
      </w:r>
      <w:r w:rsidR="00EE53D6" w:rsidRPr="003119FA">
        <w:rPr>
          <w:rFonts w:ascii="Arial" w:eastAsia="Times New Roman" w:hAnsi="Arial" w:cs="Arial"/>
          <w:color w:val="000000" w:themeColor="text1"/>
          <w:sz w:val="24"/>
          <w:szCs w:val="24"/>
          <w:lang w:eastAsia="ru-RU"/>
        </w:rPr>
        <w:t>О внесении изменений в Правила землепользования и застро</w:t>
      </w:r>
      <w:r w:rsidR="003119FA" w:rsidRPr="003119FA">
        <w:rPr>
          <w:rFonts w:ascii="Arial" w:eastAsia="Times New Roman" w:hAnsi="Arial" w:cs="Arial"/>
          <w:color w:val="000000" w:themeColor="text1"/>
          <w:sz w:val="24"/>
          <w:szCs w:val="24"/>
          <w:lang w:eastAsia="ru-RU"/>
        </w:rPr>
        <w:t>йки муниципального образования «</w:t>
      </w:r>
      <w:r w:rsidR="00EE53D6" w:rsidRPr="003119FA">
        <w:rPr>
          <w:rFonts w:ascii="Arial" w:eastAsia="Times New Roman" w:hAnsi="Arial" w:cs="Arial"/>
          <w:color w:val="000000" w:themeColor="text1"/>
          <w:sz w:val="24"/>
          <w:szCs w:val="24"/>
          <w:lang w:eastAsia="ru-RU"/>
        </w:rPr>
        <w:t>Булым-</w:t>
      </w:r>
      <w:r w:rsidR="003119FA" w:rsidRPr="003119FA">
        <w:rPr>
          <w:rFonts w:ascii="Arial" w:eastAsia="Times New Roman" w:hAnsi="Arial" w:cs="Arial"/>
          <w:color w:val="000000" w:themeColor="text1"/>
          <w:sz w:val="24"/>
          <w:szCs w:val="24"/>
          <w:lang w:eastAsia="ru-RU"/>
        </w:rPr>
        <w:t>Булыхчинское сельское поселение»</w:t>
      </w:r>
      <w:r w:rsidR="00EE53D6" w:rsidRPr="003119FA">
        <w:rPr>
          <w:rFonts w:ascii="Arial" w:eastAsia="Times New Roman" w:hAnsi="Arial" w:cs="Arial"/>
          <w:color w:val="000000" w:themeColor="text1"/>
          <w:sz w:val="24"/>
          <w:szCs w:val="24"/>
          <w:lang w:eastAsia="ru-RU"/>
        </w:rPr>
        <w:t xml:space="preserve"> Апастовского муниципального района Республики Татарстан</w:t>
      </w:r>
      <w:r w:rsidR="003119FA" w:rsidRPr="003119FA">
        <w:rPr>
          <w:rFonts w:ascii="Arial" w:eastAsia="Times New Roman" w:hAnsi="Arial" w:cs="Arial"/>
          <w:color w:val="000000" w:themeColor="text1"/>
          <w:sz w:val="24"/>
          <w:szCs w:val="24"/>
          <w:lang w:eastAsia="ru-RU"/>
        </w:rPr>
        <w:t>».</w:t>
      </w: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EE53D6" w:rsidRPr="003119FA" w:rsidRDefault="00EE53D6" w:rsidP="00EE53D6">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4.Контроль за исполнением настоящего решения возложить на Главу поселения. </w:t>
      </w: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0"/>
        </w:numPr>
        <w:jc w:val="both"/>
        <w:rPr>
          <w:rFonts w:ascii="Arial" w:eastAsia="Times New Roman" w:hAnsi="Arial" w:cs="Arial"/>
          <w:color w:val="000000" w:themeColor="text1"/>
          <w:sz w:val="24"/>
          <w:szCs w:val="24"/>
          <w:lang w:eastAsia="ru-RU"/>
        </w:rPr>
      </w:pPr>
    </w:p>
    <w:p w:rsidR="00EE53D6" w:rsidRPr="003119FA" w:rsidRDefault="00EE53D6" w:rsidP="00EE53D6">
      <w:pPr>
        <w:numPr>
          <w:ilvl w:val="0"/>
          <w:numId w:val="1"/>
        </w:numPr>
        <w:jc w:val="right"/>
        <w:rPr>
          <w:rFonts w:ascii="Arial" w:hAnsi="Arial" w:cs="Arial"/>
          <w:color w:val="000000" w:themeColor="text1"/>
          <w:sz w:val="24"/>
          <w:szCs w:val="24"/>
        </w:rPr>
      </w:pP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Глава Булым-Булыхчинского</w:t>
      </w: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сельского поселения,</w:t>
      </w:r>
    </w:p>
    <w:p w:rsidR="003119FA"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Председатель Совета Булым-Булыхчинского</w:t>
      </w:r>
    </w:p>
    <w:p w:rsidR="00EE53D6" w:rsidRPr="003119FA" w:rsidRDefault="003119FA" w:rsidP="003119FA">
      <w:pPr>
        <w:rPr>
          <w:rFonts w:ascii="Arial" w:hAnsi="Arial" w:cs="Arial"/>
          <w:color w:val="000000" w:themeColor="text1"/>
          <w:sz w:val="24"/>
          <w:szCs w:val="24"/>
        </w:rPr>
      </w:pPr>
      <w:r w:rsidRPr="003119FA">
        <w:rPr>
          <w:rFonts w:ascii="Arial" w:hAnsi="Arial" w:cs="Arial"/>
          <w:color w:val="000000" w:themeColor="text1"/>
          <w:sz w:val="24"/>
          <w:szCs w:val="24"/>
        </w:rPr>
        <w:t>сельского поселения</w:t>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r>
      <w:r w:rsidRPr="003119FA">
        <w:rPr>
          <w:rFonts w:ascii="Arial" w:hAnsi="Arial" w:cs="Arial"/>
          <w:color w:val="000000" w:themeColor="text1"/>
          <w:sz w:val="24"/>
          <w:szCs w:val="24"/>
        </w:rPr>
        <w:tab/>
        <w:t xml:space="preserve">     М.И. Фатрахманов </w:t>
      </w: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1A2979">
      <w:pPr>
        <w:jc w:val="right"/>
        <w:rPr>
          <w:rFonts w:ascii="Arial" w:hAnsi="Arial" w:cs="Arial"/>
          <w:color w:val="000000" w:themeColor="text1"/>
          <w:sz w:val="24"/>
          <w:szCs w:val="24"/>
        </w:rPr>
      </w:pPr>
    </w:p>
    <w:p w:rsidR="001320F8" w:rsidRPr="003119FA" w:rsidRDefault="001320F8"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4B2B12" w:rsidRPr="003119FA" w:rsidRDefault="004B2B12" w:rsidP="004B2B12">
      <w:pPr>
        <w:numPr>
          <w:ilvl w:val="0"/>
          <w:numId w:val="0"/>
        </w:numPr>
        <w:jc w:val="right"/>
        <w:rPr>
          <w:rFonts w:ascii="Arial" w:hAnsi="Arial" w:cs="Arial"/>
          <w:color w:val="000000" w:themeColor="text1"/>
          <w:sz w:val="24"/>
          <w:szCs w:val="24"/>
        </w:rPr>
      </w:pPr>
    </w:p>
    <w:p w:rsidR="001A2979"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Утверждены </w:t>
      </w:r>
    </w:p>
    <w:p w:rsidR="006E37B7"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Решением Совета</w:t>
      </w:r>
    </w:p>
    <w:p w:rsidR="006E37B7" w:rsidRPr="003119FA" w:rsidRDefault="006E37B7"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 xml:space="preserve">муниципального образования </w:t>
      </w:r>
    </w:p>
    <w:p w:rsidR="001A2979" w:rsidRPr="003119FA" w:rsidRDefault="006E37B7"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w:t>
      </w:r>
      <w:r w:rsidR="00D53E01" w:rsidRPr="003119FA">
        <w:rPr>
          <w:rFonts w:ascii="Arial" w:hAnsi="Arial" w:cs="Arial"/>
          <w:color w:val="000000" w:themeColor="text1"/>
          <w:sz w:val="24"/>
          <w:szCs w:val="24"/>
        </w:rPr>
        <w:t>Булым-Булыхчинское сельское поселение</w:t>
      </w:r>
      <w:r w:rsidRPr="003119FA">
        <w:rPr>
          <w:rFonts w:ascii="Arial" w:hAnsi="Arial" w:cs="Arial"/>
          <w:color w:val="000000" w:themeColor="text1"/>
          <w:sz w:val="24"/>
          <w:szCs w:val="24"/>
        </w:rPr>
        <w:t>»</w:t>
      </w:r>
      <w:r w:rsidR="001A2979" w:rsidRPr="003119FA">
        <w:rPr>
          <w:rFonts w:ascii="Arial" w:hAnsi="Arial" w:cs="Arial"/>
          <w:color w:val="000000" w:themeColor="text1"/>
          <w:sz w:val="24"/>
          <w:szCs w:val="24"/>
        </w:rPr>
        <w:t xml:space="preserve"> </w:t>
      </w:r>
    </w:p>
    <w:p w:rsidR="001A2979" w:rsidRPr="003119FA" w:rsidRDefault="00D53E01" w:rsidP="001A2979">
      <w:pPr>
        <w:jc w:val="right"/>
        <w:rPr>
          <w:rFonts w:ascii="Arial" w:hAnsi="Arial" w:cs="Arial"/>
          <w:color w:val="000000" w:themeColor="text1"/>
          <w:sz w:val="24"/>
          <w:szCs w:val="24"/>
        </w:rPr>
      </w:pPr>
      <w:r w:rsidRPr="003119FA">
        <w:rPr>
          <w:rFonts w:ascii="Arial" w:hAnsi="Arial" w:cs="Arial"/>
          <w:color w:val="000000" w:themeColor="text1"/>
          <w:sz w:val="24"/>
          <w:szCs w:val="24"/>
          <w:lang w:val="en-US"/>
        </w:rPr>
        <w:t>Апастовск</w:t>
      </w:r>
      <w:r w:rsidR="001A2979" w:rsidRPr="003119FA">
        <w:rPr>
          <w:rFonts w:ascii="Arial" w:hAnsi="Arial" w:cs="Arial"/>
          <w:color w:val="000000" w:themeColor="text1"/>
          <w:sz w:val="24"/>
          <w:szCs w:val="24"/>
        </w:rPr>
        <w:t xml:space="preserve">ого муниципального района </w:t>
      </w:r>
    </w:p>
    <w:p w:rsidR="001A2979" w:rsidRPr="003119FA" w:rsidRDefault="001A2979" w:rsidP="001A2979">
      <w:pPr>
        <w:jc w:val="right"/>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2226B3" w:rsidRPr="003119FA" w:rsidRDefault="00D21D22" w:rsidP="00DC1345">
      <w:pPr>
        <w:pStyle w:val="af5"/>
        <w:jc w:val="right"/>
        <w:rPr>
          <w:rFonts w:ascii="Arial" w:hAnsi="Arial" w:cs="Arial"/>
          <w:color w:val="000000" w:themeColor="text1"/>
          <w:sz w:val="24"/>
          <w:szCs w:val="24"/>
        </w:rPr>
      </w:pPr>
      <w:r>
        <w:rPr>
          <w:rFonts w:ascii="Arial" w:eastAsia="Calibri" w:hAnsi="Arial" w:cs="Arial"/>
          <w:color w:val="000000" w:themeColor="text1"/>
          <w:sz w:val="24"/>
          <w:szCs w:val="24"/>
        </w:rPr>
        <w:t>17 августа 2021 года №</w:t>
      </w:r>
      <w:r w:rsidR="00BB3AE6">
        <w:rPr>
          <w:rFonts w:ascii="Arial" w:eastAsia="Calibri" w:hAnsi="Arial" w:cs="Arial"/>
          <w:color w:val="000000" w:themeColor="text1"/>
          <w:sz w:val="24"/>
          <w:szCs w:val="24"/>
        </w:rPr>
        <w:t>44</w:t>
      </w:r>
      <w:r w:rsidR="00EE53D6" w:rsidRPr="003119FA">
        <w:rPr>
          <w:rFonts w:ascii="Arial" w:eastAsia="Calibri" w:hAnsi="Arial" w:cs="Arial"/>
          <w:color w:val="000000" w:themeColor="text1"/>
          <w:sz w:val="24"/>
          <w:szCs w:val="24"/>
        </w:rPr>
        <w:t xml:space="preserve">                                                                                    </w:t>
      </w: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EE53D6">
      <w:pPr>
        <w:numPr>
          <w:ilvl w:val="0"/>
          <w:numId w:val="0"/>
        </w:numPr>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709"/>
        <w:rPr>
          <w:rFonts w:ascii="Arial" w:hAnsi="Arial" w:cs="Arial"/>
          <w:b/>
          <w:color w:val="000000" w:themeColor="text1"/>
          <w:sz w:val="24"/>
          <w:szCs w:val="24"/>
        </w:rPr>
      </w:pPr>
      <w:r w:rsidRPr="003119FA">
        <w:rPr>
          <w:rFonts w:ascii="Arial" w:hAnsi="Arial" w:cs="Arial"/>
          <w:b/>
          <w:color w:val="000000" w:themeColor="text1"/>
          <w:sz w:val="24"/>
          <w:szCs w:val="24"/>
        </w:rPr>
        <w:t xml:space="preserve">ПРАВИЛА </w:t>
      </w:r>
    </w:p>
    <w:p w:rsidR="00CD4C96" w:rsidRPr="003119FA" w:rsidRDefault="00CD4C96" w:rsidP="00CD4C96">
      <w:pPr>
        <w:spacing w:after="240"/>
        <w:ind w:left="709"/>
        <w:rPr>
          <w:rFonts w:ascii="Arial" w:hAnsi="Arial" w:cs="Arial"/>
          <w:b/>
          <w:color w:val="000000" w:themeColor="text1"/>
          <w:sz w:val="24"/>
          <w:szCs w:val="24"/>
        </w:rPr>
      </w:pPr>
      <w:r w:rsidRPr="003119FA">
        <w:rPr>
          <w:rFonts w:ascii="Arial" w:hAnsi="Arial" w:cs="Arial"/>
          <w:b/>
          <w:color w:val="000000" w:themeColor="text1"/>
          <w:sz w:val="24"/>
          <w:szCs w:val="24"/>
        </w:rPr>
        <w:t>ЗЕМЛЕПОЛЬЗОВАНИЯ И ЗАСТРОЙКИ</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МУНИЦИПАЛЬНОГО ОБРАЗОВАНИЯ</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w:t>
      </w:r>
      <w:r w:rsidR="00D53E01" w:rsidRPr="003119FA">
        <w:rPr>
          <w:rFonts w:ascii="Arial" w:hAnsi="Arial" w:cs="Arial"/>
          <w:color w:val="000000" w:themeColor="text1"/>
          <w:sz w:val="24"/>
          <w:szCs w:val="24"/>
        </w:rPr>
        <w:t>БУЛЫМ-БУЛЫХЧИНСКОЕ СЕЛЬСКОЕ ПОСЕЛЕНИЕ</w:t>
      </w:r>
      <w:r w:rsidRPr="003119FA">
        <w:rPr>
          <w:rFonts w:ascii="Arial" w:hAnsi="Arial" w:cs="Arial"/>
          <w:color w:val="000000" w:themeColor="text1"/>
          <w:sz w:val="24"/>
          <w:szCs w:val="24"/>
        </w:rPr>
        <w:t xml:space="preserve">» </w:t>
      </w:r>
    </w:p>
    <w:p w:rsidR="00CD4C96" w:rsidRPr="003119FA" w:rsidRDefault="00D53E01"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lang w:val="en-US"/>
        </w:rPr>
        <w:t>АПАСТОВСК</w:t>
      </w:r>
      <w:r w:rsidR="00CD4C96" w:rsidRPr="003119FA">
        <w:rPr>
          <w:rFonts w:ascii="Arial" w:hAnsi="Arial" w:cs="Arial"/>
          <w:color w:val="000000" w:themeColor="text1"/>
          <w:sz w:val="24"/>
          <w:szCs w:val="24"/>
        </w:rPr>
        <w:t>ОГО МУНИЦИПАЛЬНОГО РАЙОНА</w:t>
      </w:r>
    </w:p>
    <w:p w:rsidR="00CD4C96" w:rsidRPr="003119FA" w:rsidRDefault="00CD4C96" w:rsidP="00CD4C96">
      <w:p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CD4C96" w:rsidRPr="003119FA" w:rsidRDefault="00CD4C96" w:rsidP="00CF1986">
      <w:pPr>
        <w:numPr>
          <w:ilvl w:val="0"/>
          <w:numId w:val="0"/>
        </w:numPr>
        <w:rPr>
          <w:rFonts w:ascii="Arial" w:hAnsi="Arial" w:cs="Arial"/>
          <w:color w:val="000000" w:themeColor="text1"/>
          <w:sz w:val="24"/>
          <w:szCs w:val="24"/>
          <w:lang w:val="en-US"/>
        </w:rPr>
      </w:pPr>
    </w:p>
    <w:p w:rsidR="00CF1986" w:rsidRPr="003119FA" w:rsidRDefault="00CF1986" w:rsidP="00CF1986">
      <w:pPr>
        <w:numPr>
          <w:ilvl w:val="0"/>
          <w:numId w:val="0"/>
        </w:numPr>
        <w:spacing w:line="276" w:lineRule="auto"/>
        <w:ind w:firstLine="709"/>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ПОРЯДОК ПРИМЕНЕНИЯ ПРАВИЛ ЗЕМЛЕПОЛЬЗОВАНИЯ И ЗАСТРОЙКИ, </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ПОРЯДОК ВНЕСЕНИЯ ИЗМЕНЕНИЙ В ПРАВИЛА ЗЕМЛЕПОЛЬЗОВАНИЯ И ЗАСТРОЙКИ</w:t>
      </w:r>
    </w:p>
    <w:p w:rsidR="00CF1986" w:rsidRPr="003119FA" w:rsidRDefault="00CF1986" w:rsidP="00CF1986">
      <w:pPr>
        <w:numPr>
          <w:ilvl w:val="0"/>
          <w:numId w:val="0"/>
        </w:numPr>
        <w:rPr>
          <w:rFonts w:ascii="Arial" w:hAnsi="Arial" w:cs="Arial"/>
          <w:color w:val="000000" w:themeColor="text1"/>
          <w:sz w:val="24"/>
          <w:szCs w:val="24"/>
        </w:rPr>
      </w:pPr>
    </w:p>
    <w:p w:rsidR="00CD4C96" w:rsidRPr="003119FA" w:rsidRDefault="00CD4C96" w:rsidP="00CD4C96">
      <w:pPr>
        <w:ind w:left="709"/>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CD4C96" w:rsidRPr="003119FA" w:rsidRDefault="00CD4C96" w:rsidP="00CD4C96">
      <w:pPr>
        <w:ind w:left="560"/>
        <w:rPr>
          <w:rFonts w:ascii="Arial"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FE6A24" w:rsidRPr="003119FA" w:rsidRDefault="00FE6A24" w:rsidP="00DC1345">
      <w:pPr>
        <w:numPr>
          <w:ilvl w:val="0"/>
          <w:numId w:val="0"/>
        </w:numPr>
        <w:rPr>
          <w:rFonts w:ascii="Arial" w:eastAsia="Times New Roman" w:hAnsi="Arial" w:cs="Arial"/>
          <w:color w:val="000000" w:themeColor="text1"/>
          <w:sz w:val="24"/>
          <w:szCs w:val="24"/>
        </w:rPr>
      </w:pPr>
    </w:p>
    <w:p w:rsidR="00FE6A24" w:rsidRPr="003119FA" w:rsidRDefault="00FE6A24"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rPr>
          <w:rFonts w:ascii="Arial" w:eastAsia="Times New Roman" w:hAnsi="Arial" w:cs="Arial"/>
          <w:color w:val="000000" w:themeColor="text1"/>
          <w:sz w:val="24"/>
          <w:szCs w:val="24"/>
        </w:rPr>
      </w:pPr>
    </w:p>
    <w:p w:rsidR="002226B3" w:rsidRPr="003119FA" w:rsidRDefault="002226B3" w:rsidP="00DC1345">
      <w:pPr>
        <w:numPr>
          <w:ilvl w:val="0"/>
          <w:numId w:val="0"/>
        </w:numPr>
        <w:ind w:firstLine="284"/>
        <w:jc w:val="center"/>
        <w:rPr>
          <w:rFonts w:ascii="Arial" w:eastAsia="Times New Roman" w:hAnsi="Arial" w:cs="Arial"/>
          <w:i/>
          <w:color w:val="000000" w:themeColor="text1"/>
          <w:sz w:val="24"/>
          <w:szCs w:val="24"/>
        </w:rPr>
      </w:pPr>
    </w:p>
    <w:p w:rsidR="002226B3" w:rsidRPr="003119FA" w:rsidRDefault="002226B3" w:rsidP="00AC34BB">
      <w:pPr>
        <w:numPr>
          <w:ilvl w:val="0"/>
          <w:numId w:val="0"/>
        </w:numPr>
        <w:jc w:val="center"/>
        <w:rPr>
          <w:rFonts w:ascii="Arial" w:eastAsia="Times New Roman" w:hAnsi="Arial" w:cs="Arial"/>
          <w:color w:val="000000" w:themeColor="text1"/>
          <w:sz w:val="24"/>
          <w:szCs w:val="24"/>
        </w:rPr>
      </w:pPr>
      <w:r w:rsidRPr="003119FA">
        <w:rPr>
          <w:rFonts w:ascii="Arial" w:eastAsia="Times New Roman" w:hAnsi="Arial" w:cs="Arial"/>
          <w:color w:val="000000" w:themeColor="text1"/>
          <w:sz w:val="24"/>
          <w:szCs w:val="24"/>
        </w:rPr>
        <w:t>20</w:t>
      </w:r>
      <w:r w:rsidR="00D02DC7" w:rsidRPr="003119FA">
        <w:rPr>
          <w:rFonts w:ascii="Arial" w:eastAsia="Times New Roman" w:hAnsi="Arial" w:cs="Arial"/>
          <w:color w:val="000000" w:themeColor="text1"/>
          <w:sz w:val="24"/>
          <w:szCs w:val="24"/>
        </w:rPr>
        <w:t>21</w:t>
      </w:r>
      <w:r w:rsidRPr="003119FA">
        <w:rPr>
          <w:rFonts w:ascii="Arial" w:eastAsia="Times New Roman" w:hAnsi="Arial" w:cs="Arial"/>
          <w:color w:val="000000" w:themeColor="text1"/>
          <w:sz w:val="24"/>
          <w:szCs w:val="24"/>
        </w:rPr>
        <w:t xml:space="preserve"> год</w:t>
      </w:r>
    </w:p>
    <w:p w:rsidR="002226B3" w:rsidRPr="003119FA" w:rsidRDefault="002226B3" w:rsidP="00416383">
      <w:pPr>
        <w:ind w:firstLine="709"/>
        <w:rPr>
          <w:rFonts w:ascii="Arial" w:hAnsi="Arial" w:cs="Arial"/>
          <w:b/>
          <w:color w:val="000000" w:themeColor="text1"/>
          <w:sz w:val="24"/>
          <w:szCs w:val="24"/>
        </w:rPr>
      </w:pPr>
      <w:r w:rsidRPr="003119FA">
        <w:rPr>
          <w:rFonts w:ascii="Arial" w:hAnsi="Arial" w:cs="Arial"/>
          <w:b/>
          <w:color w:val="000000" w:themeColor="text1"/>
          <w:sz w:val="24"/>
          <w:szCs w:val="24"/>
        </w:rPr>
        <w:br w:type="page"/>
      </w:r>
      <w:r w:rsidR="00FE5E59" w:rsidRPr="003119FA">
        <w:rPr>
          <w:rFonts w:ascii="Arial" w:hAnsi="Arial" w:cs="Arial"/>
          <w:b/>
          <w:color w:val="000000" w:themeColor="text1"/>
          <w:sz w:val="24"/>
          <w:szCs w:val="24"/>
        </w:rPr>
        <w:lastRenderedPageBreak/>
        <w:t>ОГЛАВЛЕНИЕ</w:t>
      </w:r>
    </w:p>
    <w:p w:rsidR="002226B3" w:rsidRPr="003119FA" w:rsidRDefault="002226B3" w:rsidP="002E2C77">
      <w:pPr>
        <w:pStyle w:val="af9"/>
        <w:spacing w:before="0" w:line="240" w:lineRule="auto"/>
        <w:rPr>
          <w:rFonts w:ascii="Arial" w:hAnsi="Arial" w:cs="Arial"/>
          <w:color w:val="000000" w:themeColor="text1"/>
          <w:sz w:val="24"/>
          <w:szCs w:val="24"/>
        </w:rPr>
      </w:pPr>
    </w:p>
    <w:p w:rsidR="00D53E01" w:rsidRPr="003119FA" w:rsidRDefault="00415DC0">
      <w:pPr>
        <w:pStyle w:val="12"/>
        <w:rPr>
          <w:rFonts w:ascii="Arial" w:eastAsiaTheme="minorEastAsia" w:hAnsi="Arial" w:cs="Arial"/>
          <w:b w:val="0"/>
          <w:color w:val="000000" w:themeColor="text1"/>
          <w:kern w:val="0"/>
          <w:szCs w:val="24"/>
          <w:lang w:eastAsia="ru-RU"/>
        </w:rPr>
      </w:pPr>
      <w:r w:rsidRPr="003119FA">
        <w:rPr>
          <w:rFonts w:ascii="Arial" w:hAnsi="Arial" w:cs="Arial"/>
          <w:color w:val="000000" w:themeColor="text1"/>
          <w:szCs w:val="24"/>
        </w:rPr>
        <w:fldChar w:fldCharType="begin"/>
      </w:r>
      <w:r w:rsidR="0080618A" w:rsidRPr="003119FA">
        <w:rPr>
          <w:rFonts w:ascii="Arial" w:hAnsi="Arial" w:cs="Arial"/>
          <w:color w:val="000000" w:themeColor="text1"/>
          <w:szCs w:val="24"/>
        </w:rPr>
        <w:instrText xml:space="preserve"> TOC \o "1-3" \h \z \t "3_Подраздел;3" </w:instrText>
      </w:r>
      <w:r w:rsidRPr="003119FA">
        <w:rPr>
          <w:rFonts w:ascii="Arial" w:hAnsi="Arial" w:cs="Arial"/>
          <w:color w:val="000000" w:themeColor="text1"/>
          <w:szCs w:val="24"/>
        </w:rPr>
        <w:fldChar w:fldCharType="separate"/>
      </w:r>
      <w:hyperlink w:anchor="_Toc79767139" w:history="1">
        <w:r w:rsidR="00D53E01" w:rsidRPr="003119FA">
          <w:rPr>
            <w:rStyle w:val="a7"/>
            <w:rFonts w:ascii="Arial" w:hAnsi="Arial" w:cs="Arial"/>
            <w:color w:val="000000" w:themeColor="text1"/>
            <w:szCs w:val="24"/>
          </w:rPr>
          <w:t>СОСТАВ ПРАВИЛ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_Toc79767139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6</w:t>
        </w:r>
        <w:r w:rsidR="00D53E01" w:rsidRPr="003119FA">
          <w:rPr>
            <w:rFonts w:ascii="Arial" w:hAnsi="Arial" w:cs="Arial"/>
            <w:webHidden/>
            <w:color w:val="000000" w:themeColor="text1"/>
            <w:szCs w:val="24"/>
          </w:rPr>
          <w:fldChar w:fldCharType="end"/>
        </w:r>
      </w:hyperlink>
    </w:p>
    <w:p w:rsidR="00D53E01" w:rsidRPr="003119FA" w:rsidRDefault="0097580D">
      <w:pPr>
        <w:pStyle w:val="12"/>
        <w:rPr>
          <w:rFonts w:ascii="Arial" w:eastAsiaTheme="minorEastAsia" w:hAnsi="Arial" w:cs="Arial"/>
          <w:b w:val="0"/>
          <w:color w:val="000000" w:themeColor="text1"/>
          <w:kern w:val="0"/>
          <w:szCs w:val="24"/>
          <w:lang w:eastAsia="ru-RU"/>
        </w:rPr>
      </w:pPr>
      <w:hyperlink w:anchor="_Toc79767140" w:history="1">
        <w:r w:rsidR="00D53E01" w:rsidRPr="003119FA">
          <w:rPr>
            <w:rStyle w:val="a7"/>
            <w:rFonts w:ascii="Arial" w:hAnsi="Arial" w:cs="Arial"/>
            <w:color w:val="000000" w:themeColor="text1"/>
            <w:szCs w:val="24"/>
          </w:rPr>
          <w:t>ВВЕДЕНИЕ</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_Toc79767140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7</w:t>
        </w:r>
        <w:r w:rsidR="00D53E01" w:rsidRPr="003119FA">
          <w:rPr>
            <w:rFonts w:ascii="Arial" w:hAnsi="Arial" w:cs="Arial"/>
            <w:webHidden/>
            <w:color w:val="000000" w:themeColor="text1"/>
            <w:szCs w:val="24"/>
          </w:rPr>
          <w:fldChar w:fldCharType="end"/>
        </w:r>
      </w:hyperlink>
    </w:p>
    <w:p w:rsidR="00D53E01" w:rsidRPr="003119FA" w:rsidRDefault="0097580D">
      <w:pPr>
        <w:pStyle w:val="12"/>
        <w:rPr>
          <w:rFonts w:ascii="Arial" w:eastAsiaTheme="minorEastAsia" w:hAnsi="Arial" w:cs="Arial"/>
          <w:b w:val="0"/>
          <w:color w:val="000000" w:themeColor="text1"/>
          <w:kern w:val="0"/>
          <w:szCs w:val="24"/>
          <w:lang w:eastAsia="ru-RU"/>
        </w:rPr>
      </w:pPr>
      <w:hyperlink w:anchor="_Toc79767141" w:history="1">
        <w:r w:rsidR="00D53E01" w:rsidRPr="003119FA">
          <w:rPr>
            <w:rStyle w:val="a7"/>
            <w:rFonts w:ascii="Arial" w:hAnsi="Arial" w:cs="Arial"/>
            <w:color w:val="000000" w:themeColor="text1"/>
            <w:szCs w:val="24"/>
          </w:rPr>
          <w:t xml:space="preserve">ЧАСТЬ </w:t>
        </w:r>
        <w:r w:rsidR="00D53E01" w:rsidRPr="003119FA">
          <w:rPr>
            <w:rStyle w:val="a7"/>
            <w:rFonts w:ascii="Arial" w:hAnsi="Arial" w:cs="Arial"/>
            <w:color w:val="000000" w:themeColor="text1"/>
            <w:szCs w:val="24"/>
            <w:lang w:val="en-US"/>
          </w:rPr>
          <w:t>I</w:t>
        </w:r>
        <w:r w:rsidR="00D53E01" w:rsidRPr="003119FA">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_Toc79767141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8</w:t>
        </w:r>
        <w:r w:rsidR="00D53E01" w:rsidRPr="003119FA">
          <w:rPr>
            <w:rFonts w:ascii="Arial" w:hAnsi="Arial" w:cs="Arial"/>
            <w:webHidden/>
            <w:color w:val="000000" w:themeColor="text1"/>
            <w:szCs w:val="24"/>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42"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w:t>
        </w:r>
        <w:r w:rsidR="00D53E01" w:rsidRPr="003119FA">
          <w:rPr>
            <w:rStyle w:val="a7"/>
            <w:rFonts w:ascii="Arial" w:hAnsi="Arial" w:cs="Arial"/>
            <w:color w:val="000000" w:themeColor="text1"/>
            <w:szCs w:val="24"/>
          </w:rPr>
          <w:t>. Общие положения</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_Toc79767142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8</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3" w:history="1">
        <w:r w:rsidR="00D53E01" w:rsidRPr="003119FA">
          <w:rPr>
            <w:rStyle w:val="a7"/>
            <w:rFonts w:ascii="Arial" w:hAnsi="Arial" w:cs="Arial"/>
            <w:noProof/>
            <w:color w:val="000000" w:themeColor="text1"/>
          </w:rPr>
          <w:t>Статья 1. Основные понятия, используемые в настоящей части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8</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4" w:history="1">
        <w:r w:rsidR="00D53E01" w:rsidRPr="003119FA">
          <w:rPr>
            <w:rStyle w:val="a7"/>
            <w:rFonts w:ascii="Arial" w:hAnsi="Arial" w:cs="Arial"/>
            <w:noProof/>
            <w:color w:val="000000" w:themeColor="text1"/>
          </w:rPr>
          <w:t>Статья 2. Правовой статус и состав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10</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5" w:history="1">
        <w:r w:rsidR="00D53E01" w:rsidRPr="003119FA">
          <w:rPr>
            <w:rStyle w:val="a7"/>
            <w:rFonts w:ascii="Arial" w:hAnsi="Arial" w:cs="Arial"/>
            <w:noProof/>
            <w:color w:val="000000" w:themeColor="text1"/>
          </w:rPr>
          <w:t>Статья 3. Открытость и доступность информации о землепользовании и застройке</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_Toc79767145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10</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6" w:history="1">
        <w:r w:rsidR="00D53E01" w:rsidRPr="003119FA">
          <w:rPr>
            <w:rStyle w:val="a7"/>
            <w:rFonts w:ascii="Arial" w:hAnsi="Arial" w:cs="Arial"/>
            <w:noProof/>
            <w:color w:val="000000" w:themeColor="text1"/>
          </w:rPr>
          <w:t>Статья 4. Вступление в силу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_Toc79767146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7" w:history="1">
        <w:r w:rsidR="00D53E01" w:rsidRPr="003119FA">
          <w:rPr>
            <w:rStyle w:val="a7"/>
            <w:rFonts w:ascii="Arial" w:hAnsi="Arial" w:cs="Arial"/>
            <w:noProof/>
            <w:color w:val="000000" w:themeColor="text1"/>
          </w:rPr>
          <w:t>Статья 5. Ответственность за нарушение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48"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II</w:t>
        </w:r>
        <w:r w:rsidR="00D53E01" w:rsidRPr="003119FA">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_Toc79767148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11</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49" w:history="1">
        <w:r w:rsidR="00D53E01" w:rsidRPr="003119FA">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_Toc79767149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11</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0" w:history="1">
        <w:r w:rsidR="00D53E01" w:rsidRPr="003119FA">
          <w:rPr>
            <w:rStyle w:val="a7"/>
            <w:rFonts w:ascii="Arial" w:hAnsi="Arial" w:cs="Arial"/>
            <w:noProof/>
            <w:color w:val="000000" w:themeColor="text1"/>
          </w:rPr>
          <w:t>Статья 7. Комиссия по подготовке проекта Правил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_Toc79767150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13</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1" w:history="1">
        <w:r w:rsidR="00D53E01" w:rsidRPr="003119FA">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_Toc79767151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13</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2" w:history="1">
        <w:r w:rsidR="00D53E01" w:rsidRPr="003119FA">
          <w:rPr>
            <w:rStyle w:val="a7"/>
            <w:rFonts w:ascii="Arial" w:hAnsi="Arial" w:cs="Arial"/>
            <w:noProof/>
            <w:color w:val="000000" w:themeColor="text1"/>
          </w:rPr>
          <w:t>Статья 9. Территориальные зоны</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_Toc79767152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14</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3" w:history="1">
        <w:r w:rsidR="00D53E01" w:rsidRPr="003119FA">
          <w:rPr>
            <w:rStyle w:val="a7"/>
            <w:rFonts w:ascii="Arial" w:hAnsi="Arial" w:cs="Arial"/>
            <w:noProof/>
            <w:color w:val="000000" w:themeColor="text1"/>
          </w:rPr>
          <w:t>Статья 10. Градостроительные регламенты</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14</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4" w:history="1">
        <w:r w:rsidR="00D53E01" w:rsidRPr="003119FA">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16</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55"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III</w:t>
        </w:r>
        <w:r w:rsidR="00D53E01" w:rsidRPr="003119FA">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_Toc79767155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17</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6" w:history="1">
        <w:r w:rsidR="00D53E01" w:rsidRPr="003119FA">
          <w:rPr>
            <w:rStyle w:val="a7"/>
            <w:rFonts w:ascii="Arial" w:hAnsi="Arial" w:cs="Arial"/>
            <w:noProof/>
            <w:color w:val="000000" w:themeColor="text1"/>
          </w:rPr>
          <w:t>Статья 12. Основные положения</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_Toc79767156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17</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7" w:history="1">
        <w:r w:rsidR="00D53E01" w:rsidRPr="003119FA">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17</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58" w:history="1">
        <w:r w:rsidR="00D53E01" w:rsidRPr="003119FA">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_Toc79767158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18</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59"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IV</w:t>
        </w:r>
        <w:r w:rsidR="00D53E01" w:rsidRPr="003119FA">
          <w:rPr>
            <w:rStyle w:val="a7"/>
            <w:rFonts w:ascii="Arial" w:hAnsi="Arial" w:cs="Arial"/>
            <w:color w:val="000000" w:themeColor="text1"/>
            <w:szCs w:val="24"/>
          </w:rPr>
          <w:t>. Положения о подготовке документации по планировке территории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_Toc79767159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20</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0" w:history="1">
        <w:r w:rsidR="00D53E01" w:rsidRPr="003119FA">
          <w:rPr>
            <w:rStyle w:val="a7"/>
            <w:rFonts w:ascii="Arial" w:hAnsi="Arial" w:cs="Arial"/>
            <w:noProof/>
            <w:color w:val="000000" w:themeColor="text1"/>
          </w:rPr>
          <w:t>Статья 15. Основные положения</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_Toc79767160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20</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61"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w:t>
        </w:r>
        <w:r w:rsidR="00D53E01" w:rsidRPr="003119FA">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_Toc79767161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21</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2" w:history="1">
        <w:r w:rsidR="00D53E01" w:rsidRPr="003119FA">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_Toc79767162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21</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3" w:history="1">
        <w:r w:rsidR="00D53E01" w:rsidRPr="003119FA">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_Toc79767163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22</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4" w:history="1">
        <w:r w:rsidR="00D53E01" w:rsidRPr="003119FA">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D53E01" w:rsidRPr="003119FA">
          <w:rPr>
            <w:rStyle w:val="a7"/>
            <w:rFonts w:ascii="Arial" w:hAnsi="Arial" w:cs="Arial"/>
            <w:noProof/>
            <w:color w:val="000000" w:themeColor="text1"/>
          </w:rPr>
          <w:lastRenderedPageBreak/>
          <w:t>участка или объекта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_Toc79767164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23</w:t>
        </w:r>
        <w:r w:rsidR="00D53E01" w:rsidRPr="003119FA">
          <w:rPr>
            <w:rFonts w:ascii="Arial" w:hAnsi="Arial" w:cs="Arial"/>
            <w:noProof/>
            <w:webHidden/>
            <w:color w:val="000000" w:themeColor="text1"/>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5" w:history="1">
        <w:r w:rsidR="00D53E01" w:rsidRPr="003119FA">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_Toc79767165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24</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66"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VI</w:t>
        </w:r>
        <w:r w:rsidR="00D53E01" w:rsidRPr="003119FA">
          <w:rPr>
            <w:rStyle w:val="a7"/>
            <w:rFonts w:ascii="Arial" w:hAnsi="Arial" w:cs="Arial"/>
            <w:color w:val="000000" w:themeColor="text1"/>
            <w:szCs w:val="24"/>
          </w:rPr>
          <w:t>. Положения о внесении изменений в Правила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_Toc79767166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24</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7" w:history="1">
        <w:r w:rsidR="00D53E01" w:rsidRPr="003119FA">
          <w:rPr>
            <w:rStyle w:val="a7"/>
            <w:rFonts w:ascii="Arial" w:hAnsi="Arial" w:cs="Arial"/>
            <w:noProof/>
            <w:color w:val="000000" w:themeColor="text1"/>
          </w:rPr>
          <w:t>Статья 20. Порядок внесения изменений в Правила землепользования и застройки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_Toc79767167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24</w:t>
        </w:r>
        <w:r w:rsidR="00D53E01" w:rsidRPr="003119FA">
          <w:rPr>
            <w:rFonts w:ascii="Arial" w:hAnsi="Arial" w:cs="Arial"/>
            <w:noProof/>
            <w:webHidden/>
            <w:color w:val="000000" w:themeColor="text1"/>
          </w:rPr>
          <w:fldChar w:fldCharType="end"/>
        </w:r>
      </w:hyperlink>
    </w:p>
    <w:p w:rsidR="00D53E01" w:rsidRPr="003119FA" w:rsidRDefault="0097580D">
      <w:pPr>
        <w:pStyle w:val="22"/>
        <w:rPr>
          <w:rFonts w:ascii="Arial" w:eastAsiaTheme="minorEastAsia" w:hAnsi="Arial" w:cs="Arial"/>
          <w:b w:val="0"/>
          <w:iCs w:val="0"/>
          <w:color w:val="000000" w:themeColor="text1"/>
          <w:kern w:val="0"/>
          <w:szCs w:val="24"/>
          <w:lang w:eastAsia="ru-RU"/>
        </w:rPr>
      </w:pPr>
      <w:hyperlink w:anchor="_Toc79767168" w:history="1">
        <w:r w:rsidR="00D53E01" w:rsidRPr="003119FA">
          <w:rPr>
            <w:rStyle w:val="a7"/>
            <w:rFonts w:ascii="Arial" w:hAnsi="Arial" w:cs="Arial"/>
            <w:color w:val="000000" w:themeColor="text1"/>
            <w:szCs w:val="24"/>
          </w:rPr>
          <w:t xml:space="preserve">ГЛАВА </w:t>
        </w:r>
        <w:r w:rsidR="00D53E01" w:rsidRPr="003119FA">
          <w:rPr>
            <w:rStyle w:val="a7"/>
            <w:rFonts w:ascii="Arial" w:hAnsi="Arial" w:cs="Arial"/>
            <w:color w:val="000000" w:themeColor="text1"/>
            <w:szCs w:val="24"/>
            <w:lang w:val="en-US"/>
          </w:rPr>
          <w:t>VII</w:t>
        </w:r>
        <w:r w:rsidR="00D53E01" w:rsidRPr="003119FA">
          <w:rPr>
            <w:rStyle w:val="a7"/>
            <w:rFonts w:ascii="Arial" w:hAnsi="Arial" w:cs="Arial"/>
            <w:color w:val="000000" w:themeColor="text1"/>
            <w:szCs w:val="24"/>
          </w:rPr>
          <w:t>. Положения о регулировании иных вопросов землепользования и застройки</w:t>
        </w:r>
        <w:r w:rsidR="00D53E01" w:rsidRPr="003119FA">
          <w:rPr>
            <w:rFonts w:ascii="Arial" w:hAnsi="Arial" w:cs="Arial"/>
            <w:webHidden/>
            <w:color w:val="000000" w:themeColor="text1"/>
            <w:szCs w:val="24"/>
          </w:rPr>
          <w:tab/>
        </w:r>
        <w:r w:rsidR="00D53E01" w:rsidRPr="003119FA">
          <w:rPr>
            <w:rFonts w:ascii="Arial" w:hAnsi="Arial" w:cs="Arial"/>
            <w:webHidden/>
            <w:color w:val="000000" w:themeColor="text1"/>
            <w:szCs w:val="24"/>
          </w:rPr>
          <w:fldChar w:fldCharType="begin"/>
        </w:r>
        <w:r w:rsidR="00D53E01" w:rsidRPr="003119FA">
          <w:rPr>
            <w:rFonts w:ascii="Arial" w:hAnsi="Arial" w:cs="Arial"/>
            <w:webHidden/>
            <w:color w:val="000000" w:themeColor="text1"/>
            <w:szCs w:val="24"/>
          </w:rPr>
          <w:instrText xml:space="preserve"> PAGEREF _Toc79767168 \h </w:instrText>
        </w:r>
        <w:r w:rsidR="00D53E01" w:rsidRPr="003119FA">
          <w:rPr>
            <w:rFonts w:ascii="Arial" w:hAnsi="Arial" w:cs="Arial"/>
            <w:webHidden/>
            <w:color w:val="000000" w:themeColor="text1"/>
            <w:szCs w:val="24"/>
          </w:rPr>
        </w:r>
        <w:r w:rsidR="00D53E01"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28</w:t>
        </w:r>
        <w:r w:rsidR="00D53E01" w:rsidRPr="003119FA">
          <w:rPr>
            <w:rFonts w:ascii="Arial" w:hAnsi="Arial" w:cs="Arial"/>
            <w:webHidden/>
            <w:color w:val="000000" w:themeColor="text1"/>
            <w:szCs w:val="24"/>
          </w:rPr>
          <w:fldChar w:fldCharType="end"/>
        </w:r>
      </w:hyperlink>
    </w:p>
    <w:p w:rsidR="00D53E01" w:rsidRPr="003119FA" w:rsidRDefault="0097580D">
      <w:pPr>
        <w:pStyle w:val="31"/>
        <w:rPr>
          <w:rFonts w:ascii="Arial" w:eastAsiaTheme="minorEastAsia" w:hAnsi="Arial" w:cs="Arial"/>
          <w:noProof/>
          <w:color w:val="000000" w:themeColor="text1"/>
          <w:kern w:val="0"/>
          <w:lang w:eastAsia="ru-RU"/>
        </w:rPr>
      </w:pPr>
      <w:hyperlink w:anchor="_Toc79767169" w:history="1">
        <w:r w:rsidR="00D53E01" w:rsidRPr="003119FA">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D53E01" w:rsidRPr="003119FA">
          <w:rPr>
            <w:rFonts w:ascii="Arial" w:hAnsi="Arial" w:cs="Arial"/>
            <w:noProof/>
            <w:webHidden/>
            <w:color w:val="000000" w:themeColor="text1"/>
          </w:rPr>
          <w:tab/>
        </w:r>
        <w:r w:rsidR="00D53E01" w:rsidRPr="003119FA">
          <w:rPr>
            <w:rFonts w:ascii="Arial" w:hAnsi="Arial" w:cs="Arial"/>
            <w:noProof/>
            <w:webHidden/>
            <w:color w:val="000000" w:themeColor="text1"/>
          </w:rPr>
          <w:fldChar w:fldCharType="begin"/>
        </w:r>
        <w:r w:rsidR="00D53E01" w:rsidRPr="003119FA">
          <w:rPr>
            <w:rFonts w:ascii="Arial" w:hAnsi="Arial" w:cs="Arial"/>
            <w:noProof/>
            <w:webHidden/>
            <w:color w:val="000000" w:themeColor="text1"/>
          </w:rPr>
          <w:instrText xml:space="preserve"> PAGEREF _Toc79767169 \h </w:instrText>
        </w:r>
        <w:r w:rsidR="00D53E01" w:rsidRPr="003119FA">
          <w:rPr>
            <w:rFonts w:ascii="Arial" w:hAnsi="Arial" w:cs="Arial"/>
            <w:noProof/>
            <w:webHidden/>
            <w:color w:val="000000" w:themeColor="text1"/>
          </w:rPr>
        </w:r>
        <w:r w:rsidR="00D53E01"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28</w:t>
        </w:r>
        <w:r w:rsidR="00D53E01" w:rsidRPr="003119FA">
          <w:rPr>
            <w:rFonts w:ascii="Arial" w:hAnsi="Arial" w:cs="Arial"/>
            <w:noProof/>
            <w:webHidden/>
            <w:color w:val="000000" w:themeColor="text1"/>
          </w:rPr>
          <w:fldChar w:fldCharType="end"/>
        </w:r>
      </w:hyperlink>
    </w:p>
    <w:p w:rsidR="002226B3" w:rsidRPr="003119FA" w:rsidRDefault="00415DC0" w:rsidP="00416383">
      <w:pPr>
        <w:pStyle w:val="12"/>
        <w:outlineLvl w:val="2"/>
        <w:rPr>
          <w:rFonts w:ascii="Arial" w:hAnsi="Arial" w:cs="Arial"/>
          <w:color w:val="000000" w:themeColor="text1"/>
          <w:szCs w:val="24"/>
        </w:rPr>
      </w:pPr>
      <w:r w:rsidRPr="003119FA">
        <w:rPr>
          <w:rFonts w:ascii="Arial" w:hAnsi="Arial" w:cs="Arial"/>
          <w:color w:val="000000" w:themeColor="text1"/>
          <w:szCs w:val="24"/>
        </w:rPr>
        <w:fldChar w:fldCharType="end"/>
      </w:r>
    </w:p>
    <w:p w:rsidR="00CF1986" w:rsidRPr="003119FA"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79767139"/>
      <w:r w:rsidRPr="003119FA">
        <w:rPr>
          <w:rFonts w:ascii="Arial" w:hAnsi="Arial" w:cs="Arial"/>
          <w:color w:val="000000" w:themeColor="text1"/>
          <w:sz w:val="24"/>
          <w:szCs w:val="24"/>
        </w:rPr>
        <w:lastRenderedPageBreak/>
        <w:t xml:space="preserve">СОСТАВ </w:t>
      </w:r>
      <w:bookmarkEnd w:id="1"/>
      <w:bookmarkEnd w:id="2"/>
      <w:r w:rsidRPr="003119FA">
        <w:rPr>
          <w:rFonts w:ascii="Arial" w:hAnsi="Arial" w:cs="Arial"/>
          <w:color w:val="000000" w:themeColor="text1"/>
          <w:sz w:val="24"/>
          <w:szCs w:val="24"/>
        </w:rPr>
        <w:t>ПРАВИЛ ЗЕМЛЕПОЛЬЗОВАНИЯ И ЗАСТРОЙКИ</w:t>
      </w:r>
      <w:bookmarkEnd w:id="3"/>
      <w:bookmarkEnd w:id="4"/>
      <w:bookmarkEnd w:id="5"/>
    </w:p>
    <w:p w:rsidR="00CF1986" w:rsidRPr="003119FA" w:rsidRDefault="00CF1986" w:rsidP="00CF1986">
      <w:pPr>
        <w:pStyle w:val="34"/>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Республики Татарстан (далее – Правила) разработаны в составе:</w:t>
      </w:r>
    </w:p>
    <w:p w:rsidR="00CF1986" w:rsidRPr="003119FA" w:rsidRDefault="00CF1986" w:rsidP="00CF1986">
      <w:pPr>
        <w:pStyle w:val="34"/>
        <w:ind w:firstLine="709"/>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3119FA" w:rsidRDefault="00CF1986" w:rsidP="00CF1986">
      <w:pPr>
        <w:pStyle w:val="34"/>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CF1986" w:rsidRPr="003119FA" w:rsidRDefault="00CF1986" w:rsidP="00CF1986">
      <w:pPr>
        <w:pStyle w:val="34"/>
        <w:rPr>
          <w:rFonts w:ascii="Arial" w:hAnsi="Arial" w:cs="Arial"/>
          <w:color w:val="000000" w:themeColor="text1"/>
        </w:rPr>
      </w:pPr>
    </w:p>
    <w:p w:rsidR="00CF1986" w:rsidRPr="003119FA" w:rsidRDefault="00CF1986" w:rsidP="00CF1986">
      <w:pPr>
        <w:numPr>
          <w:ilvl w:val="0"/>
          <w:numId w:val="1"/>
        </w:numPr>
        <w:tabs>
          <w:tab w:val="clear" w:pos="0"/>
        </w:tabs>
        <w:ind w:firstLine="709"/>
        <w:jc w:val="both"/>
        <w:rPr>
          <w:rFonts w:ascii="Arial" w:hAnsi="Arial" w:cs="Arial"/>
          <w:color w:val="000000" w:themeColor="text1"/>
          <w:sz w:val="24"/>
          <w:szCs w:val="24"/>
        </w:rPr>
      </w:pPr>
      <w:r w:rsidRPr="003119FA">
        <w:rPr>
          <w:rFonts w:ascii="Arial" w:hAnsi="Arial" w:cs="Arial"/>
          <w:color w:val="000000" w:themeColor="text1"/>
          <w:sz w:val="24"/>
          <w:szCs w:val="24"/>
        </w:rPr>
        <w:t>Графические материалы:</w:t>
      </w:r>
    </w:p>
    <w:p w:rsidR="00CF1986" w:rsidRPr="003119FA"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E53D6" w:rsidRPr="003119FA" w:rsidTr="001320F8">
        <w:trPr>
          <w:trHeight w:val="343"/>
        </w:trPr>
        <w:tc>
          <w:tcPr>
            <w:tcW w:w="1134" w:type="dxa"/>
            <w:vAlign w:val="center"/>
          </w:tcPr>
          <w:p w:rsidR="00CF1986" w:rsidRPr="003119FA" w:rsidRDefault="00CF1986"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 п/п</w:t>
            </w:r>
          </w:p>
        </w:tc>
        <w:tc>
          <w:tcPr>
            <w:tcW w:w="7513" w:type="dxa"/>
            <w:vAlign w:val="center"/>
          </w:tcPr>
          <w:p w:rsidR="00CF1986" w:rsidRPr="003119FA" w:rsidRDefault="00CF1986" w:rsidP="001320F8">
            <w:pPr>
              <w:numPr>
                <w:ilvl w:val="0"/>
                <w:numId w:val="1"/>
              </w:numPr>
              <w:tabs>
                <w:tab w:val="clear" w:pos="0"/>
              </w:tabs>
              <w:rPr>
                <w:rFonts w:ascii="Arial" w:hAnsi="Arial" w:cs="Arial"/>
                <w:b/>
                <w:color w:val="000000" w:themeColor="text1"/>
                <w:sz w:val="24"/>
                <w:szCs w:val="24"/>
              </w:rPr>
            </w:pPr>
            <w:r w:rsidRPr="003119FA">
              <w:rPr>
                <w:rFonts w:ascii="Arial" w:hAnsi="Arial" w:cs="Arial"/>
                <w:b/>
                <w:color w:val="000000" w:themeColor="text1"/>
                <w:sz w:val="24"/>
                <w:szCs w:val="24"/>
              </w:rPr>
              <w:t>Наименование</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Масштаб</w:t>
            </w:r>
          </w:p>
        </w:tc>
      </w:tr>
      <w:tr w:rsidR="00EE53D6" w:rsidRPr="003119FA" w:rsidTr="001320F8">
        <w:trPr>
          <w:trHeight w:val="644"/>
        </w:trPr>
        <w:tc>
          <w:tcPr>
            <w:tcW w:w="1134"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p>
        </w:tc>
        <w:tc>
          <w:tcPr>
            <w:tcW w:w="7513" w:type="dxa"/>
            <w:vAlign w:val="center"/>
          </w:tcPr>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Территориальные зоны</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1:1</w:t>
            </w:r>
            <w:r w:rsidRPr="003119FA">
              <w:rPr>
                <w:rFonts w:ascii="Arial" w:hAnsi="Arial" w:cs="Arial"/>
                <w:color w:val="000000" w:themeColor="text1"/>
                <w:sz w:val="24"/>
                <w:szCs w:val="24"/>
                <w:lang w:val="en-US"/>
              </w:rPr>
              <w:t>0</w:t>
            </w:r>
            <w:r w:rsidRPr="003119FA">
              <w:rPr>
                <w:rFonts w:ascii="Arial" w:hAnsi="Arial" w:cs="Arial"/>
                <w:color w:val="000000" w:themeColor="text1"/>
                <w:sz w:val="24"/>
                <w:szCs w:val="24"/>
              </w:rPr>
              <w:t xml:space="preserve"> 000</w:t>
            </w:r>
          </w:p>
        </w:tc>
      </w:tr>
      <w:tr w:rsidR="00EE53D6" w:rsidRPr="003119FA" w:rsidTr="001320F8">
        <w:trPr>
          <w:trHeight w:val="627"/>
        </w:trPr>
        <w:tc>
          <w:tcPr>
            <w:tcW w:w="1134"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2</w:t>
            </w:r>
          </w:p>
        </w:tc>
        <w:tc>
          <w:tcPr>
            <w:tcW w:w="7513" w:type="dxa"/>
            <w:vAlign w:val="center"/>
          </w:tcPr>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CF1986" w:rsidRPr="003119FA" w:rsidRDefault="00CF1986" w:rsidP="001320F8">
            <w:pPr>
              <w:pStyle w:val="34"/>
              <w:ind w:firstLine="0"/>
              <w:rPr>
                <w:rFonts w:ascii="Arial" w:hAnsi="Arial" w:cs="Arial"/>
                <w:color w:val="000000" w:themeColor="text1"/>
              </w:rPr>
            </w:pPr>
            <w:r w:rsidRPr="003119FA">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3119FA" w:rsidRDefault="00CF1986"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r w:rsidRPr="003119FA">
              <w:rPr>
                <w:rFonts w:ascii="Arial" w:hAnsi="Arial" w:cs="Arial"/>
                <w:color w:val="000000" w:themeColor="text1"/>
                <w:sz w:val="24"/>
                <w:szCs w:val="24"/>
                <w:lang w:val="en-US"/>
              </w:rPr>
              <w:t>10</w:t>
            </w:r>
            <w:r w:rsidRPr="003119FA">
              <w:rPr>
                <w:rFonts w:ascii="Arial" w:hAnsi="Arial" w:cs="Arial"/>
                <w:color w:val="000000" w:themeColor="text1"/>
                <w:sz w:val="24"/>
                <w:szCs w:val="24"/>
              </w:rPr>
              <w:t xml:space="preserve"> 000</w:t>
            </w:r>
          </w:p>
        </w:tc>
      </w:tr>
    </w:tbl>
    <w:p w:rsidR="00CF1986" w:rsidRPr="003119FA" w:rsidRDefault="00CF1986" w:rsidP="00CF1986">
      <w:pPr>
        <w:numPr>
          <w:ilvl w:val="0"/>
          <w:numId w:val="0"/>
        </w:numPr>
        <w:spacing w:line="276" w:lineRule="auto"/>
        <w:jc w:val="both"/>
        <w:rPr>
          <w:rFonts w:ascii="Arial" w:hAnsi="Arial" w:cs="Arial"/>
          <w:b/>
          <w:color w:val="000000" w:themeColor="text1"/>
          <w:sz w:val="24"/>
          <w:szCs w:val="24"/>
        </w:rPr>
      </w:pP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CF1986" w:rsidRPr="003119FA" w:rsidRDefault="00CF1986" w:rsidP="00CF1986">
      <w:pPr>
        <w:numPr>
          <w:ilvl w:val="0"/>
          <w:numId w:val="0"/>
        </w:numPr>
        <w:spacing w:line="276" w:lineRule="auto"/>
        <w:jc w:val="both"/>
        <w:rPr>
          <w:rFonts w:ascii="Arial" w:hAnsi="Arial" w:cs="Arial"/>
          <w:b/>
          <w:color w:val="000000" w:themeColor="text1"/>
          <w:sz w:val="24"/>
          <w:szCs w:val="24"/>
        </w:rPr>
      </w:pPr>
    </w:p>
    <w:p w:rsidR="00CF1986" w:rsidRPr="003119FA" w:rsidRDefault="00CF1986" w:rsidP="00CF1986">
      <w:pPr>
        <w:pStyle w:val="34"/>
        <w:rPr>
          <w:rFonts w:ascii="Arial" w:hAnsi="Arial" w:cs="Arial"/>
          <w:b/>
          <w:color w:val="000000" w:themeColor="text1"/>
        </w:rPr>
      </w:pPr>
      <w:r w:rsidRPr="003119FA">
        <w:rPr>
          <w:rFonts w:ascii="Arial" w:hAnsi="Arial" w:cs="Arial"/>
          <w:b/>
          <w:color w:val="000000" w:themeColor="text1"/>
        </w:rPr>
        <w:t>Приложение</w:t>
      </w:r>
    </w:p>
    <w:p w:rsidR="00CF1986" w:rsidRPr="003119FA" w:rsidRDefault="00CF1986" w:rsidP="00CF1986">
      <w:pPr>
        <w:pStyle w:val="34"/>
        <w:rPr>
          <w:rFonts w:ascii="Arial" w:hAnsi="Arial" w:cs="Arial"/>
          <w:color w:val="000000" w:themeColor="text1"/>
        </w:rPr>
      </w:pPr>
      <w:r w:rsidRPr="003119FA">
        <w:rPr>
          <w:rFonts w:ascii="Arial" w:hAnsi="Arial" w:cs="Arial"/>
          <w:color w:val="000000" w:themeColor="text1"/>
        </w:rPr>
        <w:t>Сведения о границах территориальных зон</w:t>
      </w:r>
    </w:p>
    <w:p w:rsidR="002226B3" w:rsidRPr="003119FA" w:rsidRDefault="00305C66" w:rsidP="007B35CF">
      <w:pPr>
        <w:pStyle w:val="17"/>
        <w:rPr>
          <w:rFonts w:ascii="Arial" w:hAnsi="Arial" w:cs="Arial"/>
          <w:color w:val="000000" w:themeColor="text1"/>
          <w:sz w:val="24"/>
          <w:szCs w:val="24"/>
        </w:rPr>
      </w:pPr>
      <w:bookmarkStart w:id="6" w:name="_Toc79767140"/>
      <w:r w:rsidRPr="003119FA">
        <w:rPr>
          <w:rFonts w:ascii="Arial" w:hAnsi="Arial" w:cs="Arial"/>
          <w:color w:val="000000" w:themeColor="text1"/>
          <w:sz w:val="24"/>
          <w:szCs w:val="24"/>
        </w:rPr>
        <w:lastRenderedPageBreak/>
        <w:t>ВВЕДЕНИЕ</w:t>
      </w:r>
      <w:bookmarkEnd w:id="6"/>
    </w:p>
    <w:p w:rsidR="00FE5E59" w:rsidRPr="003119FA" w:rsidRDefault="00FE5E59" w:rsidP="00F52930">
      <w:pPr>
        <w:pStyle w:val="52"/>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w:t>
      </w:r>
      <w:r w:rsidR="00D53E01" w:rsidRPr="003119FA">
        <w:rPr>
          <w:rFonts w:ascii="Arial" w:hAnsi="Arial" w:cs="Arial"/>
          <w:color w:val="000000" w:themeColor="text1"/>
        </w:rPr>
        <w:t>Апастовск</w:t>
      </w:r>
      <w:r w:rsidRPr="003119FA">
        <w:rPr>
          <w:rFonts w:ascii="Arial" w:hAnsi="Arial" w:cs="Arial"/>
          <w:color w:val="000000" w:themeColor="text1"/>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Градостроительный кодекс Российской Федерации от 29.12.2004 г. №190-ФЗ;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Земельный кодекс Российской Федерации от 25.10.2001 г. № 136-ФЗ;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Лесной кодекс Российской Федерации от 04.12.2006 г. № 200-ФЗ;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Водный кодекс Российской Федерации от 03.06.2006 г. № 74-ФЗ;</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3119FA" w:rsidRDefault="00F52930" w:rsidP="00F52930">
      <w:pPr>
        <w:pStyle w:val="52"/>
        <w:rPr>
          <w:rFonts w:ascii="Arial" w:hAnsi="Arial" w:cs="Arial"/>
          <w:color w:val="000000" w:themeColor="text1"/>
        </w:rPr>
      </w:pPr>
      <w:r w:rsidRPr="003119FA">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3119FA" w:rsidRDefault="00F52930" w:rsidP="00305C66">
      <w:pPr>
        <w:pStyle w:val="52"/>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 xml:space="preserve">При подготовке Правил также учитываются положения нормативных правовых актов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3119FA" w:rsidRDefault="002226B3" w:rsidP="00C2645A">
      <w:pPr>
        <w:pStyle w:val="52"/>
        <w:ind w:firstLine="0"/>
        <w:rPr>
          <w:rFonts w:ascii="Arial" w:hAnsi="Arial" w:cs="Arial"/>
          <w:color w:val="000000" w:themeColor="text1"/>
        </w:rPr>
      </w:pPr>
    </w:p>
    <w:p w:rsidR="00CC2B35" w:rsidRPr="003119FA" w:rsidRDefault="00F95EE8" w:rsidP="00CC2B35">
      <w:pPr>
        <w:pStyle w:val="17"/>
        <w:rPr>
          <w:rFonts w:ascii="Arial" w:hAnsi="Arial" w:cs="Arial"/>
          <w:color w:val="000000" w:themeColor="text1"/>
          <w:sz w:val="24"/>
          <w:szCs w:val="24"/>
        </w:rPr>
      </w:pPr>
      <w:bookmarkStart w:id="7" w:name="_Toc79767141"/>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w:t>
      </w:r>
      <w:r w:rsidRPr="003119FA">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3119FA" w:rsidRDefault="00CC1D1D" w:rsidP="002F238E">
      <w:pPr>
        <w:pStyle w:val="20"/>
        <w:rPr>
          <w:rFonts w:ascii="Arial" w:hAnsi="Arial" w:cs="Arial"/>
          <w:color w:val="000000" w:themeColor="text1"/>
        </w:rPr>
      </w:pPr>
      <w:bookmarkStart w:id="8" w:name="_Toc79767142"/>
      <w:r w:rsidRPr="003119FA">
        <w:rPr>
          <w:rFonts w:ascii="Arial" w:hAnsi="Arial" w:cs="Arial"/>
          <w:color w:val="000000" w:themeColor="text1"/>
        </w:rPr>
        <w:t xml:space="preserve">ГЛАВА </w:t>
      </w:r>
      <w:r w:rsidRPr="003119FA">
        <w:rPr>
          <w:rFonts w:ascii="Arial" w:hAnsi="Arial" w:cs="Arial"/>
          <w:color w:val="000000" w:themeColor="text1"/>
          <w:lang w:val="en-US"/>
        </w:rPr>
        <w:t>I</w:t>
      </w:r>
      <w:r w:rsidRPr="003119FA">
        <w:rPr>
          <w:rFonts w:ascii="Arial" w:hAnsi="Arial" w:cs="Arial"/>
          <w:color w:val="000000" w:themeColor="text1"/>
        </w:rPr>
        <w:t>. Общие положения</w:t>
      </w:r>
      <w:bookmarkEnd w:id="8"/>
    </w:p>
    <w:p w:rsidR="002F238E" w:rsidRPr="003119FA" w:rsidRDefault="002F238E" w:rsidP="002F238E">
      <w:pPr>
        <w:pStyle w:val="20"/>
        <w:rPr>
          <w:rFonts w:ascii="Arial" w:hAnsi="Arial" w:cs="Arial"/>
          <w:color w:val="000000" w:themeColor="text1"/>
        </w:rPr>
      </w:pPr>
    </w:p>
    <w:p w:rsidR="002F238E" w:rsidRPr="003119FA" w:rsidRDefault="00CC1D1D" w:rsidP="0056270B">
      <w:pPr>
        <w:pStyle w:val="32"/>
        <w:rPr>
          <w:rFonts w:ascii="Arial" w:hAnsi="Arial" w:cs="Arial"/>
          <w:i w:val="0"/>
          <w:color w:val="000000" w:themeColor="text1"/>
        </w:rPr>
      </w:pPr>
      <w:bookmarkStart w:id="9" w:name="_Toc79767143"/>
      <w:r w:rsidRPr="003119FA">
        <w:rPr>
          <w:rFonts w:ascii="Arial" w:hAnsi="Arial" w:cs="Arial"/>
          <w:i w:val="0"/>
          <w:color w:val="000000" w:themeColor="text1"/>
        </w:rPr>
        <w:t xml:space="preserve">Статья 1. Основные понятия, используемые в </w:t>
      </w:r>
      <w:r w:rsidR="0050181C" w:rsidRPr="003119FA">
        <w:rPr>
          <w:rFonts w:ascii="Arial" w:hAnsi="Arial" w:cs="Arial"/>
          <w:i w:val="0"/>
          <w:color w:val="000000" w:themeColor="text1"/>
        </w:rPr>
        <w:t>настоящей части</w:t>
      </w:r>
      <w:bookmarkEnd w:id="9"/>
    </w:p>
    <w:p w:rsidR="00590C51" w:rsidRPr="003119FA" w:rsidRDefault="00590C51" w:rsidP="00B02B22">
      <w:pPr>
        <w:pStyle w:val="52"/>
        <w:rPr>
          <w:rFonts w:ascii="Arial" w:hAnsi="Arial" w:cs="Arial"/>
          <w:b/>
          <w:color w:val="000000" w:themeColor="text1"/>
        </w:rPr>
      </w:pPr>
    </w:p>
    <w:p w:rsidR="00D70A30" w:rsidRPr="003119FA" w:rsidRDefault="009D5E1A" w:rsidP="00B02B22">
      <w:pPr>
        <w:pStyle w:val="52"/>
        <w:rPr>
          <w:rFonts w:ascii="Arial" w:hAnsi="Arial" w:cs="Arial"/>
          <w:color w:val="000000" w:themeColor="text1"/>
        </w:rPr>
      </w:pPr>
      <w:r w:rsidRPr="003119FA">
        <w:rPr>
          <w:rFonts w:ascii="Arial" w:hAnsi="Arial" w:cs="Arial"/>
          <w:b/>
          <w:color w:val="000000" w:themeColor="text1"/>
        </w:rPr>
        <w:t>Вид разрешенного использования земельн</w:t>
      </w:r>
      <w:r w:rsidR="0050181C" w:rsidRPr="003119FA">
        <w:rPr>
          <w:rFonts w:ascii="Arial" w:hAnsi="Arial" w:cs="Arial"/>
          <w:b/>
          <w:color w:val="000000" w:themeColor="text1"/>
        </w:rPr>
        <w:t>ого</w:t>
      </w:r>
      <w:r w:rsidRPr="003119FA">
        <w:rPr>
          <w:rFonts w:ascii="Arial" w:hAnsi="Arial" w:cs="Arial"/>
          <w:b/>
          <w:color w:val="000000" w:themeColor="text1"/>
        </w:rPr>
        <w:t xml:space="preserve"> участк</w:t>
      </w:r>
      <w:r w:rsidR="0050181C" w:rsidRPr="003119FA">
        <w:rPr>
          <w:rFonts w:ascii="Arial" w:hAnsi="Arial" w:cs="Arial"/>
          <w:b/>
          <w:color w:val="000000" w:themeColor="text1"/>
        </w:rPr>
        <w:t>а</w:t>
      </w:r>
      <w:r w:rsidRPr="003119FA">
        <w:rPr>
          <w:rFonts w:ascii="Arial" w:hAnsi="Arial" w:cs="Arial"/>
          <w:b/>
          <w:color w:val="000000" w:themeColor="text1"/>
        </w:rPr>
        <w:t xml:space="preserve"> и</w:t>
      </w:r>
      <w:r w:rsidR="0050181C" w:rsidRPr="003119FA">
        <w:rPr>
          <w:rFonts w:ascii="Arial" w:hAnsi="Arial" w:cs="Arial"/>
          <w:b/>
          <w:color w:val="000000" w:themeColor="text1"/>
        </w:rPr>
        <w:t>ли</w:t>
      </w:r>
      <w:r w:rsidRPr="003119FA">
        <w:rPr>
          <w:rFonts w:ascii="Arial" w:hAnsi="Arial" w:cs="Arial"/>
          <w:b/>
          <w:color w:val="000000" w:themeColor="text1"/>
        </w:rPr>
        <w:t xml:space="preserve"> объект</w:t>
      </w:r>
      <w:r w:rsidR="0050181C" w:rsidRPr="003119FA">
        <w:rPr>
          <w:rFonts w:ascii="Arial" w:hAnsi="Arial" w:cs="Arial"/>
          <w:b/>
          <w:color w:val="000000" w:themeColor="text1"/>
        </w:rPr>
        <w:t>а</w:t>
      </w:r>
      <w:r w:rsidRPr="003119FA">
        <w:rPr>
          <w:rFonts w:ascii="Arial" w:hAnsi="Arial" w:cs="Arial"/>
          <w:b/>
          <w:color w:val="000000" w:themeColor="text1"/>
        </w:rPr>
        <w:t xml:space="preserve"> капитального строительства </w:t>
      </w:r>
      <w:r w:rsidR="007F4397" w:rsidRPr="003119FA">
        <w:rPr>
          <w:rFonts w:ascii="Arial" w:hAnsi="Arial" w:cs="Arial"/>
          <w:color w:val="000000" w:themeColor="text1"/>
        </w:rPr>
        <w:t>–</w:t>
      </w:r>
      <w:r w:rsidRPr="003119FA">
        <w:rPr>
          <w:rFonts w:ascii="Arial" w:hAnsi="Arial" w:cs="Arial"/>
          <w:color w:val="000000" w:themeColor="text1"/>
        </w:rPr>
        <w:t xml:space="preserve"> </w:t>
      </w:r>
      <w:r w:rsidR="0050181C" w:rsidRPr="003119FA">
        <w:rPr>
          <w:rFonts w:ascii="Arial" w:hAnsi="Arial" w:cs="Arial"/>
          <w:color w:val="000000" w:themeColor="text1"/>
        </w:rPr>
        <w:t>возможный способ использования земельного участка или объекта капитального строительства</w:t>
      </w:r>
      <w:r w:rsidRPr="003119FA">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3119FA">
        <w:rPr>
          <w:rFonts w:ascii="Arial" w:hAnsi="Arial" w:cs="Arial"/>
          <w:color w:val="000000" w:themeColor="text1"/>
        </w:rPr>
        <w:t xml:space="preserve"> и </w:t>
      </w:r>
      <w:r w:rsidR="00425390" w:rsidRPr="003119FA">
        <w:rPr>
          <w:rFonts w:ascii="Arial" w:hAnsi="Arial" w:cs="Arial"/>
          <w:color w:val="000000" w:themeColor="text1"/>
        </w:rPr>
        <w:t>устанавливаются</w:t>
      </w:r>
      <w:r w:rsidR="00D70A30" w:rsidRPr="003119FA">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3119FA" w:rsidRDefault="009D5E1A" w:rsidP="00B02B22">
      <w:pPr>
        <w:pStyle w:val="52"/>
        <w:rPr>
          <w:rFonts w:ascii="Arial" w:hAnsi="Arial" w:cs="Arial"/>
          <w:color w:val="000000" w:themeColor="text1"/>
        </w:rPr>
      </w:pPr>
      <w:r w:rsidRPr="003119FA">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3119FA">
        <w:rPr>
          <w:rFonts w:ascii="Arial" w:hAnsi="Arial" w:cs="Arial"/>
          <w:color w:val="000000" w:themeColor="text1"/>
        </w:rPr>
        <w:t xml:space="preserve">– </w:t>
      </w:r>
      <w:r w:rsidR="0050181C" w:rsidRPr="003119FA">
        <w:rPr>
          <w:rFonts w:ascii="Arial" w:hAnsi="Arial" w:cs="Arial"/>
          <w:color w:val="000000" w:themeColor="text1"/>
        </w:rPr>
        <w:t>виды разрешенного использования земельных участков и объектов капитального строительства</w:t>
      </w:r>
      <w:r w:rsidRPr="003119FA">
        <w:rPr>
          <w:rFonts w:ascii="Arial" w:hAnsi="Arial" w:cs="Arial"/>
          <w:color w:val="000000" w:themeColor="text1"/>
        </w:rPr>
        <w:t xml:space="preserve">, </w:t>
      </w:r>
      <w:r w:rsidR="00425390" w:rsidRPr="003119FA">
        <w:rPr>
          <w:rFonts w:ascii="Arial" w:hAnsi="Arial" w:cs="Arial"/>
          <w:color w:val="000000" w:themeColor="text1"/>
        </w:rPr>
        <w:t xml:space="preserve">допустимые </w:t>
      </w:r>
      <w:r w:rsidRPr="003119FA">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3119FA">
        <w:rPr>
          <w:rFonts w:ascii="Arial" w:hAnsi="Arial" w:cs="Arial"/>
          <w:color w:val="000000" w:themeColor="text1"/>
        </w:rPr>
        <w:t>, осуществляемые совместно с ними</w:t>
      </w:r>
      <w:r w:rsidRPr="003119FA">
        <w:rPr>
          <w:rFonts w:ascii="Arial" w:hAnsi="Arial" w:cs="Arial"/>
          <w:color w:val="000000" w:themeColor="text1"/>
        </w:rPr>
        <w:t>.</w:t>
      </w:r>
    </w:p>
    <w:p w:rsidR="006033FD" w:rsidRPr="003119FA" w:rsidRDefault="007F4397" w:rsidP="00B02B22">
      <w:pPr>
        <w:pStyle w:val="52"/>
        <w:rPr>
          <w:rFonts w:ascii="Arial" w:hAnsi="Arial" w:cs="Arial"/>
          <w:color w:val="000000" w:themeColor="text1"/>
          <w:lang w:eastAsia="ru-RU"/>
        </w:rPr>
      </w:pPr>
      <w:r w:rsidRPr="003119FA">
        <w:rPr>
          <w:rFonts w:ascii="Arial" w:hAnsi="Arial" w:cs="Arial"/>
          <w:b/>
          <w:color w:val="000000" w:themeColor="text1"/>
          <w:lang w:eastAsia="ru-RU"/>
        </w:rPr>
        <w:t>Г</w:t>
      </w:r>
      <w:r w:rsidR="006033FD" w:rsidRPr="003119FA">
        <w:rPr>
          <w:rFonts w:ascii="Arial" w:hAnsi="Arial" w:cs="Arial"/>
          <w:b/>
          <w:color w:val="000000" w:themeColor="text1"/>
          <w:lang w:eastAsia="ru-RU"/>
        </w:rPr>
        <w:t>радостроительное зонирование</w:t>
      </w:r>
      <w:r w:rsidR="006033FD" w:rsidRPr="003119FA">
        <w:rPr>
          <w:rFonts w:ascii="Arial" w:hAnsi="Arial" w:cs="Arial"/>
          <w:color w:val="000000" w:themeColor="text1"/>
          <w:lang w:eastAsia="ru-RU"/>
        </w:rPr>
        <w:t xml:space="preserve"> </w:t>
      </w:r>
      <w:r w:rsidRPr="003119FA">
        <w:rPr>
          <w:rFonts w:ascii="Arial" w:hAnsi="Arial" w:cs="Arial"/>
          <w:color w:val="000000" w:themeColor="text1"/>
        </w:rPr>
        <w:t>–</w:t>
      </w:r>
      <w:r w:rsidR="006033FD" w:rsidRPr="003119FA">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3119FA">
        <w:rPr>
          <w:rFonts w:ascii="Arial" w:hAnsi="Arial" w:cs="Arial"/>
          <w:color w:val="000000" w:themeColor="text1"/>
          <w:lang w:eastAsia="ru-RU"/>
        </w:rPr>
        <w:t>.</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b/>
          <w:color w:val="000000" w:themeColor="text1"/>
          <w:lang w:eastAsia="ru-RU"/>
        </w:rPr>
        <w:t>Градостроительный регламент</w:t>
      </w:r>
      <w:r w:rsidRPr="003119FA">
        <w:rPr>
          <w:rFonts w:ascii="Arial" w:hAnsi="Arial" w:cs="Arial"/>
          <w:color w:val="000000" w:themeColor="text1"/>
          <w:lang w:eastAsia="ru-RU"/>
        </w:rPr>
        <w:t xml:space="preserve"> </w:t>
      </w:r>
      <w:r w:rsidRPr="003119FA">
        <w:rPr>
          <w:rFonts w:ascii="Arial" w:hAnsi="Arial" w:cs="Arial"/>
          <w:color w:val="000000" w:themeColor="text1"/>
        </w:rPr>
        <w:t>–</w:t>
      </w:r>
      <w:r w:rsidRPr="003119FA">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3119FA">
        <w:rPr>
          <w:rFonts w:ascii="Arial" w:eastAsia="Times New Roman" w:hAnsi="Arial" w:cs="Arial"/>
          <w:color w:val="000000" w:themeColor="text1"/>
          <w:lang w:eastAsia="ru-RU"/>
        </w:rPr>
        <w:t>осуществление деятельности по комплексному развитию территории</w:t>
      </w:r>
      <w:r w:rsidRPr="003119FA">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3119FA" w:rsidRDefault="00C57DDE" w:rsidP="00B02B22">
      <w:pPr>
        <w:pStyle w:val="52"/>
        <w:rPr>
          <w:rFonts w:ascii="Arial" w:hAnsi="Arial" w:cs="Arial"/>
          <w:color w:val="000000" w:themeColor="text1"/>
        </w:rPr>
      </w:pPr>
      <w:r w:rsidRPr="003119FA">
        <w:rPr>
          <w:rFonts w:ascii="Arial" w:hAnsi="Arial" w:cs="Arial"/>
          <w:b/>
          <w:color w:val="000000" w:themeColor="text1"/>
        </w:rPr>
        <w:t xml:space="preserve">Комиссия по подготовке проекта </w:t>
      </w:r>
      <w:r w:rsidR="00DB2A89" w:rsidRPr="003119FA">
        <w:rPr>
          <w:rFonts w:ascii="Arial" w:hAnsi="Arial" w:cs="Arial"/>
          <w:b/>
          <w:color w:val="000000" w:themeColor="text1"/>
        </w:rPr>
        <w:t>П</w:t>
      </w:r>
      <w:r w:rsidRPr="003119FA">
        <w:rPr>
          <w:rFonts w:ascii="Arial" w:hAnsi="Arial" w:cs="Arial"/>
          <w:b/>
          <w:color w:val="000000" w:themeColor="text1"/>
        </w:rPr>
        <w:t xml:space="preserve">равил землепользования и застройки </w:t>
      </w:r>
      <w:r w:rsidR="007F4397" w:rsidRPr="003119FA">
        <w:rPr>
          <w:rFonts w:ascii="Arial" w:hAnsi="Arial" w:cs="Arial"/>
          <w:color w:val="000000" w:themeColor="text1"/>
        </w:rPr>
        <w:t>–</w:t>
      </w:r>
      <w:r w:rsidRPr="003119FA">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3119FA" w:rsidRDefault="007D7A21" w:rsidP="007D7A21">
      <w:pPr>
        <w:pStyle w:val="52"/>
        <w:rPr>
          <w:rFonts w:ascii="Arial" w:hAnsi="Arial" w:cs="Arial"/>
          <w:color w:val="000000" w:themeColor="text1"/>
          <w:lang w:eastAsia="ru-RU"/>
        </w:rPr>
      </w:pPr>
      <w:r w:rsidRPr="003119FA">
        <w:rPr>
          <w:rFonts w:ascii="Arial" w:hAnsi="Arial" w:cs="Arial"/>
          <w:b/>
          <w:color w:val="000000" w:themeColor="text1"/>
          <w:lang w:eastAsia="ru-RU"/>
        </w:rPr>
        <w:t>Красные линии</w:t>
      </w:r>
      <w:r w:rsidRPr="003119FA">
        <w:rPr>
          <w:rFonts w:ascii="Arial" w:hAnsi="Arial" w:cs="Arial"/>
          <w:color w:val="000000" w:themeColor="text1"/>
          <w:lang w:eastAsia="ru-RU"/>
        </w:rPr>
        <w:t xml:space="preserve"> </w:t>
      </w:r>
      <w:r w:rsidRPr="003119FA">
        <w:rPr>
          <w:rFonts w:ascii="Arial" w:hAnsi="Arial" w:cs="Arial"/>
          <w:color w:val="000000" w:themeColor="text1"/>
        </w:rPr>
        <w:t>–</w:t>
      </w:r>
      <w:r w:rsidRPr="003119FA">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3119FA" w:rsidRDefault="007F4397" w:rsidP="007F4397">
      <w:pPr>
        <w:pStyle w:val="52"/>
        <w:rPr>
          <w:rFonts w:ascii="Arial" w:hAnsi="Arial" w:cs="Arial"/>
          <w:color w:val="000000" w:themeColor="text1"/>
          <w:lang w:eastAsia="ru-RU"/>
        </w:rPr>
      </w:pPr>
      <w:r w:rsidRPr="003119FA">
        <w:rPr>
          <w:rFonts w:ascii="Arial" w:hAnsi="Arial" w:cs="Arial"/>
          <w:b/>
          <w:color w:val="000000" w:themeColor="text1"/>
          <w:lang w:eastAsia="ru-RU"/>
        </w:rPr>
        <w:t>Л</w:t>
      </w:r>
      <w:r w:rsidR="006033FD" w:rsidRPr="003119FA">
        <w:rPr>
          <w:rFonts w:ascii="Arial" w:hAnsi="Arial" w:cs="Arial"/>
          <w:b/>
          <w:color w:val="000000" w:themeColor="text1"/>
          <w:lang w:eastAsia="ru-RU"/>
        </w:rPr>
        <w:t>инейные объекты</w:t>
      </w:r>
      <w:r w:rsidR="006033FD" w:rsidRPr="003119FA">
        <w:rPr>
          <w:rFonts w:ascii="Arial" w:hAnsi="Arial" w:cs="Arial"/>
          <w:color w:val="000000" w:themeColor="text1"/>
          <w:lang w:eastAsia="ru-RU"/>
        </w:rPr>
        <w:t xml:space="preserve"> </w:t>
      </w:r>
      <w:r w:rsidRPr="003119FA">
        <w:rPr>
          <w:rFonts w:ascii="Arial" w:hAnsi="Arial" w:cs="Arial"/>
          <w:color w:val="000000" w:themeColor="text1"/>
        </w:rPr>
        <w:t>–</w:t>
      </w:r>
      <w:r w:rsidR="006033FD" w:rsidRPr="003119FA">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3119FA">
        <w:rPr>
          <w:rFonts w:ascii="Arial" w:hAnsi="Arial" w:cs="Arial"/>
          <w:color w:val="000000" w:themeColor="text1"/>
          <w:lang w:eastAsia="ru-RU"/>
        </w:rPr>
        <w:t>.</w:t>
      </w:r>
    </w:p>
    <w:p w:rsidR="007F4397" w:rsidRPr="003119FA" w:rsidRDefault="007F4397" w:rsidP="007F4397">
      <w:pPr>
        <w:pStyle w:val="52"/>
        <w:rPr>
          <w:rFonts w:ascii="Arial" w:hAnsi="Arial" w:cs="Arial"/>
          <w:color w:val="000000" w:themeColor="text1"/>
        </w:rPr>
      </w:pPr>
      <w:r w:rsidRPr="003119FA">
        <w:rPr>
          <w:rFonts w:ascii="Arial" w:hAnsi="Arial" w:cs="Arial"/>
          <w:b/>
          <w:color w:val="000000" w:themeColor="text1"/>
        </w:rPr>
        <w:t xml:space="preserve">Максимальный процент застройки </w:t>
      </w:r>
      <w:r w:rsidRPr="003119FA">
        <w:rPr>
          <w:rFonts w:ascii="Arial" w:hAnsi="Arial" w:cs="Arial"/>
          <w:color w:val="000000" w:themeColor="text1"/>
          <w:lang w:eastAsia="ru-RU"/>
        </w:rPr>
        <w:t>–</w:t>
      </w:r>
      <w:r w:rsidRPr="003119FA">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 (%).</w:t>
      </w:r>
    </w:p>
    <w:p w:rsidR="001C77FD" w:rsidRPr="003119FA" w:rsidRDefault="001C77FD" w:rsidP="007F4397">
      <w:pPr>
        <w:pStyle w:val="52"/>
        <w:rPr>
          <w:rFonts w:ascii="Arial" w:hAnsi="Arial" w:cs="Arial"/>
          <w:color w:val="000000" w:themeColor="text1"/>
        </w:rPr>
      </w:pPr>
      <w:r w:rsidRPr="003119FA">
        <w:rPr>
          <w:rFonts w:ascii="Arial" w:hAnsi="Arial" w:cs="Arial"/>
          <w:b/>
          <w:color w:val="000000" w:themeColor="text1"/>
        </w:rPr>
        <w:lastRenderedPageBreak/>
        <w:t>Минимальный отступ здания, строения, сооружения от границы земельного участка</w:t>
      </w:r>
      <w:r w:rsidRPr="003119FA">
        <w:rPr>
          <w:rFonts w:ascii="Arial" w:hAnsi="Arial" w:cs="Arial"/>
          <w:color w:val="000000" w:themeColor="text1"/>
        </w:rPr>
        <w:t xml:space="preserve"> </w:t>
      </w:r>
      <w:r w:rsidR="007F4397" w:rsidRPr="003119FA">
        <w:rPr>
          <w:rFonts w:ascii="Arial" w:hAnsi="Arial" w:cs="Arial"/>
          <w:color w:val="000000" w:themeColor="text1"/>
        </w:rPr>
        <w:t>–</w:t>
      </w:r>
      <w:r w:rsidRPr="003119FA">
        <w:rPr>
          <w:rFonts w:ascii="Arial" w:hAnsi="Arial" w:cs="Arial"/>
          <w:color w:val="000000" w:themeColor="text1"/>
        </w:rPr>
        <w:t xml:space="preserve"> расстояние между границей земельного участка и </w:t>
      </w:r>
      <w:r w:rsidR="0034675A" w:rsidRPr="003119FA">
        <w:rPr>
          <w:rFonts w:ascii="Arial" w:hAnsi="Arial" w:cs="Arial"/>
          <w:color w:val="000000" w:themeColor="text1"/>
        </w:rPr>
        <w:t>здани</w:t>
      </w:r>
      <w:r w:rsidR="00425390" w:rsidRPr="003119FA">
        <w:rPr>
          <w:rFonts w:ascii="Arial" w:hAnsi="Arial" w:cs="Arial"/>
          <w:color w:val="000000" w:themeColor="text1"/>
        </w:rPr>
        <w:t>ем</w:t>
      </w:r>
      <w:r w:rsidR="0034675A" w:rsidRPr="003119FA">
        <w:rPr>
          <w:rFonts w:ascii="Arial" w:hAnsi="Arial" w:cs="Arial"/>
          <w:color w:val="000000" w:themeColor="text1"/>
        </w:rPr>
        <w:t>, строени</w:t>
      </w:r>
      <w:r w:rsidR="00425390" w:rsidRPr="003119FA">
        <w:rPr>
          <w:rFonts w:ascii="Arial" w:hAnsi="Arial" w:cs="Arial"/>
          <w:color w:val="000000" w:themeColor="text1"/>
        </w:rPr>
        <w:t>ем</w:t>
      </w:r>
      <w:r w:rsidR="0034675A" w:rsidRPr="003119FA">
        <w:rPr>
          <w:rFonts w:ascii="Arial" w:hAnsi="Arial" w:cs="Arial"/>
          <w:color w:val="000000" w:themeColor="text1"/>
        </w:rPr>
        <w:t xml:space="preserve"> или сооружени</w:t>
      </w:r>
      <w:r w:rsidR="00425390" w:rsidRPr="003119FA">
        <w:rPr>
          <w:rFonts w:ascii="Arial" w:hAnsi="Arial" w:cs="Arial"/>
          <w:color w:val="000000" w:themeColor="text1"/>
        </w:rPr>
        <w:t>ем</w:t>
      </w:r>
      <w:r w:rsidRPr="003119FA">
        <w:rPr>
          <w:rFonts w:ascii="Arial" w:hAnsi="Arial" w:cs="Arial"/>
          <w:color w:val="000000" w:themeColor="text1"/>
        </w:rPr>
        <w:t>.</w:t>
      </w:r>
    </w:p>
    <w:p w:rsidR="00E0340C" w:rsidRPr="003119FA" w:rsidRDefault="00E0340C" w:rsidP="00E0340C">
      <w:pPr>
        <w:pStyle w:val="52"/>
        <w:rPr>
          <w:rFonts w:ascii="Arial" w:eastAsia="Times New Roman" w:hAnsi="Arial" w:cs="Arial"/>
          <w:color w:val="000000" w:themeColor="text1"/>
          <w:lang w:eastAsia="ru-RU"/>
        </w:rPr>
      </w:pPr>
      <w:r w:rsidRPr="003119FA">
        <w:rPr>
          <w:rFonts w:ascii="Arial" w:hAnsi="Arial" w:cs="Arial"/>
          <w:b/>
          <w:color w:val="000000" w:themeColor="text1"/>
          <w:lang w:eastAsia="ru-RU"/>
        </w:rPr>
        <w:t>Объекты капитального строительства</w:t>
      </w:r>
      <w:r w:rsidRPr="003119FA">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3119FA">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3119FA" w:rsidRDefault="00E0340C" w:rsidP="00E0340C">
      <w:pPr>
        <w:pStyle w:val="52"/>
        <w:rPr>
          <w:rFonts w:ascii="Arial" w:hAnsi="Arial" w:cs="Arial"/>
          <w:color w:val="000000" w:themeColor="text1"/>
          <w:lang w:eastAsia="ru-RU"/>
        </w:rPr>
      </w:pPr>
      <w:r w:rsidRPr="003119FA">
        <w:rPr>
          <w:rFonts w:ascii="Arial" w:hAnsi="Arial" w:cs="Arial"/>
          <w:b/>
          <w:color w:val="000000" w:themeColor="text1"/>
          <w:lang w:eastAsia="ru-RU"/>
        </w:rPr>
        <w:t>Некапитальные строения, сооружения</w:t>
      </w:r>
      <w:r w:rsidRPr="003119FA">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3119FA" w:rsidRDefault="00E0340C" w:rsidP="00E0340C">
      <w:pPr>
        <w:pStyle w:val="52"/>
        <w:rPr>
          <w:rFonts w:ascii="Arial" w:hAnsi="Arial" w:cs="Arial"/>
          <w:color w:val="000000" w:themeColor="text1"/>
        </w:rPr>
      </w:pPr>
      <w:r w:rsidRPr="003119FA">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3119FA">
        <w:rPr>
          <w:rFonts w:ascii="Arial" w:hAnsi="Arial" w:cs="Arial"/>
          <w:color w:val="000000" w:themeColor="text1"/>
          <w:lang w:eastAsia="ru-RU"/>
        </w:rPr>
        <w:t>–</w:t>
      </w:r>
      <w:r w:rsidRPr="003119FA">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3119FA" w:rsidRDefault="00E0340C" w:rsidP="00E0340C">
      <w:pPr>
        <w:pStyle w:val="52"/>
        <w:rPr>
          <w:rFonts w:ascii="Arial" w:hAnsi="Arial" w:cs="Arial"/>
          <w:color w:val="000000" w:themeColor="text1"/>
          <w:lang w:eastAsia="ru-RU"/>
        </w:rPr>
      </w:pPr>
      <w:r w:rsidRPr="003119FA">
        <w:rPr>
          <w:rFonts w:ascii="Arial" w:hAnsi="Arial" w:cs="Arial"/>
          <w:b/>
          <w:color w:val="000000" w:themeColor="text1"/>
          <w:lang w:eastAsia="ru-RU"/>
        </w:rPr>
        <w:t>Объект индивидуального жилищного строительства</w:t>
      </w:r>
      <w:r w:rsidRPr="003119FA">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3119FA" w:rsidRDefault="007A6307" w:rsidP="00B02B22">
      <w:pPr>
        <w:pStyle w:val="52"/>
        <w:rPr>
          <w:rFonts w:ascii="Arial" w:hAnsi="Arial" w:cs="Arial"/>
          <w:color w:val="000000" w:themeColor="text1"/>
          <w:lang w:eastAsia="ru-RU"/>
        </w:rPr>
      </w:pPr>
      <w:r w:rsidRPr="003119FA">
        <w:rPr>
          <w:rFonts w:ascii="Arial" w:hAnsi="Arial" w:cs="Arial"/>
          <w:b/>
          <w:color w:val="000000" w:themeColor="text1"/>
          <w:lang w:eastAsia="ru-RU"/>
        </w:rPr>
        <w:t>П</w:t>
      </w:r>
      <w:r w:rsidR="001C77FD" w:rsidRPr="003119FA">
        <w:rPr>
          <w:rFonts w:ascii="Arial" w:hAnsi="Arial" w:cs="Arial"/>
          <w:b/>
          <w:color w:val="000000" w:themeColor="text1"/>
          <w:lang w:eastAsia="ru-RU"/>
        </w:rPr>
        <w:t>равообладатели земельных участков, объектов капитального строительства</w:t>
      </w:r>
      <w:r w:rsidR="001C77FD" w:rsidRPr="003119FA">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3119FA">
        <w:rPr>
          <w:rFonts w:ascii="Arial" w:hAnsi="Arial" w:cs="Arial"/>
          <w:color w:val="000000" w:themeColor="text1"/>
          <w:lang w:eastAsia="ru-RU"/>
        </w:rPr>
        <w:t>.</w:t>
      </w:r>
    </w:p>
    <w:p w:rsidR="00F82C13" w:rsidRPr="003119FA" w:rsidRDefault="007A6307" w:rsidP="00373B1D">
      <w:pPr>
        <w:pStyle w:val="52"/>
        <w:rPr>
          <w:rFonts w:ascii="Arial" w:hAnsi="Arial" w:cs="Arial"/>
          <w:color w:val="000000" w:themeColor="text1"/>
        </w:rPr>
      </w:pPr>
      <w:r w:rsidRPr="003119FA">
        <w:rPr>
          <w:rFonts w:ascii="Arial" w:hAnsi="Arial" w:cs="Arial"/>
          <w:b/>
          <w:color w:val="000000" w:themeColor="text1"/>
        </w:rPr>
        <w:t>П</w:t>
      </w:r>
      <w:r w:rsidR="00F82C13" w:rsidRPr="003119FA">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3119FA">
        <w:rPr>
          <w:rFonts w:ascii="Arial" w:hAnsi="Arial" w:cs="Arial"/>
          <w:color w:val="000000" w:themeColor="text1"/>
        </w:rPr>
        <w:t xml:space="preserve"> – </w:t>
      </w:r>
      <w:r w:rsidR="00373B1D" w:rsidRPr="003119FA">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3119FA">
        <w:rPr>
          <w:rFonts w:ascii="Arial" w:hAnsi="Arial" w:cs="Arial"/>
          <w:color w:val="000000" w:themeColor="text1"/>
        </w:rPr>
        <w:t xml:space="preserve">, </w:t>
      </w:r>
      <w:r w:rsidR="0034675A" w:rsidRPr="003119FA">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3119FA">
        <w:rPr>
          <w:rFonts w:ascii="Arial" w:hAnsi="Arial" w:cs="Arial"/>
          <w:color w:val="000000" w:themeColor="text1"/>
        </w:rPr>
        <w:t>вующим территориальным зонам.</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 xml:space="preserve">Публичный сервитут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3119FA" w:rsidRDefault="00EC271E" w:rsidP="00B02B22">
      <w:pPr>
        <w:pStyle w:val="52"/>
        <w:rPr>
          <w:rFonts w:ascii="Arial" w:hAnsi="Arial" w:cs="Arial"/>
          <w:b/>
          <w:color w:val="000000" w:themeColor="text1"/>
        </w:rPr>
      </w:pPr>
      <w:r w:rsidRPr="003119FA">
        <w:rPr>
          <w:rFonts w:ascii="Arial" w:hAnsi="Arial" w:cs="Arial"/>
          <w:b/>
          <w:color w:val="000000" w:themeColor="text1"/>
        </w:rPr>
        <w:t>Публичные слушания, общественные обсуждения</w:t>
      </w:r>
      <w:r w:rsidRPr="003119FA">
        <w:rPr>
          <w:rFonts w:ascii="Arial" w:hAnsi="Arial" w:cs="Arial"/>
          <w:color w:val="000000" w:themeColor="text1"/>
          <w:lang w:eastAsia="ru-RU"/>
        </w:rPr>
        <w:t xml:space="preserve"> </w:t>
      </w:r>
      <w:r w:rsidR="007A6307" w:rsidRPr="003119FA">
        <w:rPr>
          <w:rFonts w:ascii="Arial" w:hAnsi="Arial" w:cs="Arial"/>
          <w:color w:val="000000" w:themeColor="text1"/>
          <w:lang w:eastAsia="ru-RU"/>
        </w:rPr>
        <w:t>–</w:t>
      </w:r>
      <w:r w:rsidR="00C15ED4" w:rsidRPr="003119FA">
        <w:rPr>
          <w:rFonts w:ascii="Arial" w:hAnsi="Arial" w:cs="Arial"/>
          <w:b/>
          <w:color w:val="000000" w:themeColor="text1"/>
        </w:rPr>
        <w:t xml:space="preserve"> </w:t>
      </w:r>
      <w:r w:rsidR="00C15ED4" w:rsidRPr="003119FA">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3119FA">
        <w:rPr>
          <w:rFonts w:ascii="Arial" w:hAnsi="Arial" w:cs="Arial"/>
          <w:color w:val="000000" w:themeColor="text1"/>
        </w:rPr>
        <w:t xml:space="preserve">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3119FA">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3119FA" w:rsidRDefault="00C15ED4" w:rsidP="00B02B22">
      <w:pPr>
        <w:pStyle w:val="52"/>
        <w:rPr>
          <w:rFonts w:ascii="Arial" w:hAnsi="Arial" w:cs="Arial"/>
          <w:color w:val="000000" w:themeColor="text1"/>
        </w:rPr>
      </w:pPr>
      <w:r w:rsidRPr="003119FA">
        <w:rPr>
          <w:rFonts w:ascii="Arial" w:hAnsi="Arial" w:cs="Arial"/>
          <w:b/>
          <w:color w:val="000000" w:themeColor="text1"/>
        </w:rPr>
        <w:t xml:space="preserve">Разрешение на условно разрешенный вид использования </w:t>
      </w:r>
      <w:r w:rsidR="009B30D6" w:rsidRPr="003119FA">
        <w:rPr>
          <w:rFonts w:ascii="Arial" w:hAnsi="Arial" w:cs="Arial"/>
          <w:b/>
          <w:color w:val="000000" w:themeColor="text1"/>
        </w:rPr>
        <w:t xml:space="preserve">земельного участка или объекта капитального строительства </w:t>
      </w:r>
      <w:r w:rsidR="007A6307" w:rsidRPr="003119FA">
        <w:rPr>
          <w:rFonts w:ascii="Arial" w:hAnsi="Arial" w:cs="Arial"/>
          <w:color w:val="000000" w:themeColor="text1"/>
          <w:lang w:eastAsia="ru-RU"/>
        </w:rPr>
        <w:t>–</w:t>
      </w:r>
      <w:r w:rsidRPr="003119FA">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3119FA">
        <w:rPr>
          <w:rFonts w:ascii="Arial" w:hAnsi="Arial" w:cs="Arial"/>
          <w:color w:val="000000" w:themeColor="text1"/>
        </w:rPr>
        <w:t xml:space="preserve">разрешенного </w:t>
      </w:r>
      <w:r w:rsidRPr="003119FA">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3119FA" w:rsidRDefault="007A6307" w:rsidP="007A6307">
      <w:pPr>
        <w:pStyle w:val="52"/>
        <w:rPr>
          <w:rFonts w:ascii="Arial" w:hAnsi="Arial" w:cs="Arial"/>
          <w:color w:val="000000" w:themeColor="text1"/>
        </w:rPr>
      </w:pPr>
      <w:r w:rsidRPr="003119FA">
        <w:rPr>
          <w:rFonts w:ascii="Arial" w:hAnsi="Arial" w:cs="Arial"/>
          <w:b/>
          <w:color w:val="000000" w:themeColor="text1"/>
        </w:rPr>
        <w:t>Т</w:t>
      </w:r>
      <w:r w:rsidR="006033FD" w:rsidRPr="003119FA">
        <w:rPr>
          <w:rFonts w:ascii="Arial" w:hAnsi="Arial" w:cs="Arial"/>
          <w:b/>
          <w:color w:val="000000" w:themeColor="text1"/>
        </w:rPr>
        <w:t>ерриториальные зоны</w:t>
      </w:r>
      <w:r w:rsidR="006033FD" w:rsidRPr="003119FA">
        <w:rPr>
          <w:rFonts w:ascii="Arial" w:hAnsi="Arial" w:cs="Arial"/>
          <w:color w:val="000000" w:themeColor="text1"/>
        </w:rPr>
        <w:t xml:space="preserve"> </w:t>
      </w:r>
      <w:r w:rsidRPr="003119FA">
        <w:rPr>
          <w:rFonts w:ascii="Arial" w:hAnsi="Arial" w:cs="Arial"/>
          <w:color w:val="000000" w:themeColor="text1"/>
        </w:rPr>
        <w:t>–</w:t>
      </w:r>
      <w:r w:rsidR="006033FD" w:rsidRPr="003119FA">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3119FA">
        <w:rPr>
          <w:rFonts w:ascii="Arial" w:hAnsi="Arial" w:cs="Arial"/>
          <w:color w:val="000000" w:themeColor="text1"/>
        </w:rPr>
        <w:t>.</w:t>
      </w:r>
    </w:p>
    <w:p w:rsidR="006033FD" w:rsidRPr="003119FA" w:rsidRDefault="007A6307" w:rsidP="007A6307">
      <w:pPr>
        <w:pStyle w:val="52"/>
        <w:rPr>
          <w:rFonts w:ascii="Arial" w:hAnsi="Arial" w:cs="Arial"/>
          <w:color w:val="000000" w:themeColor="text1"/>
        </w:rPr>
      </w:pPr>
      <w:r w:rsidRPr="003119FA">
        <w:rPr>
          <w:rFonts w:ascii="Arial" w:hAnsi="Arial" w:cs="Arial"/>
          <w:b/>
          <w:color w:val="000000" w:themeColor="text1"/>
        </w:rPr>
        <w:t>Т</w:t>
      </w:r>
      <w:r w:rsidR="006033FD" w:rsidRPr="003119FA">
        <w:rPr>
          <w:rFonts w:ascii="Arial" w:hAnsi="Arial" w:cs="Arial"/>
          <w:b/>
          <w:color w:val="000000" w:themeColor="text1"/>
        </w:rPr>
        <w:t>ерритории общего пользования</w:t>
      </w:r>
      <w:r w:rsidR="006033FD" w:rsidRPr="003119FA">
        <w:rPr>
          <w:rFonts w:ascii="Arial" w:hAnsi="Arial" w:cs="Arial"/>
          <w:color w:val="000000" w:themeColor="text1"/>
        </w:rPr>
        <w:t xml:space="preserve"> </w:t>
      </w:r>
      <w:r w:rsidRPr="003119FA">
        <w:rPr>
          <w:rFonts w:ascii="Arial" w:hAnsi="Arial" w:cs="Arial"/>
          <w:color w:val="000000" w:themeColor="text1"/>
        </w:rPr>
        <w:t>–</w:t>
      </w:r>
      <w:r w:rsidR="006033FD" w:rsidRPr="003119FA">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3119FA">
        <w:rPr>
          <w:rFonts w:ascii="Arial" w:hAnsi="Arial" w:cs="Arial"/>
          <w:color w:val="000000" w:themeColor="text1"/>
        </w:rPr>
        <w:t>.</w:t>
      </w:r>
    </w:p>
    <w:p w:rsidR="00B02B22" w:rsidRPr="003119FA" w:rsidRDefault="00B02B22" w:rsidP="00B02B22">
      <w:pPr>
        <w:pStyle w:val="52"/>
        <w:rPr>
          <w:rFonts w:ascii="Arial" w:hAnsi="Arial" w:cs="Arial"/>
          <w:color w:val="000000" w:themeColor="text1"/>
        </w:rPr>
      </w:pPr>
      <w:r w:rsidRPr="003119FA">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3119FA">
        <w:rPr>
          <w:rFonts w:ascii="Arial" w:hAnsi="Arial" w:cs="Arial"/>
          <w:color w:val="000000" w:themeColor="text1"/>
        </w:rPr>
        <w:t xml:space="preserve"> </w:t>
      </w:r>
      <w:r w:rsidR="007A6307" w:rsidRPr="003119FA">
        <w:rPr>
          <w:rFonts w:ascii="Arial" w:hAnsi="Arial" w:cs="Arial"/>
          <w:color w:val="000000" w:themeColor="text1"/>
        </w:rPr>
        <w:t>–</w:t>
      </w:r>
      <w:r w:rsidRPr="003119FA">
        <w:rPr>
          <w:rFonts w:ascii="Arial" w:hAnsi="Arial" w:cs="Arial"/>
          <w:color w:val="000000" w:themeColor="text1"/>
        </w:rPr>
        <w:t xml:space="preserve"> </w:t>
      </w:r>
      <w:r w:rsidR="00373B1D" w:rsidRPr="003119FA">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3119FA">
        <w:rPr>
          <w:rFonts w:ascii="Arial" w:hAnsi="Arial" w:cs="Arial"/>
          <w:color w:val="000000" w:themeColor="text1"/>
        </w:rPr>
        <w:t xml:space="preserve">допустимые </w:t>
      </w:r>
      <w:r w:rsidRPr="003119FA">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3119FA">
        <w:rPr>
          <w:rFonts w:ascii="Arial" w:hAnsi="Arial" w:cs="Arial"/>
          <w:color w:val="000000" w:themeColor="text1"/>
        </w:rPr>
        <w:t>.</w:t>
      </w:r>
    </w:p>
    <w:p w:rsidR="00CC2B35" w:rsidRPr="003119FA" w:rsidRDefault="00CC2B35" w:rsidP="0080618A">
      <w:pPr>
        <w:pStyle w:val="52"/>
        <w:rPr>
          <w:rFonts w:ascii="Arial" w:hAnsi="Arial" w:cs="Arial"/>
          <w:b/>
          <w:i/>
          <w:color w:val="000000" w:themeColor="text1"/>
        </w:rPr>
      </w:pPr>
    </w:p>
    <w:p w:rsidR="00F078CC" w:rsidRPr="003119FA" w:rsidRDefault="00F078CC" w:rsidP="00F078CC">
      <w:pPr>
        <w:pStyle w:val="32"/>
        <w:rPr>
          <w:rFonts w:ascii="Arial" w:hAnsi="Arial" w:cs="Arial"/>
          <w:i w:val="0"/>
          <w:color w:val="000000" w:themeColor="text1"/>
        </w:rPr>
      </w:pPr>
      <w:bookmarkStart w:id="10" w:name="_Toc79767144"/>
      <w:r w:rsidRPr="003119FA">
        <w:rPr>
          <w:rFonts w:ascii="Arial" w:hAnsi="Arial" w:cs="Arial"/>
          <w:i w:val="0"/>
          <w:color w:val="000000" w:themeColor="text1"/>
        </w:rPr>
        <w:t>Статья 2. Правовой статус и состав Правил</w:t>
      </w:r>
      <w:r w:rsidR="004903DC" w:rsidRPr="003119FA">
        <w:rPr>
          <w:rFonts w:ascii="Arial" w:hAnsi="Arial" w:cs="Arial"/>
          <w:i w:val="0"/>
          <w:color w:val="000000" w:themeColor="text1"/>
        </w:rPr>
        <w:t xml:space="preserve"> землепользования и застройки</w:t>
      </w:r>
      <w:bookmarkEnd w:id="10"/>
    </w:p>
    <w:p w:rsidR="00CC2B35" w:rsidRPr="003119FA" w:rsidRDefault="00CC2B35" w:rsidP="00F46D64">
      <w:pPr>
        <w:pStyle w:val="52"/>
        <w:rPr>
          <w:rFonts w:ascii="Arial" w:hAnsi="Arial" w:cs="Arial"/>
          <w:color w:val="000000" w:themeColor="text1"/>
        </w:rPr>
      </w:pPr>
    </w:p>
    <w:p w:rsidR="001C71FC" w:rsidRPr="003119FA" w:rsidRDefault="009B50F6" w:rsidP="009B50F6">
      <w:pPr>
        <w:pStyle w:val="52"/>
        <w:rPr>
          <w:rFonts w:ascii="Arial" w:hAnsi="Arial" w:cs="Arial"/>
          <w:color w:val="000000" w:themeColor="text1"/>
        </w:rPr>
      </w:pPr>
      <w:r w:rsidRPr="003119FA">
        <w:rPr>
          <w:rFonts w:ascii="Arial" w:hAnsi="Arial" w:cs="Arial"/>
          <w:color w:val="000000" w:themeColor="text1"/>
        </w:rPr>
        <w:t>1. Правила землепользования и застройки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Республики Татарстан имеют статус нормативного правового акта органа местного самоуправления.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2. Настоящие Правила применяются наряду с: </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законодательством Российской Федерации и законодательством Республики Татарстан;</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нормативами градостроительного проектирования;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нормативными правовыми актами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и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по вопросам регулирования землепользования и застройки.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3. Настоящие правила включают в себя: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Введение;</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w:t>
      </w:r>
      <w:r w:rsidR="0045774D" w:rsidRPr="003119FA">
        <w:rPr>
          <w:rFonts w:ascii="Arial" w:hAnsi="Arial" w:cs="Arial"/>
          <w:color w:val="000000" w:themeColor="text1"/>
        </w:rPr>
        <w:t>я</w:t>
      </w:r>
      <w:r w:rsidRPr="003119FA">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Приложения.</w:t>
      </w:r>
    </w:p>
    <w:p w:rsidR="009B50F6" w:rsidRPr="003119FA" w:rsidRDefault="009B50F6" w:rsidP="009B50F6">
      <w:pPr>
        <w:pStyle w:val="52"/>
        <w:rPr>
          <w:rFonts w:ascii="Arial" w:hAnsi="Arial" w:cs="Arial"/>
          <w:color w:val="000000" w:themeColor="text1"/>
        </w:rPr>
      </w:pPr>
      <w:r w:rsidRPr="003119FA">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w:t>
      </w:r>
    </w:p>
    <w:p w:rsidR="00F46D64" w:rsidRPr="003119FA" w:rsidRDefault="00F46D64" w:rsidP="009B50F6">
      <w:pPr>
        <w:pStyle w:val="52"/>
        <w:rPr>
          <w:rFonts w:ascii="Arial" w:hAnsi="Arial" w:cs="Arial"/>
          <w:color w:val="000000" w:themeColor="text1"/>
        </w:rPr>
      </w:pPr>
    </w:p>
    <w:p w:rsidR="00F46D64" w:rsidRPr="003119FA" w:rsidRDefault="00F46D64" w:rsidP="00F46D64">
      <w:pPr>
        <w:pStyle w:val="32"/>
        <w:rPr>
          <w:rFonts w:ascii="Arial" w:hAnsi="Arial" w:cs="Arial"/>
          <w:i w:val="0"/>
          <w:color w:val="000000" w:themeColor="text1"/>
        </w:rPr>
      </w:pPr>
      <w:bookmarkStart w:id="11" w:name="_Toc79767145"/>
      <w:r w:rsidRPr="003119FA">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3119FA" w:rsidRDefault="00F46D64" w:rsidP="00302FD5">
      <w:pPr>
        <w:pStyle w:val="52"/>
        <w:rPr>
          <w:rFonts w:ascii="Arial" w:hAnsi="Arial" w:cs="Arial"/>
          <w:color w:val="000000" w:themeColor="text1"/>
        </w:rPr>
      </w:pP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2. Органы местного самоуправления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обеспечивают возможность ознакомления с настоящими Правилами путем:</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3119FA">
        <w:rPr>
          <w:rFonts w:ascii="Arial" w:hAnsi="Arial" w:cs="Arial"/>
          <w:color w:val="000000" w:themeColor="text1"/>
        </w:rPr>
        <w:t>нормативных правовых актов органов местного самоуправления</w:t>
      </w:r>
      <w:r w:rsidRPr="003119FA">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3119FA" w:rsidRDefault="00571DCC" w:rsidP="00302FD5">
      <w:pPr>
        <w:pStyle w:val="52"/>
        <w:rPr>
          <w:rFonts w:ascii="Arial" w:hAnsi="Arial" w:cs="Arial"/>
          <w:color w:val="000000" w:themeColor="text1"/>
        </w:rPr>
      </w:pPr>
      <w:r w:rsidRPr="003119FA">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3119FA">
        <w:rPr>
          <w:rFonts w:ascii="Arial" w:hAnsi="Arial" w:cs="Arial"/>
          <w:color w:val="000000" w:themeColor="text1"/>
        </w:rPr>
        <w:t>участвующих в вопросах регулирования</w:t>
      </w:r>
      <w:r w:rsidRPr="003119FA">
        <w:rPr>
          <w:rFonts w:ascii="Arial" w:hAnsi="Arial" w:cs="Arial"/>
          <w:color w:val="000000" w:themeColor="text1"/>
        </w:rPr>
        <w:t xml:space="preserve"> землепользования и застройки на территории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w:t>
      </w:r>
    </w:p>
    <w:p w:rsidR="00571DCC" w:rsidRPr="003119FA" w:rsidRDefault="00571DCC" w:rsidP="00571DCC">
      <w:pPr>
        <w:pStyle w:val="52"/>
        <w:rPr>
          <w:rFonts w:ascii="Arial" w:hAnsi="Arial" w:cs="Arial"/>
          <w:color w:val="000000" w:themeColor="text1"/>
        </w:rPr>
      </w:pPr>
      <w:r w:rsidRPr="003119FA">
        <w:rPr>
          <w:rFonts w:ascii="Arial" w:hAnsi="Arial" w:cs="Arial"/>
          <w:color w:val="000000" w:themeColor="text1"/>
        </w:rPr>
        <w:t xml:space="preserve">размещения Правил в </w:t>
      </w:r>
      <w:r w:rsidR="00302FD5" w:rsidRPr="003119FA">
        <w:rPr>
          <w:rFonts w:ascii="Arial" w:hAnsi="Arial" w:cs="Arial"/>
          <w:color w:val="000000" w:themeColor="text1"/>
        </w:rPr>
        <w:t xml:space="preserve">Федеральной государственной </w:t>
      </w:r>
      <w:r w:rsidRPr="003119FA">
        <w:rPr>
          <w:rFonts w:ascii="Arial" w:hAnsi="Arial" w:cs="Arial"/>
          <w:color w:val="000000" w:themeColor="text1"/>
        </w:rPr>
        <w:t xml:space="preserve">информационной системе </w:t>
      </w:r>
      <w:r w:rsidR="00302FD5" w:rsidRPr="003119FA">
        <w:rPr>
          <w:rFonts w:ascii="Arial" w:hAnsi="Arial" w:cs="Arial"/>
          <w:color w:val="000000" w:themeColor="text1"/>
        </w:rPr>
        <w:t>территориального планирования</w:t>
      </w:r>
      <w:r w:rsidRPr="003119FA">
        <w:rPr>
          <w:rFonts w:ascii="Arial" w:hAnsi="Arial" w:cs="Arial"/>
          <w:color w:val="000000" w:themeColor="text1"/>
        </w:rPr>
        <w:t>;</w:t>
      </w:r>
    </w:p>
    <w:p w:rsidR="00571DCC" w:rsidRPr="003119FA" w:rsidRDefault="00571DCC" w:rsidP="00571DCC">
      <w:pPr>
        <w:pStyle w:val="52"/>
        <w:rPr>
          <w:rFonts w:ascii="Arial" w:hAnsi="Arial" w:cs="Arial"/>
          <w:color w:val="000000" w:themeColor="text1"/>
        </w:rPr>
      </w:pPr>
      <w:r w:rsidRPr="003119FA">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3119FA" w:rsidRDefault="00302FD5" w:rsidP="00571DCC">
      <w:pPr>
        <w:pStyle w:val="52"/>
        <w:rPr>
          <w:rFonts w:ascii="Arial" w:hAnsi="Arial" w:cs="Arial"/>
          <w:color w:val="000000" w:themeColor="text1"/>
        </w:rPr>
      </w:pPr>
    </w:p>
    <w:p w:rsidR="00F707B6" w:rsidRPr="003119FA" w:rsidRDefault="00F707B6" w:rsidP="00F707B6">
      <w:pPr>
        <w:pStyle w:val="32"/>
        <w:rPr>
          <w:rFonts w:ascii="Arial" w:hAnsi="Arial" w:cs="Arial"/>
          <w:i w:val="0"/>
          <w:color w:val="000000" w:themeColor="text1"/>
        </w:rPr>
      </w:pPr>
      <w:bookmarkStart w:id="12" w:name="_Toc79767146"/>
      <w:r w:rsidRPr="003119FA">
        <w:rPr>
          <w:rFonts w:ascii="Arial" w:hAnsi="Arial" w:cs="Arial"/>
          <w:i w:val="0"/>
          <w:color w:val="000000" w:themeColor="text1"/>
        </w:rPr>
        <w:t>Статья 4. Вступление в силу Правил землепользования и застройки</w:t>
      </w:r>
      <w:bookmarkEnd w:id="12"/>
    </w:p>
    <w:p w:rsidR="00F707B6" w:rsidRPr="003119FA" w:rsidRDefault="00F707B6" w:rsidP="00F707B6">
      <w:pPr>
        <w:pStyle w:val="52"/>
        <w:rPr>
          <w:rFonts w:ascii="Arial" w:hAnsi="Arial" w:cs="Arial"/>
          <w:color w:val="000000" w:themeColor="text1"/>
        </w:rPr>
      </w:pP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3119FA">
        <w:rPr>
          <w:rFonts w:ascii="Arial" w:hAnsi="Arial" w:cs="Arial"/>
          <w:color w:val="000000" w:themeColor="text1"/>
        </w:rPr>
        <w:t xml:space="preserve">(обнародования) </w:t>
      </w:r>
      <w:r w:rsidRPr="003119FA">
        <w:rPr>
          <w:rFonts w:ascii="Arial" w:hAnsi="Arial" w:cs="Arial"/>
          <w:color w:val="000000" w:themeColor="text1"/>
        </w:rPr>
        <w:t xml:space="preserve">в порядке, установленном для официального опубликования </w:t>
      </w:r>
      <w:r w:rsidR="00571DCC" w:rsidRPr="003119FA">
        <w:rPr>
          <w:rFonts w:ascii="Arial" w:hAnsi="Arial" w:cs="Arial"/>
          <w:color w:val="000000" w:themeColor="text1"/>
        </w:rPr>
        <w:t xml:space="preserve">(обнародования) </w:t>
      </w:r>
      <w:r w:rsidR="00406F27" w:rsidRPr="003119FA">
        <w:rPr>
          <w:rFonts w:ascii="Arial" w:hAnsi="Arial" w:cs="Arial"/>
          <w:color w:val="000000" w:themeColor="text1"/>
        </w:rPr>
        <w:t xml:space="preserve">нормативных </w:t>
      </w:r>
      <w:r w:rsidRPr="003119FA">
        <w:rPr>
          <w:rFonts w:ascii="Arial" w:hAnsi="Arial" w:cs="Arial"/>
          <w:color w:val="000000" w:themeColor="text1"/>
        </w:rPr>
        <w:t>правовых актов</w:t>
      </w:r>
      <w:r w:rsidR="00406F27" w:rsidRPr="003119FA">
        <w:rPr>
          <w:rFonts w:ascii="Arial" w:hAnsi="Arial" w:cs="Arial"/>
          <w:color w:val="000000" w:themeColor="text1"/>
        </w:rPr>
        <w:t xml:space="preserve"> </w:t>
      </w:r>
      <w:r w:rsidR="003A6D9A" w:rsidRPr="003119FA">
        <w:rPr>
          <w:rFonts w:ascii="Arial" w:hAnsi="Arial" w:cs="Arial"/>
          <w:color w:val="000000" w:themeColor="text1"/>
        </w:rPr>
        <w:t>органов местного самоуправления</w:t>
      </w:r>
      <w:r w:rsidRPr="003119FA">
        <w:rPr>
          <w:rFonts w:ascii="Arial" w:hAnsi="Arial" w:cs="Arial"/>
          <w:color w:val="000000" w:themeColor="text1"/>
        </w:rPr>
        <w:t>.</w:t>
      </w: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3119FA" w:rsidRDefault="00F707B6" w:rsidP="00F707B6">
      <w:pPr>
        <w:pStyle w:val="52"/>
        <w:rPr>
          <w:rFonts w:ascii="Arial" w:hAnsi="Arial" w:cs="Arial"/>
          <w:color w:val="000000" w:themeColor="text1"/>
        </w:rPr>
      </w:pPr>
    </w:p>
    <w:p w:rsidR="00F707B6" w:rsidRPr="003119FA" w:rsidRDefault="00F707B6" w:rsidP="00F707B6">
      <w:pPr>
        <w:pStyle w:val="32"/>
        <w:rPr>
          <w:rFonts w:ascii="Arial" w:hAnsi="Arial" w:cs="Arial"/>
          <w:i w:val="0"/>
          <w:color w:val="000000" w:themeColor="text1"/>
        </w:rPr>
      </w:pPr>
      <w:bookmarkStart w:id="13" w:name="_Toc79767147"/>
      <w:r w:rsidRPr="003119FA">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3119FA" w:rsidRDefault="00F707B6" w:rsidP="00F707B6">
      <w:pPr>
        <w:pStyle w:val="52"/>
        <w:rPr>
          <w:rFonts w:ascii="Arial" w:hAnsi="Arial" w:cs="Arial"/>
          <w:color w:val="000000" w:themeColor="text1"/>
        </w:rPr>
      </w:pPr>
    </w:p>
    <w:p w:rsidR="00F707B6" w:rsidRPr="003119FA" w:rsidRDefault="00F707B6" w:rsidP="00F707B6">
      <w:pPr>
        <w:pStyle w:val="52"/>
        <w:rPr>
          <w:rFonts w:ascii="Arial" w:hAnsi="Arial" w:cs="Arial"/>
          <w:color w:val="000000" w:themeColor="text1"/>
        </w:rPr>
      </w:pPr>
      <w:r w:rsidRPr="003119FA">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3119FA" w:rsidRDefault="00F707B6" w:rsidP="00F707B6">
      <w:pPr>
        <w:pStyle w:val="52"/>
        <w:rPr>
          <w:rFonts w:ascii="Arial" w:hAnsi="Arial" w:cs="Arial"/>
          <w:i/>
          <w:color w:val="000000" w:themeColor="text1"/>
        </w:rPr>
      </w:pPr>
    </w:p>
    <w:p w:rsidR="00590C51" w:rsidRPr="003119FA" w:rsidRDefault="00590C51" w:rsidP="00590C51">
      <w:pPr>
        <w:pStyle w:val="20"/>
        <w:rPr>
          <w:rFonts w:ascii="Arial" w:hAnsi="Arial" w:cs="Arial"/>
          <w:color w:val="000000" w:themeColor="text1"/>
        </w:rPr>
      </w:pPr>
      <w:bookmarkStart w:id="14" w:name="_Toc79767148"/>
      <w:r w:rsidRPr="003119FA">
        <w:rPr>
          <w:rFonts w:ascii="Arial" w:hAnsi="Arial" w:cs="Arial"/>
          <w:color w:val="000000" w:themeColor="text1"/>
        </w:rPr>
        <w:t xml:space="preserve">ГЛАВА </w:t>
      </w:r>
      <w:r w:rsidRPr="003119FA">
        <w:rPr>
          <w:rFonts w:ascii="Arial" w:hAnsi="Arial" w:cs="Arial"/>
          <w:color w:val="000000" w:themeColor="text1"/>
          <w:lang w:val="en-US"/>
        </w:rPr>
        <w:t>II</w:t>
      </w:r>
      <w:r w:rsidRPr="003119FA">
        <w:rPr>
          <w:rFonts w:ascii="Arial" w:hAnsi="Arial" w:cs="Arial"/>
          <w:color w:val="000000" w:themeColor="text1"/>
        </w:rPr>
        <w:t xml:space="preserve">. </w:t>
      </w:r>
      <w:r w:rsidR="00A2590E" w:rsidRPr="003119FA">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3119FA" w:rsidRDefault="00590C51" w:rsidP="00590C51">
      <w:pPr>
        <w:pStyle w:val="20"/>
        <w:rPr>
          <w:rFonts w:ascii="Arial" w:hAnsi="Arial" w:cs="Arial"/>
          <w:color w:val="000000" w:themeColor="text1"/>
        </w:rPr>
      </w:pPr>
    </w:p>
    <w:p w:rsidR="00590C51" w:rsidRPr="003119FA" w:rsidRDefault="00590C51" w:rsidP="00590C51">
      <w:pPr>
        <w:pStyle w:val="32"/>
        <w:rPr>
          <w:rFonts w:ascii="Arial" w:hAnsi="Arial" w:cs="Arial"/>
          <w:i w:val="0"/>
          <w:color w:val="000000" w:themeColor="text1"/>
        </w:rPr>
      </w:pPr>
      <w:bookmarkStart w:id="15" w:name="_Toc79767149"/>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6</w:t>
      </w:r>
      <w:r w:rsidRPr="003119FA">
        <w:rPr>
          <w:rFonts w:ascii="Arial" w:hAnsi="Arial" w:cs="Arial"/>
          <w:i w:val="0"/>
          <w:color w:val="000000" w:themeColor="text1"/>
        </w:rPr>
        <w:t xml:space="preserve">. </w:t>
      </w:r>
      <w:r w:rsidR="00A2590E" w:rsidRPr="003119FA">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3119FA" w:rsidRDefault="00A2590E" w:rsidP="00A2590E">
      <w:pPr>
        <w:pStyle w:val="52"/>
        <w:rPr>
          <w:rFonts w:ascii="Arial" w:hAnsi="Arial" w:cs="Arial"/>
          <w:color w:val="000000" w:themeColor="text1"/>
        </w:rPr>
      </w:pP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Уставом </w:t>
      </w:r>
      <w:r w:rsidR="00D53E01" w:rsidRPr="003119FA">
        <w:rPr>
          <w:rFonts w:ascii="Arial" w:hAnsi="Arial" w:cs="Arial"/>
          <w:color w:val="000000" w:themeColor="text1"/>
        </w:rPr>
        <w:t>Апастовск</w:t>
      </w:r>
      <w:r w:rsidRPr="003119FA">
        <w:rPr>
          <w:rFonts w:ascii="Arial" w:hAnsi="Arial" w:cs="Arial"/>
          <w:color w:val="000000" w:themeColor="text1"/>
        </w:rPr>
        <w:t xml:space="preserve">ого муниципального района, Соглашением о передаче органам местного самоуправления поселения осуществления части полномочий органов местного </w:t>
      </w:r>
      <w:r w:rsidRPr="003119FA">
        <w:rPr>
          <w:rFonts w:ascii="Arial" w:hAnsi="Arial" w:cs="Arial"/>
          <w:color w:val="000000" w:themeColor="text1"/>
        </w:rPr>
        <w:lastRenderedPageBreak/>
        <w:t>самоуправления муниципального района по решению отдельных вопросов местного значения.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2. К полномочиям представительного органа местного самоуправления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(далее – Совета поселения)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местных нормативов градостроительного проектирования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3. К полномочиям исполнительного органа местного самоуправления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4. К полномочиям представительного органа местного самоуправления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(далее – Совета муниципального района)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5. К полномочиям исполнительного органа местного самоуправления </w:t>
      </w:r>
      <w:r w:rsidR="00D53E01" w:rsidRPr="003119FA">
        <w:rPr>
          <w:rFonts w:ascii="Arial" w:hAnsi="Arial" w:cs="Arial"/>
          <w:color w:val="000000" w:themeColor="text1"/>
        </w:rPr>
        <w:t>Апастовск</w:t>
      </w:r>
      <w:r w:rsidRPr="003119FA">
        <w:rPr>
          <w:rFonts w:ascii="Arial" w:hAnsi="Arial" w:cs="Arial"/>
          <w:color w:val="000000" w:themeColor="text1"/>
        </w:rPr>
        <w:t>ого муниципального района (далее – Исполнительного комитета муниципального района) в области землепользования и застройки относятся: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3119FA" w:rsidRDefault="0064663E" w:rsidP="0064663E">
      <w:pPr>
        <w:pStyle w:val="52"/>
        <w:rPr>
          <w:rFonts w:ascii="Arial" w:hAnsi="Arial" w:cs="Arial"/>
          <w:color w:val="000000" w:themeColor="text1"/>
          <w:lang w:eastAsia="ru-RU"/>
        </w:rPr>
      </w:pPr>
      <w:r w:rsidRPr="003119FA">
        <w:rPr>
          <w:rFonts w:ascii="Arial" w:hAnsi="Arial" w:cs="Arial"/>
          <w:color w:val="000000" w:themeColor="text1"/>
          <w:lang w:eastAsia="ru-RU"/>
        </w:rPr>
        <w:t xml:space="preserve">направление уведомлений </w:t>
      </w:r>
      <w:r w:rsidRPr="003119FA">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3119FA">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3119FA" w:rsidRDefault="0064663E" w:rsidP="0064663E">
      <w:pPr>
        <w:pStyle w:val="52"/>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3119FA">
        <w:rPr>
          <w:rFonts w:ascii="Arial" w:hAnsi="Arial" w:cs="Arial"/>
          <w:color w:val="000000" w:themeColor="text1"/>
        </w:rPr>
        <w:t>Градостроительным кодексом Российской Федерации.</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осуществление муниципального земельного контроля в границах поселения.</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3119FA" w:rsidRDefault="0064663E" w:rsidP="0064663E">
      <w:pPr>
        <w:pStyle w:val="52"/>
        <w:rPr>
          <w:rFonts w:ascii="Arial" w:hAnsi="Arial" w:cs="Arial"/>
          <w:color w:val="000000" w:themeColor="text1"/>
        </w:rPr>
      </w:pPr>
      <w:r w:rsidRPr="003119FA">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3119FA" w:rsidRDefault="00E407AF" w:rsidP="00E0340C">
      <w:pPr>
        <w:pStyle w:val="52"/>
        <w:rPr>
          <w:rFonts w:ascii="Arial" w:hAnsi="Arial" w:cs="Arial"/>
          <w:i/>
          <w:color w:val="000000" w:themeColor="text1"/>
        </w:rPr>
      </w:pPr>
    </w:p>
    <w:p w:rsidR="00920C3E" w:rsidRPr="003119FA" w:rsidRDefault="00920C3E" w:rsidP="00920C3E">
      <w:pPr>
        <w:pStyle w:val="32"/>
        <w:rPr>
          <w:rFonts w:ascii="Arial" w:hAnsi="Arial" w:cs="Arial"/>
          <w:i w:val="0"/>
          <w:color w:val="000000" w:themeColor="text1"/>
        </w:rPr>
      </w:pPr>
      <w:bookmarkStart w:id="16" w:name="_Toc79767150"/>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7</w:t>
      </w:r>
      <w:r w:rsidRPr="003119FA">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3119FA" w:rsidRDefault="00920C3E" w:rsidP="00920C3E">
      <w:pPr>
        <w:pStyle w:val="52"/>
        <w:rPr>
          <w:rFonts w:ascii="Arial" w:hAnsi="Arial" w:cs="Arial"/>
          <w:color w:val="000000" w:themeColor="text1"/>
        </w:rPr>
      </w:pPr>
    </w:p>
    <w:p w:rsidR="00920C3E" w:rsidRPr="003119FA" w:rsidRDefault="00920C3E" w:rsidP="00920C3E">
      <w:pPr>
        <w:pStyle w:val="52"/>
        <w:rPr>
          <w:rFonts w:ascii="Arial" w:hAnsi="Arial" w:cs="Arial"/>
          <w:color w:val="000000" w:themeColor="text1"/>
        </w:rPr>
      </w:pPr>
      <w:r w:rsidRPr="003119FA">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3119FA">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3119FA">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3119FA">
        <w:rPr>
          <w:rFonts w:ascii="Arial" w:hAnsi="Arial" w:cs="Arial"/>
          <w:color w:val="000000" w:themeColor="text1"/>
        </w:rPr>
        <w:t>.</w:t>
      </w:r>
    </w:p>
    <w:p w:rsidR="001D4A4D" w:rsidRPr="003119FA" w:rsidRDefault="001D4A4D" w:rsidP="00E407AF">
      <w:pPr>
        <w:pStyle w:val="52"/>
        <w:rPr>
          <w:rFonts w:ascii="Arial" w:hAnsi="Arial" w:cs="Arial"/>
          <w:color w:val="000000" w:themeColor="text1"/>
        </w:rPr>
      </w:pPr>
      <w:r w:rsidRPr="003119FA">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3119FA">
        <w:rPr>
          <w:rFonts w:ascii="Arial" w:hAnsi="Arial" w:cs="Arial"/>
          <w:color w:val="000000" w:themeColor="text1"/>
        </w:rPr>
        <w:t>нормативными правовыми актами органов местного самоуправления.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К полномочиям Комиссии относятся: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организация подготовки внесения изменений в настоящие Правила;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иные полномочия, возложенные на нее Положением о Комиссии.</w:t>
      </w:r>
    </w:p>
    <w:p w:rsidR="00CE5566" w:rsidRPr="003119FA" w:rsidRDefault="00077A51" w:rsidP="00E407AF">
      <w:pPr>
        <w:pStyle w:val="52"/>
        <w:rPr>
          <w:rFonts w:ascii="Arial" w:hAnsi="Arial" w:cs="Arial"/>
          <w:color w:val="000000" w:themeColor="text1"/>
        </w:rPr>
      </w:pPr>
      <w:r w:rsidRPr="003119FA">
        <w:rPr>
          <w:rFonts w:ascii="Arial" w:hAnsi="Arial" w:cs="Arial"/>
          <w:color w:val="000000" w:themeColor="text1"/>
        </w:rPr>
        <w:t>4</w:t>
      </w:r>
      <w:r w:rsidR="00CE5566" w:rsidRPr="003119FA">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3119FA">
        <w:rPr>
          <w:rFonts w:ascii="Arial" w:hAnsi="Arial" w:cs="Arial"/>
          <w:color w:val="000000" w:themeColor="text1"/>
        </w:rPr>
        <w:t xml:space="preserve">рекомендацией </w:t>
      </w:r>
      <w:r w:rsidR="00CE5566" w:rsidRPr="003119FA">
        <w:rPr>
          <w:rFonts w:ascii="Arial" w:hAnsi="Arial" w:cs="Arial"/>
          <w:color w:val="000000" w:themeColor="text1"/>
        </w:rPr>
        <w:t xml:space="preserve">для осуществления соответствующих действий </w:t>
      </w:r>
      <w:r w:rsidR="00E407AF" w:rsidRPr="003119FA">
        <w:rPr>
          <w:rFonts w:ascii="Arial" w:hAnsi="Arial" w:cs="Arial"/>
          <w:color w:val="000000" w:themeColor="text1"/>
        </w:rPr>
        <w:t>органами местного самоуправления.</w:t>
      </w:r>
    </w:p>
    <w:p w:rsidR="00CE5566" w:rsidRPr="003119FA" w:rsidRDefault="00077A51" w:rsidP="00E407AF">
      <w:pPr>
        <w:pStyle w:val="52"/>
        <w:rPr>
          <w:rFonts w:ascii="Arial" w:hAnsi="Arial" w:cs="Arial"/>
          <w:color w:val="000000" w:themeColor="text1"/>
        </w:rPr>
      </w:pPr>
      <w:r w:rsidRPr="003119FA">
        <w:rPr>
          <w:rFonts w:ascii="Arial" w:hAnsi="Arial" w:cs="Arial"/>
          <w:color w:val="000000" w:themeColor="text1"/>
        </w:rPr>
        <w:t>5</w:t>
      </w:r>
      <w:r w:rsidR="00E407AF" w:rsidRPr="003119FA">
        <w:rPr>
          <w:rFonts w:ascii="Arial" w:hAnsi="Arial" w:cs="Arial"/>
          <w:color w:val="000000" w:themeColor="text1"/>
        </w:rPr>
        <w:t xml:space="preserve">. </w:t>
      </w:r>
      <w:r w:rsidR="00CE5566" w:rsidRPr="003119FA">
        <w:rPr>
          <w:rFonts w:ascii="Arial" w:hAnsi="Arial" w:cs="Arial"/>
          <w:color w:val="000000" w:themeColor="text1"/>
        </w:rPr>
        <w:t>Информация о работе Комиссии является открытой для всех заинтересованных лиц.</w:t>
      </w:r>
    </w:p>
    <w:p w:rsidR="006206E5" w:rsidRPr="003119FA" w:rsidRDefault="006206E5" w:rsidP="00920C3E">
      <w:pPr>
        <w:pStyle w:val="52"/>
        <w:rPr>
          <w:rFonts w:ascii="Arial" w:hAnsi="Arial" w:cs="Arial"/>
          <w:color w:val="000000" w:themeColor="text1"/>
        </w:rPr>
      </w:pPr>
    </w:p>
    <w:p w:rsidR="00CE5566" w:rsidRPr="003119FA" w:rsidRDefault="00CE5566" w:rsidP="00CE5566">
      <w:pPr>
        <w:pStyle w:val="32"/>
        <w:rPr>
          <w:rFonts w:ascii="Arial" w:hAnsi="Arial" w:cs="Arial"/>
          <w:i w:val="0"/>
          <w:color w:val="000000" w:themeColor="text1"/>
        </w:rPr>
      </w:pPr>
      <w:bookmarkStart w:id="17" w:name="_Toc79767151"/>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8</w:t>
      </w:r>
      <w:r w:rsidRPr="003119FA">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3119FA" w:rsidRDefault="00CE5566" w:rsidP="00CE5566">
      <w:pPr>
        <w:pStyle w:val="52"/>
        <w:rPr>
          <w:rFonts w:ascii="Arial" w:hAnsi="Arial" w:cs="Arial"/>
          <w:color w:val="000000" w:themeColor="text1"/>
        </w:rPr>
      </w:pPr>
    </w:p>
    <w:p w:rsidR="00200917" w:rsidRPr="003119FA" w:rsidRDefault="00200917" w:rsidP="00A717A9">
      <w:pPr>
        <w:pStyle w:val="52"/>
        <w:rPr>
          <w:rFonts w:ascii="Arial" w:hAnsi="Arial" w:cs="Arial"/>
          <w:color w:val="000000" w:themeColor="text1"/>
        </w:rPr>
      </w:pPr>
      <w:r w:rsidRPr="003119FA">
        <w:rPr>
          <w:rFonts w:ascii="Arial" w:hAnsi="Arial" w:cs="Arial"/>
          <w:color w:val="000000" w:themeColor="text1"/>
        </w:rPr>
        <w:t xml:space="preserve">1. Принятые до </w:t>
      </w:r>
      <w:r w:rsidR="00151E12" w:rsidRPr="003119FA">
        <w:rPr>
          <w:rFonts w:ascii="Arial" w:hAnsi="Arial" w:cs="Arial"/>
          <w:color w:val="000000" w:themeColor="text1"/>
        </w:rPr>
        <w:t>утверждения</w:t>
      </w:r>
      <w:r w:rsidRPr="003119FA">
        <w:rPr>
          <w:rFonts w:ascii="Arial" w:hAnsi="Arial" w:cs="Arial"/>
          <w:color w:val="000000" w:themeColor="text1"/>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3119FA" w:rsidRDefault="00151E12" w:rsidP="00A717A9">
      <w:pPr>
        <w:pStyle w:val="52"/>
        <w:rPr>
          <w:rFonts w:ascii="Arial" w:hAnsi="Arial" w:cs="Arial"/>
          <w:color w:val="000000" w:themeColor="text1"/>
        </w:rPr>
      </w:pPr>
      <w:r w:rsidRPr="003119FA">
        <w:rPr>
          <w:rFonts w:ascii="Arial" w:hAnsi="Arial" w:cs="Arial"/>
          <w:color w:val="000000" w:themeColor="text1"/>
        </w:rPr>
        <w:lastRenderedPageBreak/>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3119FA" w:rsidRDefault="00200917" w:rsidP="00077A51">
      <w:pPr>
        <w:pStyle w:val="52"/>
        <w:rPr>
          <w:rFonts w:ascii="Arial" w:hAnsi="Arial" w:cs="Arial"/>
          <w:color w:val="000000" w:themeColor="text1"/>
        </w:rPr>
      </w:pPr>
      <w:r w:rsidRPr="003119FA">
        <w:rPr>
          <w:rFonts w:ascii="Arial" w:hAnsi="Arial" w:cs="Arial"/>
          <w:color w:val="000000" w:themeColor="text1"/>
        </w:rPr>
        <w:t xml:space="preserve">5. </w:t>
      </w:r>
      <w:r w:rsidR="00A717A9" w:rsidRPr="003119FA">
        <w:rPr>
          <w:rFonts w:ascii="Arial" w:hAnsi="Arial" w:cs="Arial"/>
          <w:color w:val="000000" w:themeColor="text1"/>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3119FA" w:rsidRDefault="006206E5" w:rsidP="00920C3E">
      <w:pPr>
        <w:pStyle w:val="52"/>
        <w:rPr>
          <w:rFonts w:ascii="Arial" w:hAnsi="Arial" w:cs="Arial"/>
          <w:color w:val="000000" w:themeColor="text1"/>
          <w:highlight w:val="yellow"/>
        </w:rPr>
      </w:pPr>
    </w:p>
    <w:p w:rsidR="004D0F67" w:rsidRPr="003119FA" w:rsidRDefault="004D0F67" w:rsidP="004D0F67">
      <w:pPr>
        <w:pStyle w:val="32"/>
        <w:rPr>
          <w:rFonts w:ascii="Arial" w:hAnsi="Arial" w:cs="Arial"/>
          <w:i w:val="0"/>
          <w:color w:val="000000" w:themeColor="text1"/>
          <w:highlight w:val="yellow"/>
        </w:rPr>
      </w:pPr>
      <w:bookmarkStart w:id="18" w:name="_Toc79767152"/>
      <w:r w:rsidRPr="003119FA">
        <w:rPr>
          <w:rFonts w:ascii="Arial" w:hAnsi="Arial" w:cs="Arial"/>
          <w:i w:val="0"/>
          <w:color w:val="000000" w:themeColor="text1"/>
        </w:rPr>
        <w:t xml:space="preserve">Статья </w:t>
      </w:r>
      <w:r w:rsidR="00302FD5" w:rsidRPr="003119FA">
        <w:rPr>
          <w:rFonts w:ascii="Arial" w:hAnsi="Arial" w:cs="Arial"/>
          <w:i w:val="0"/>
          <w:color w:val="000000" w:themeColor="text1"/>
        </w:rPr>
        <w:t>9</w:t>
      </w:r>
      <w:r w:rsidRPr="003119FA">
        <w:rPr>
          <w:rFonts w:ascii="Arial" w:hAnsi="Arial" w:cs="Arial"/>
          <w:i w:val="0"/>
          <w:color w:val="000000" w:themeColor="text1"/>
        </w:rPr>
        <w:t>. Территориальные зоны</w:t>
      </w:r>
      <w:bookmarkEnd w:id="18"/>
    </w:p>
    <w:p w:rsidR="004D0F67" w:rsidRPr="003119FA" w:rsidRDefault="004D0F67" w:rsidP="00CD72E3">
      <w:pPr>
        <w:pStyle w:val="52"/>
        <w:rPr>
          <w:rFonts w:ascii="Arial" w:hAnsi="Arial" w:cs="Arial"/>
          <w:color w:val="000000" w:themeColor="text1"/>
        </w:rPr>
      </w:pP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1. Территориальные зоны устанавливаются с учетом:</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сложившейся планировки территории и существующего землепользования;</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планируемых изменений границ земель различных категорий;</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3119FA" w:rsidRDefault="00707368" w:rsidP="00306B0E">
      <w:pPr>
        <w:pStyle w:val="52"/>
        <w:rPr>
          <w:rFonts w:ascii="Arial" w:hAnsi="Arial" w:cs="Arial"/>
          <w:color w:val="000000" w:themeColor="text1"/>
        </w:rPr>
      </w:pPr>
      <w:r w:rsidRPr="003119FA">
        <w:rPr>
          <w:rFonts w:ascii="Arial" w:hAnsi="Arial" w:cs="Arial"/>
          <w:color w:val="000000" w:themeColor="text1"/>
        </w:rPr>
        <w:t>проектов зон охраны объектов культурного наследия</w:t>
      </w:r>
      <w:r w:rsidR="00CD72E3" w:rsidRPr="003119FA">
        <w:rPr>
          <w:rFonts w:ascii="Arial" w:hAnsi="Arial" w:cs="Arial"/>
          <w:color w:val="000000" w:themeColor="text1"/>
        </w:rPr>
        <w:t>.</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2. Границы территориальных зон устанавливаются по:</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 xml:space="preserve">осям автомобильных дорог, улиц, проездов; </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красным линиям;</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земельных участков;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естественным границам природных объектов;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населенных пунктов;</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границам муниципального образования;</w:t>
      </w:r>
    </w:p>
    <w:p w:rsidR="00CD72E3" w:rsidRPr="003119FA" w:rsidRDefault="00CD72E3" w:rsidP="00306B0E">
      <w:pPr>
        <w:pStyle w:val="52"/>
        <w:rPr>
          <w:rFonts w:ascii="Arial" w:hAnsi="Arial" w:cs="Arial"/>
          <w:color w:val="000000" w:themeColor="text1"/>
        </w:rPr>
      </w:pPr>
      <w:r w:rsidRPr="003119FA">
        <w:rPr>
          <w:rFonts w:ascii="Arial" w:hAnsi="Arial" w:cs="Arial"/>
          <w:color w:val="000000" w:themeColor="text1"/>
        </w:rPr>
        <w:t>иным границам.</w:t>
      </w:r>
    </w:p>
    <w:p w:rsidR="00CD72E3" w:rsidRPr="003119FA" w:rsidRDefault="00306B0E" w:rsidP="00306B0E">
      <w:pPr>
        <w:pStyle w:val="52"/>
        <w:rPr>
          <w:rFonts w:ascii="Arial" w:hAnsi="Arial" w:cs="Arial"/>
          <w:color w:val="000000" w:themeColor="text1"/>
        </w:rPr>
      </w:pPr>
      <w:r w:rsidRPr="003119FA">
        <w:rPr>
          <w:rFonts w:ascii="Arial" w:hAnsi="Arial" w:cs="Arial"/>
          <w:color w:val="000000" w:themeColor="text1"/>
        </w:rPr>
        <w:t>3</w:t>
      </w:r>
      <w:r w:rsidR="00CD72E3" w:rsidRPr="003119FA">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3119FA">
        <w:rPr>
          <w:rFonts w:ascii="Arial" w:hAnsi="Arial" w:cs="Arial"/>
          <w:color w:val="000000" w:themeColor="text1"/>
        </w:rPr>
        <w:t>ерриториальной зоне (г</w:t>
      </w:r>
      <w:r w:rsidR="00707368" w:rsidRPr="003119FA">
        <w:rPr>
          <w:rFonts w:ascii="Arial" w:hAnsi="Arial" w:cs="Arial"/>
          <w:color w:val="000000" w:themeColor="text1"/>
        </w:rPr>
        <w:t>раницы территориальных зон не должны пересекать границы земельных участков</w:t>
      </w:r>
      <w:r w:rsidR="00766AD6" w:rsidRPr="003119FA">
        <w:rPr>
          <w:rFonts w:ascii="Arial" w:hAnsi="Arial" w:cs="Arial"/>
          <w:color w:val="000000" w:themeColor="text1"/>
        </w:rPr>
        <w:t>)</w:t>
      </w:r>
      <w:r w:rsidR="00707368" w:rsidRPr="003119FA">
        <w:rPr>
          <w:rFonts w:ascii="Arial" w:hAnsi="Arial" w:cs="Arial"/>
          <w:color w:val="000000" w:themeColor="text1"/>
        </w:rPr>
        <w:t>.</w:t>
      </w:r>
    </w:p>
    <w:p w:rsidR="00306B0E" w:rsidRPr="003119FA" w:rsidRDefault="00707368" w:rsidP="00306B0E">
      <w:pPr>
        <w:pStyle w:val="52"/>
        <w:rPr>
          <w:rFonts w:ascii="Arial" w:hAnsi="Arial" w:cs="Arial"/>
          <w:color w:val="000000" w:themeColor="text1"/>
        </w:rPr>
      </w:pPr>
      <w:r w:rsidRPr="003119FA">
        <w:rPr>
          <w:rFonts w:ascii="Arial" w:hAnsi="Arial" w:cs="Arial"/>
          <w:color w:val="000000" w:themeColor="text1"/>
        </w:rPr>
        <w:t xml:space="preserve">4. </w:t>
      </w:r>
      <w:r w:rsidR="00306B0E" w:rsidRPr="003119FA">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3119FA">
        <w:rPr>
          <w:rFonts w:ascii="Arial" w:hAnsi="Arial" w:cs="Arial"/>
          <w:color w:val="000000" w:themeColor="text1"/>
        </w:rPr>
        <w:t>ориальных зонах, не допускается (о</w:t>
      </w:r>
      <w:r w:rsidRPr="003119FA">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3119FA">
        <w:rPr>
          <w:rFonts w:ascii="Arial" w:hAnsi="Arial" w:cs="Arial"/>
          <w:color w:val="000000" w:themeColor="text1"/>
        </w:rPr>
        <w:t>)</w:t>
      </w:r>
      <w:r w:rsidRPr="003119FA">
        <w:rPr>
          <w:rFonts w:ascii="Arial" w:hAnsi="Arial" w:cs="Arial"/>
          <w:color w:val="000000" w:themeColor="text1"/>
        </w:rPr>
        <w:t>.</w:t>
      </w:r>
    </w:p>
    <w:p w:rsidR="00306B0E" w:rsidRPr="003119FA" w:rsidRDefault="00AC34BB" w:rsidP="00306B0E">
      <w:pPr>
        <w:pStyle w:val="52"/>
        <w:rPr>
          <w:rFonts w:ascii="Arial" w:hAnsi="Arial" w:cs="Arial"/>
          <w:color w:val="000000" w:themeColor="text1"/>
        </w:rPr>
      </w:pPr>
      <w:r w:rsidRPr="003119FA">
        <w:rPr>
          <w:rFonts w:ascii="Arial" w:hAnsi="Arial" w:cs="Arial"/>
          <w:color w:val="000000" w:themeColor="text1"/>
        </w:rPr>
        <w:t>5</w:t>
      </w:r>
      <w:r w:rsidR="00306B0E" w:rsidRPr="003119FA">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3119FA" w:rsidRDefault="00CD72E3" w:rsidP="00CD72E3">
      <w:pPr>
        <w:pStyle w:val="52"/>
        <w:rPr>
          <w:rFonts w:ascii="Arial" w:hAnsi="Arial" w:cs="Arial"/>
          <w:color w:val="000000" w:themeColor="text1"/>
        </w:rPr>
      </w:pPr>
    </w:p>
    <w:p w:rsidR="004D0F67" w:rsidRPr="003119FA" w:rsidRDefault="004D0F67" w:rsidP="00707368">
      <w:pPr>
        <w:pStyle w:val="32"/>
        <w:rPr>
          <w:rFonts w:ascii="Arial" w:hAnsi="Arial" w:cs="Arial"/>
          <w:i w:val="0"/>
          <w:color w:val="000000" w:themeColor="text1"/>
          <w:highlight w:val="yellow"/>
        </w:rPr>
      </w:pPr>
      <w:bookmarkStart w:id="19" w:name="_Toc79767153"/>
      <w:r w:rsidRPr="003119FA">
        <w:rPr>
          <w:rFonts w:ascii="Arial" w:hAnsi="Arial" w:cs="Arial"/>
          <w:i w:val="0"/>
          <w:color w:val="000000" w:themeColor="text1"/>
        </w:rPr>
        <w:t>Статья 1</w:t>
      </w:r>
      <w:r w:rsidR="00302FD5" w:rsidRPr="003119FA">
        <w:rPr>
          <w:rFonts w:ascii="Arial" w:hAnsi="Arial" w:cs="Arial"/>
          <w:i w:val="0"/>
          <w:color w:val="000000" w:themeColor="text1"/>
        </w:rPr>
        <w:t>0</w:t>
      </w:r>
      <w:r w:rsidRPr="003119FA">
        <w:rPr>
          <w:rFonts w:ascii="Arial" w:hAnsi="Arial" w:cs="Arial"/>
          <w:i w:val="0"/>
          <w:color w:val="000000" w:themeColor="text1"/>
        </w:rPr>
        <w:t>. Градостроительные регламенты</w:t>
      </w:r>
      <w:bookmarkEnd w:id="19"/>
      <w:r w:rsidRPr="003119FA">
        <w:rPr>
          <w:rFonts w:ascii="Arial" w:hAnsi="Arial" w:cs="Arial"/>
          <w:i w:val="0"/>
          <w:color w:val="000000" w:themeColor="text1"/>
        </w:rPr>
        <w:t xml:space="preserve"> </w:t>
      </w:r>
    </w:p>
    <w:p w:rsidR="00707368" w:rsidRPr="003119FA" w:rsidRDefault="00707368" w:rsidP="0066012A">
      <w:pPr>
        <w:pStyle w:val="32"/>
        <w:rPr>
          <w:rFonts w:ascii="Arial" w:hAnsi="Arial" w:cs="Arial"/>
          <w:color w:val="000000" w:themeColor="text1"/>
          <w:highlight w:val="yellow"/>
        </w:rPr>
      </w:pP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2. Градостроительные регламенты устанавливаются с учетом:</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4. Действие градостроительного регламента не распространяется на земельные участки: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в границах территорий общего пользования;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предназначенные для размещения линейных объектов и (или) занятые линейными объектами;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предоставленные для добычи полезных ископаемых.</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6. Градостроительные регламенты не устанавливаются для: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лесного фонда;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покрытых поверхностными водами;</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запаса;</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сельскохозяйственных угодий в составе земель сельскохозяйственного назначения;</w:t>
      </w:r>
    </w:p>
    <w:p w:rsidR="00306B0E" w:rsidRPr="003119FA" w:rsidRDefault="00306B0E" w:rsidP="0066012A">
      <w:pPr>
        <w:pStyle w:val="52"/>
        <w:rPr>
          <w:rFonts w:ascii="Arial" w:hAnsi="Arial" w:cs="Arial"/>
          <w:color w:val="000000" w:themeColor="text1"/>
        </w:rPr>
      </w:pPr>
      <w:r w:rsidRPr="003119FA">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3119FA">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lastRenderedPageBreak/>
        <w:t>виды разрешенного использования земельных участков и объектов капитального строительства;</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3119FA" w:rsidRDefault="0066012A" w:rsidP="0066012A">
      <w:pPr>
        <w:pStyle w:val="52"/>
        <w:rPr>
          <w:rFonts w:ascii="Arial" w:hAnsi="Arial" w:cs="Arial"/>
          <w:color w:val="000000" w:themeColor="text1"/>
        </w:rPr>
      </w:pPr>
      <w:r w:rsidRPr="003119FA">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3119FA" w:rsidRDefault="004D0F67" w:rsidP="00920C3E">
      <w:pPr>
        <w:pStyle w:val="52"/>
        <w:rPr>
          <w:rFonts w:ascii="Arial" w:hAnsi="Arial" w:cs="Arial"/>
          <w:color w:val="000000" w:themeColor="text1"/>
        </w:rPr>
      </w:pPr>
    </w:p>
    <w:p w:rsidR="00D96599" w:rsidRPr="003119FA" w:rsidRDefault="00D96599" w:rsidP="00D96599">
      <w:pPr>
        <w:pStyle w:val="32"/>
        <w:rPr>
          <w:rFonts w:ascii="Arial" w:hAnsi="Arial" w:cs="Arial"/>
          <w:i w:val="0"/>
          <w:color w:val="000000" w:themeColor="text1"/>
        </w:rPr>
      </w:pPr>
      <w:bookmarkStart w:id="20" w:name="_Toc79767154"/>
      <w:r w:rsidRPr="003119FA">
        <w:rPr>
          <w:rFonts w:ascii="Arial" w:hAnsi="Arial" w:cs="Arial"/>
          <w:i w:val="0"/>
          <w:color w:val="000000" w:themeColor="text1"/>
        </w:rPr>
        <w:t xml:space="preserve">Статья </w:t>
      </w:r>
      <w:r w:rsidR="009B23C6" w:rsidRPr="003119FA">
        <w:rPr>
          <w:rFonts w:ascii="Arial" w:hAnsi="Arial" w:cs="Arial"/>
          <w:i w:val="0"/>
          <w:color w:val="000000" w:themeColor="text1"/>
        </w:rPr>
        <w:t>1</w:t>
      </w:r>
      <w:r w:rsidR="00302FD5" w:rsidRPr="003119FA">
        <w:rPr>
          <w:rFonts w:ascii="Arial" w:hAnsi="Arial" w:cs="Arial"/>
          <w:i w:val="0"/>
          <w:color w:val="000000" w:themeColor="text1"/>
        </w:rPr>
        <w:t>1</w:t>
      </w:r>
      <w:r w:rsidRPr="003119FA">
        <w:rPr>
          <w:rFonts w:ascii="Arial" w:hAnsi="Arial" w:cs="Arial"/>
          <w:i w:val="0"/>
          <w:color w:val="000000" w:themeColor="text1"/>
        </w:rPr>
        <w:t xml:space="preserve">. Действие Правил землепользования и застройки по отношению </w:t>
      </w:r>
      <w:r w:rsidR="00AC34BB" w:rsidRPr="003119FA">
        <w:rPr>
          <w:rFonts w:ascii="Arial" w:hAnsi="Arial" w:cs="Arial"/>
          <w:i w:val="0"/>
          <w:color w:val="000000" w:themeColor="text1"/>
        </w:rPr>
        <w:t xml:space="preserve">к </w:t>
      </w:r>
      <w:r w:rsidR="009B23C6" w:rsidRPr="003119FA">
        <w:rPr>
          <w:rFonts w:ascii="Arial" w:hAnsi="Arial" w:cs="Arial"/>
          <w:i w:val="0"/>
          <w:color w:val="000000" w:themeColor="text1"/>
        </w:rPr>
        <w:t>иным вопросам градостроительной деятельности</w:t>
      </w:r>
      <w:bookmarkEnd w:id="20"/>
    </w:p>
    <w:p w:rsidR="00D96599" w:rsidRPr="003119FA" w:rsidRDefault="00D96599" w:rsidP="00D96599">
      <w:pPr>
        <w:pStyle w:val="52"/>
        <w:rPr>
          <w:rFonts w:ascii="Arial" w:hAnsi="Arial" w:cs="Arial"/>
          <w:color w:val="000000" w:themeColor="text1"/>
        </w:rPr>
      </w:pPr>
    </w:p>
    <w:p w:rsidR="00315D67" w:rsidRPr="003119FA" w:rsidRDefault="00AC34BB" w:rsidP="009B23C6">
      <w:pPr>
        <w:pStyle w:val="52"/>
        <w:rPr>
          <w:rFonts w:ascii="Arial" w:hAnsi="Arial" w:cs="Arial"/>
          <w:color w:val="000000" w:themeColor="text1"/>
        </w:rPr>
      </w:pPr>
      <w:r w:rsidRPr="003119FA">
        <w:rPr>
          <w:rFonts w:ascii="Arial" w:hAnsi="Arial" w:cs="Arial"/>
          <w:color w:val="000000" w:themeColor="text1"/>
        </w:rPr>
        <w:t xml:space="preserve">1. Помимо указанных в настоящей главе </w:t>
      </w:r>
      <w:r w:rsidR="00315D67" w:rsidRPr="003119FA">
        <w:rPr>
          <w:rFonts w:ascii="Arial" w:hAnsi="Arial" w:cs="Arial"/>
          <w:color w:val="000000" w:themeColor="text1"/>
        </w:rPr>
        <w:t xml:space="preserve">случаев </w:t>
      </w:r>
      <w:r w:rsidR="00077A51" w:rsidRPr="003119FA">
        <w:rPr>
          <w:rFonts w:ascii="Arial" w:hAnsi="Arial" w:cs="Arial"/>
          <w:color w:val="000000" w:themeColor="text1"/>
        </w:rPr>
        <w:t>сведения о границах территориальных зон и градостроительных регламентах</w:t>
      </w:r>
      <w:r w:rsidRPr="003119FA">
        <w:rPr>
          <w:rFonts w:ascii="Arial" w:hAnsi="Arial" w:cs="Arial"/>
          <w:color w:val="000000" w:themeColor="text1"/>
        </w:rPr>
        <w:t xml:space="preserve"> применяются</w:t>
      </w:r>
      <w:r w:rsidR="00315D67" w:rsidRPr="003119FA">
        <w:rPr>
          <w:rFonts w:ascii="Arial" w:hAnsi="Arial" w:cs="Arial"/>
          <w:color w:val="000000" w:themeColor="text1"/>
        </w:rPr>
        <w:t>:</w:t>
      </w:r>
    </w:p>
    <w:p w:rsidR="00315D67" w:rsidRPr="003119FA" w:rsidRDefault="00315D67" w:rsidP="00D53606">
      <w:pPr>
        <w:pStyle w:val="52"/>
        <w:rPr>
          <w:rFonts w:ascii="Arial" w:hAnsi="Arial" w:cs="Arial"/>
          <w:color w:val="000000" w:themeColor="text1"/>
        </w:rPr>
      </w:pPr>
      <w:r w:rsidRPr="003119FA">
        <w:rPr>
          <w:rFonts w:ascii="Arial" w:hAnsi="Arial" w:cs="Arial"/>
          <w:color w:val="000000" w:themeColor="text1"/>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3119FA" w:rsidRDefault="00315D67" w:rsidP="00D53606">
      <w:pPr>
        <w:pStyle w:val="52"/>
        <w:rPr>
          <w:rFonts w:ascii="Arial" w:hAnsi="Arial" w:cs="Arial"/>
          <w:color w:val="000000" w:themeColor="text1"/>
        </w:rPr>
      </w:pPr>
      <w:r w:rsidRPr="003119FA">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3119FA">
        <w:rPr>
          <w:rFonts w:ascii="Arial" w:hAnsi="Arial" w:cs="Arial"/>
          <w:color w:val="000000" w:themeColor="text1"/>
        </w:rPr>
        <w:t xml:space="preserve">может </w:t>
      </w:r>
      <w:r w:rsidRPr="003119FA">
        <w:rPr>
          <w:rFonts w:ascii="Arial" w:hAnsi="Arial" w:cs="Arial"/>
          <w:color w:val="000000" w:themeColor="text1"/>
        </w:rPr>
        <w:t>осуществля</w:t>
      </w:r>
      <w:r w:rsidR="00077A51" w:rsidRPr="003119FA">
        <w:rPr>
          <w:rFonts w:ascii="Arial" w:hAnsi="Arial" w:cs="Arial"/>
          <w:color w:val="000000" w:themeColor="text1"/>
        </w:rPr>
        <w:t>ться</w:t>
      </w:r>
      <w:r w:rsidRPr="003119FA">
        <w:rPr>
          <w:rFonts w:ascii="Arial" w:hAnsi="Arial" w:cs="Arial"/>
          <w:color w:val="000000" w:themeColor="text1"/>
        </w:rPr>
        <w:t xml:space="preserve"> в отношении </w:t>
      </w:r>
      <w:r w:rsidR="00D53606" w:rsidRPr="003119FA">
        <w:rPr>
          <w:rFonts w:ascii="Arial" w:hAnsi="Arial" w:cs="Arial"/>
          <w:color w:val="000000" w:themeColor="text1"/>
        </w:rPr>
        <w:t xml:space="preserve">определенных Правилами землепользования и застройки </w:t>
      </w:r>
      <w:r w:rsidRPr="003119FA">
        <w:rPr>
          <w:rFonts w:ascii="Arial" w:hAnsi="Arial" w:cs="Arial"/>
          <w:color w:val="000000" w:themeColor="text1"/>
        </w:rPr>
        <w:t xml:space="preserve">территориальных </w:t>
      </w:r>
      <w:r w:rsidR="00D53606" w:rsidRPr="003119FA">
        <w:rPr>
          <w:rFonts w:ascii="Arial" w:hAnsi="Arial" w:cs="Arial"/>
          <w:color w:val="000000" w:themeColor="text1"/>
        </w:rPr>
        <w:t>зон);</w:t>
      </w:r>
    </w:p>
    <w:p w:rsidR="00A448A3" w:rsidRPr="003119FA" w:rsidRDefault="00D53606" w:rsidP="003218FD">
      <w:pPr>
        <w:pStyle w:val="52"/>
        <w:rPr>
          <w:rFonts w:ascii="Arial" w:hAnsi="Arial" w:cs="Arial"/>
          <w:color w:val="000000" w:themeColor="text1"/>
        </w:rPr>
      </w:pPr>
      <w:r w:rsidRPr="003119FA">
        <w:rPr>
          <w:rFonts w:ascii="Arial" w:hAnsi="Arial" w:cs="Arial"/>
          <w:color w:val="000000" w:themeColor="text1"/>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3119FA">
        <w:rPr>
          <w:rFonts w:ascii="Arial" w:hAnsi="Arial" w:cs="Arial"/>
          <w:color w:val="000000" w:themeColor="text1"/>
        </w:rPr>
        <w:t>.</w:t>
      </w:r>
    </w:p>
    <w:p w:rsidR="00077A51" w:rsidRPr="003119FA" w:rsidRDefault="00077A51" w:rsidP="003218FD">
      <w:pPr>
        <w:pStyle w:val="52"/>
        <w:rPr>
          <w:rFonts w:ascii="Arial" w:hAnsi="Arial" w:cs="Arial"/>
          <w:color w:val="000000" w:themeColor="text1"/>
        </w:rPr>
      </w:pPr>
      <w:r w:rsidRPr="003119FA">
        <w:rPr>
          <w:rFonts w:ascii="Arial" w:hAnsi="Arial" w:cs="Arial"/>
          <w:color w:val="000000" w:themeColor="text1"/>
        </w:rPr>
        <w:t>2. При отсутствии Правил землепользования и застройки не допускается выдача разрешений на строительство</w:t>
      </w:r>
      <w:r w:rsidR="003218FD" w:rsidRPr="003119FA">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3119FA" w:rsidRDefault="00EC271E" w:rsidP="009B23C6">
      <w:pPr>
        <w:pStyle w:val="52"/>
        <w:rPr>
          <w:rFonts w:ascii="Arial" w:hAnsi="Arial" w:cs="Arial"/>
          <w:color w:val="000000" w:themeColor="text1"/>
        </w:rPr>
      </w:pPr>
      <w:r w:rsidRPr="003119FA">
        <w:rPr>
          <w:rFonts w:ascii="Arial" w:hAnsi="Arial" w:cs="Arial"/>
          <w:color w:val="000000" w:themeColor="text1"/>
        </w:rPr>
        <w:t>3</w:t>
      </w:r>
      <w:r w:rsidR="00A07804" w:rsidRPr="003119FA">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3119FA">
        <w:rPr>
          <w:rFonts w:ascii="Arial" w:hAnsi="Arial" w:cs="Arial"/>
          <w:color w:val="000000" w:themeColor="text1"/>
        </w:rPr>
        <w:t xml:space="preserve"> </w:t>
      </w:r>
      <w:r w:rsidR="006141F7" w:rsidRPr="003119FA">
        <w:rPr>
          <w:rFonts w:ascii="Arial" w:hAnsi="Arial" w:cs="Arial"/>
          <w:color w:val="000000" w:themeColor="text1"/>
        </w:rPr>
        <w:t>при проведении землеустроительных работ.</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w:t>
      </w:r>
      <w:r w:rsidRPr="003119FA">
        <w:rPr>
          <w:rFonts w:ascii="Arial" w:hAnsi="Arial" w:cs="Arial"/>
          <w:color w:val="000000" w:themeColor="text1"/>
        </w:rPr>
        <w:lastRenderedPageBreak/>
        <w:t>документы (содержащиеся в них сведения) для внесения сведений в Единый государственный реестр недвижимости.</w:t>
      </w:r>
    </w:p>
    <w:p w:rsidR="00EC271E" w:rsidRPr="003119FA" w:rsidRDefault="00EC271E" w:rsidP="00EC271E">
      <w:pPr>
        <w:pStyle w:val="52"/>
        <w:rPr>
          <w:rFonts w:ascii="Arial" w:hAnsi="Arial" w:cs="Arial"/>
          <w:color w:val="000000" w:themeColor="text1"/>
        </w:rPr>
      </w:pPr>
    </w:p>
    <w:p w:rsidR="006206E5" w:rsidRPr="003119FA" w:rsidRDefault="006206E5" w:rsidP="006206E5">
      <w:pPr>
        <w:pStyle w:val="20"/>
        <w:rPr>
          <w:rFonts w:ascii="Arial" w:hAnsi="Arial" w:cs="Arial"/>
          <w:color w:val="000000" w:themeColor="text1"/>
        </w:rPr>
      </w:pPr>
      <w:bookmarkStart w:id="21" w:name="_Toc79767155"/>
      <w:r w:rsidRPr="003119FA">
        <w:rPr>
          <w:rFonts w:ascii="Arial" w:hAnsi="Arial" w:cs="Arial"/>
          <w:color w:val="000000" w:themeColor="text1"/>
        </w:rPr>
        <w:t xml:space="preserve">ГЛАВА </w:t>
      </w:r>
      <w:r w:rsidRPr="003119FA">
        <w:rPr>
          <w:rFonts w:ascii="Arial" w:hAnsi="Arial" w:cs="Arial"/>
          <w:color w:val="000000" w:themeColor="text1"/>
          <w:lang w:val="en-US"/>
        </w:rPr>
        <w:t>III</w:t>
      </w:r>
      <w:r w:rsidRPr="003119FA">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3119FA" w:rsidRDefault="00961FEE" w:rsidP="00961FEE">
      <w:pPr>
        <w:pStyle w:val="32"/>
        <w:rPr>
          <w:rFonts w:ascii="Arial" w:hAnsi="Arial" w:cs="Arial"/>
          <w:i w:val="0"/>
          <w:color w:val="000000" w:themeColor="text1"/>
        </w:rPr>
      </w:pPr>
    </w:p>
    <w:p w:rsidR="00FF34CD" w:rsidRPr="003119FA" w:rsidRDefault="00FF34CD" w:rsidP="00FF34CD">
      <w:pPr>
        <w:pStyle w:val="32"/>
        <w:rPr>
          <w:rFonts w:ascii="Arial" w:hAnsi="Arial" w:cs="Arial"/>
          <w:i w:val="0"/>
          <w:color w:val="000000" w:themeColor="text1"/>
        </w:rPr>
      </w:pPr>
      <w:bookmarkStart w:id="22" w:name="_Toc79767156"/>
      <w:r w:rsidRPr="003119FA">
        <w:rPr>
          <w:rFonts w:ascii="Arial" w:hAnsi="Arial" w:cs="Arial"/>
          <w:i w:val="0"/>
          <w:color w:val="000000" w:themeColor="text1"/>
        </w:rPr>
        <w:t xml:space="preserve">Статья 12. </w:t>
      </w:r>
      <w:r w:rsidR="00A4696B" w:rsidRPr="003119FA">
        <w:rPr>
          <w:rFonts w:ascii="Arial" w:hAnsi="Arial" w:cs="Arial"/>
          <w:i w:val="0"/>
          <w:color w:val="000000" w:themeColor="text1"/>
        </w:rPr>
        <w:t>Основные положения</w:t>
      </w:r>
      <w:bookmarkEnd w:id="22"/>
    </w:p>
    <w:p w:rsidR="00FF34CD" w:rsidRPr="003119FA" w:rsidRDefault="00FF34CD" w:rsidP="00A4696B">
      <w:pPr>
        <w:numPr>
          <w:ilvl w:val="0"/>
          <w:numId w:val="0"/>
        </w:numPr>
        <w:rPr>
          <w:rFonts w:ascii="Arial" w:hAnsi="Arial" w:cs="Arial"/>
          <w:color w:val="000000" w:themeColor="text1"/>
          <w:sz w:val="24"/>
          <w:szCs w:val="24"/>
        </w:rPr>
      </w:pPr>
    </w:p>
    <w:p w:rsidR="00A448A3" w:rsidRPr="003119FA" w:rsidRDefault="00A80C27" w:rsidP="006916DE">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 xml:space="preserve">1. </w:t>
      </w:r>
      <w:r w:rsidR="00A448A3" w:rsidRPr="003119FA">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3119FA">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3119FA">
        <w:rPr>
          <w:rFonts w:ascii="Arial" w:hAnsi="Arial" w:cs="Arial"/>
          <w:color w:val="000000" w:themeColor="text1"/>
          <w:shd w:val="clear" w:color="auto" w:fill="FFFFFF"/>
        </w:rPr>
        <w:t>.</w:t>
      </w:r>
    </w:p>
    <w:p w:rsidR="00A448A3" w:rsidRPr="003119FA" w:rsidRDefault="00A448A3" w:rsidP="006916DE">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 xml:space="preserve">2. </w:t>
      </w:r>
      <w:r w:rsidR="00D3585D" w:rsidRPr="003119FA">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3119FA">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3119FA">
        <w:rPr>
          <w:rFonts w:ascii="Arial" w:hAnsi="Arial" w:cs="Arial"/>
          <w:color w:val="000000" w:themeColor="text1"/>
          <w:shd w:val="clear" w:color="auto" w:fill="FFFFFF"/>
        </w:rPr>
        <w:t xml:space="preserve"> следующими способами:</w:t>
      </w:r>
    </w:p>
    <w:p w:rsidR="00752FFF" w:rsidRPr="003119FA" w:rsidRDefault="0079045A" w:rsidP="006916DE">
      <w:pPr>
        <w:pStyle w:val="52"/>
        <w:rPr>
          <w:rFonts w:ascii="Arial" w:hAnsi="Arial" w:cs="Arial"/>
          <w:color w:val="000000" w:themeColor="text1"/>
        </w:rPr>
      </w:pPr>
      <w:r w:rsidRPr="003119FA">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3119FA">
        <w:rPr>
          <w:rFonts w:ascii="Arial" w:hAnsi="Arial" w:cs="Arial"/>
          <w:color w:val="000000" w:themeColor="text1"/>
        </w:rPr>
        <w:t>об изменении вида разрешенного использования, правоустанавливающими документами</w:t>
      </w:r>
      <w:r w:rsidR="008F7952" w:rsidRPr="003119FA">
        <w:rPr>
          <w:rFonts w:ascii="Arial" w:hAnsi="Arial" w:cs="Arial"/>
          <w:color w:val="000000" w:themeColor="text1"/>
        </w:rPr>
        <w:t>, а также</w:t>
      </w:r>
      <w:r w:rsidRPr="003119FA">
        <w:rPr>
          <w:rFonts w:ascii="Arial" w:hAnsi="Arial" w:cs="Arial"/>
          <w:color w:val="000000" w:themeColor="text1"/>
        </w:rPr>
        <w:t xml:space="preserve"> </w:t>
      </w:r>
      <w:r w:rsidR="008F7952" w:rsidRPr="003119FA">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3119FA" w:rsidRDefault="008F7952" w:rsidP="006916DE">
      <w:pPr>
        <w:pStyle w:val="52"/>
        <w:rPr>
          <w:rFonts w:ascii="Arial" w:hAnsi="Arial" w:cs="Arial"/>
          <w:color w:val="000000" w:themeColor="text1"/>
        </w:rPr>
      </w:pPr>
      <w:r w:rsidRPr="003119FA">
        <w:rPr>
          <w:rFonts w:ascii="Arial" w:hAnsi="Arial" w:cs="Arial"/>
          <w:color w:val="000000" w:themeColor="text1"/>
          <w:shd w:val="clear" w:color="auto" w:fill="FFFFFF"/>
        </w:rPr>
        <w:t xml:space="preserve">правообладатель обращается в органы местного самоуправления с заявлением </w:t>
      </w:r>
      <w:r w:rsidRPr="003119FA">
        <w:rPr>
          <w:rFonts w:ascii="Arial" w:hAnsi="Arial" w:cs="Arial"/>
          <w:color w:val="000000" w:themeColor="text1"/>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3119FA" w:rsidRDefault="008F7952" w:rsidP="006916DE">
      <w:pPr>
        <w:pStyle w:val="52"/>
        <w:rPr>
          <w:rFonts w:ascii="Arial" w:hAnsi="Arial" w:cs="Arial"/>
          <w:color w:val="000000" w:themeColor="text1"/>
          <w:shd w:val="clear" w:color="auto" w:fill="FFFFFF"/>
        </w:rPr>
      </w:pPr>
      <w:r w:rsidRPr="003119FA">
        <w:rPr>
          <w:rFonts w:ascii="Arial" w:hAnsi="Arial" w:cs="Arial"/>
          <w:color w:val="000000" w:themeColor="text1"/>
        </w:rPr>
        <w:t xml:space="preserve">3. </w:t>
      </w:r>
      <w:r w:rsidRPr="003119FA">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3119FA">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3119FA" w:rsidRDefault="002F0452" w:rsidP="002F0452">
      <w:pPr>
        <w:pStyle w:val="52"/>
        <w:rPr>
          <w:rFonts w:ascii="Arial" w:hAnsi="Arial" w:cs="Arial"/>
          <w:color w:val="000000" w:themeColor="text1"/>
        </w:rPr>
      </w:pPr>
      <w:r w:rsidRPr="003119FA">
        <w:rPr>
          <w:rFonts w:ascii="Arial" w:hAnsi="Arial" w:cs="Arial"/>
          <w:color w:val="000000" w:themeColor="text1"/>
          <w:shd w:val="clear" w:color="auto" w:fill="FFFFFF"/>
        </w:rPr>
        <w:t xml:space="preserve">4. </w:t>
      </w:r>
      <w:r w:rsidRPr="003119FA">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3119FA">
        <w:rPr>
          <w:rFonts w:ascii="Arial" w:hAnsi="Arial" w:cs="Arial"/>
          <w:color w:val="000000" w:themeColor="text1"/>
        </w:rPr>
        <w:t>соответствии с федеральными законами.</w:t>
      </w:r>
    </w:p>
    <w:p w:rsidR="000B4BB4" w:rsidRPr="003119FA" w:rsidRDefault="002F0452" w:rsidP="002F0452">
      <w:pPr>
        <w:pStyle w:val="52"/>
        <w:rPr>
          <w:rFonts w:ascii="Arial" w:hAnsi="Arial" w:cs="Arial"/>
          <w:color w:val="000000" w:themeColor="text1"/>
        </w:rPr>
      </w:pPr>
      <w:r w:rsidRPr="003119FA">
        <w:rPr>
          <w:rFonts w:ascii="Arial" w:hAnsi="Arial" w:cs="Arial"/>
          <w:color w:val="000000" w:themeColor="text1"/>
        </w:rPr>
        <w:t xml:space="preserve">5. </w:t>
      </w:r>
      <w:r w:rsidR="000B4BB4" w:rsidRPr="003119FA">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3119FA">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3119FA">
        <w:rPr>
          <w:rFonts w:ascii="Arial" w:hAnsi="Arial" w:cs="Arial"/>
          <w:color w:val="000000" w:themeColor="text1"/>
        </w:rPr>
        <w:t xml:space="preserve">, являются неразрешенными для </w:t>
      </w:r>
      <w:r w:rsidR="00A80C27" w:rsidRPr="003119FA">
        <w:rPr>
          <w:rFonts w:ascii="Arial" w:hAnsi="Arial" w:cs="Arial"/>
          <w:color w:val="000000" w:themeColor="text1"/>
        </w:rPr>
        <w:t>данной</w:t>
      </w:r>
      <w:r w:rsidR="000B4BB4" w:rsidRPr="003119FA">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3119FA" w:rsidRDefault="000B4BB4" w:rsidP="00FF34CD">
      <w:pPr>
        <w:pStyle w:val="32"/>
        <w:numPr>
          <w:ilvl w:val="0"/>
          <w:numId w:val="0"/>
        </w:numPr>
        <w:ind w:firstLine="709"/>
        <w:rPr>
          <w:rFonts w:ascii="Arial" w:hAnsi="Arial" w:cs="Arial"/>
          <w:i w:val="0"/>
          <w:color w:val="000000" w:themeColor="text1"/>
        </w:rPr>
      </w:pPr>
    </w:p>
    <w:p w:rsidR="00FF34CD" w:rsidRPr="003119FA" w:rsidRDefault="00FF34CD" w:rsidP="00FF34CD">
      <w:pPr>
        <w:pStyle w:val="32"/>
        <w:rPr>
          <w:rFonts w:ascii="Arial" w:hAnsi="Arial" w:cs="Arial"/>
          <w:i w:val="0"/>
          <w:color w:val="000000" w:themeColor="text1"/>
        </w:rPr>
      </w:pPr>
      <w:bookmarkStart w:id="23" w:name="_Toc79767157"/>
      <w:r w:rsidRPr="003119FA">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3119FA" w:rsidRDefault="00FF34CD" w:rsidP="00FE1E42">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3119FA" w:rsidRDefault="005505D3" w:rsidP="005505D3">
      <w:pPr>
        <w:pStyle w:val="52"/>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3119FA" w:rsidRDefault="00FF34CD" w:rsidP="00FE1E42">
      <w:pPr>
        <w:pStyle w:val="52"/>
        <w:rPr>
          <w:rFonts w:ascii="Arial" w:hAnsi="Arial" w:cs="Arial"/>
          <w:color w:val="000000" w:themeColor="text1"/>
        </w:rPr>
      </w:pPr>
    </w:p>
    <w:p w:rsidR="00FF34CD" w:rsidRPr="003119FA" w:rsidRDefault="00FF34CD" w:rsidP="00FF34CD">
      <w:pPr>
        <w:pStyle w:val="32"/>
        <w:numPr>
          <w:ilvl w:val="0"/>
          <w:numId w:val="0"/>
        </w:numPr>
        <w:ind w:firstLine="709"/>
        <w:rPr>
          <w:rFonts w:ascii="Arial" w:hAnsi="Arial" w:cs="Arial"/>
          <w:i w:val="0"/>
          <w:color w:val="000000" w:themeColor="text1"/>
        </w:rPr>
      </w:pPr>
      <w:bookmarkStart w:id="24" w:name="_Toc79767158"/>
      <w:r w:rsidRPr="003119FA">
        <w:rPr>
          <w:rFonts w:ascii="Arial" w:hAnsi="Arial" w:cs="Arial"/>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3119FA" w:rsidRDefault="000B4BB4" w:rsidP="00E178E1">
      <w:pPr>
        <w:pStyle w:val="52"/>
        <w:rPr>
          <w:rFonts w:ascii="Arial" w:hAnsi="Arial" w:cs="Arial"/>
          <w:color w:val="000000" w:themeColor="text1"/>
        </w:rPr>
      </w:pPr>
    </w:p>
    <w:p w:rsidR="00FF34CD" w:rsidRPr="003119FA" w:rsidRDefault="00FF34CD" w:rsidP="00E178E1">
      <w:pPr>
        <w:pStyle w:val="52"/>
        <w:rPr>
          <w:rFonts w:ascii="Arial" w:hAnsi="Arial" w:cs="Arial"/>
          <w:color w:val="000000" w:themeColor="text1"/>
        </w:rPr>
      </w:pPr>
      <w:r w:rsidRPr="003119FA">
        <w:rPr>
          <w:rFonts w:ascii="Arial" w:hAnsi="Arial" w:cs="Arial"/>
          <w:color w:val="000000" w:themeColor="text1"/>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3119FA" w:rsidRDefault="007D7A21" w:rsidP="007D7A21">
      <w:pPr>
        <w:pStyle w:val="52"/>
        <w:rPr>
          <w:rFonts w:ascii="Arial" w:hAnsi="Arial" w:cs="Arial"/>
          <w:color w:val="000000" w:themeColor="text1"/>
        </w:rPr>
      </w:pPr>
      <w:r w:rsidRPr="003119FA">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3119FA" w:rsidRDefault="00FF34CD" w:rsidP="00E178E1">
      <w:pPr>
        <w:pStyle w:val="52"/>
        <w:rPr>
          <w:rFonts w:ascii="Arial" w:hAnsi="Arial" w:cs="Arial"/>
          <w:color w:val="000000" w:themeColor="text1"/>
        </w:rPr>
      </w:pPr>
      <w:r w:rsidRPr="003119FA">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3119FA" w:rsidRDefault="00AC2E78" w:rsidP="00E178E1">
      <w:pPr>
        <w:pStyle w:val="52"/>
        <w:rPr>
          <w:rFonts w:ascii="Arial" w:hAnsi="Arial" w:cs="Arial"/>
          <w:color w:val="000000" w:themeColor="text1"/>
        </w:rPr>
      </w:pPr>
      <w:r w:rsidRPr="003119FA">
        <w:rPr>
          <w:rFonts w:ascii="Arial" w:hAnsi="Arial" w:cs="Arial"/>
          <w:color w:val="000000" w:themeColor="text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3119FA" w:rsidRDefault="005505D3" w:rsidP="005505D3">
      <w:pPr>
        <w:pStyle w:val="34"/>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3119FA">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3119FA">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3119FA">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3119FA">
        <w:rPr>
          <w:rFonts w:ascii="Arial" w:hAnsi="Arial" w:cs="Arial"/>
          <w:color w:val="000000" w:themeColor="text1"/>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3119FA" w:rsidRDefault="00E178E1" w:rsidP="00E178E1">
      <w:pPr>
        <w:pStyle w:val="52"/>
        <w:rPr>
          <w:rFonts w:ascii="Arial" w:hAnsi="Arial" w:cs="Arial"/>
          <w:color w:val="000000" w:themeColor="text1"/>
        </w:rPr>
      </w:pPr>
      <w:r w:rsidRPr="003119FA">
        <w:rPr>
          <w:rFonts w:ascii="Arial" w:hAnsi="Arial" w:cs="Arial"/>
          <w:color w:val="000000" w:themeColor="text1"/>
        </w:rPr>
        <w:t>6</w:t>
      </w:r>
      <w:r w:rsidR="00FF34CD" w:rsidRPr="003119FA">
        <w:rPr>
          <w:rFonts w:ascii="Arial" w:hAnsi="Arial" w:cs="Arial"/>
          <w:color w:val="000000" w:themeColor="text1"/>
        </w:rPr>
        <w:t xml:space="preserve">. На основании указанных в </w:t>
      </w:r>
      <w:r w:rsidR="0068669F" w:rsidRPr="003119FA">
        <w:rPr>
          <w:rFonts w:ascii="Arial" w:hAnsi="Arial" w:cs="Arial"/>
          <w:color w:val="000000" w:themeColor="text1"/>
        </w:rPr>
        <w:t>части</w:t>
      </w:r>
      <w:r w:rsidR="00FF34CD" w:rsidRPr="003119FA">
        <w:rPr>
          <w:rFonts w:ascii="Arial" w:hAnsi="Arial" w:cs="Arial"/>
          <w:color w:val="000000" w:themeColor="text1"/>
        </w:rPr>
        <w:t xml:space="preserve"> </w:t>
      </w:r>
      <w:r w:rsidRPr="003119FA">
        <w:rPr>
          <w:rFonts w:ascii="Arial" w:hAnsi="Arial" w:cs="Arial"/>
          <w:color w:val="000000" w:themeColor="text1"/>
        </w:rPr>
        <w:t>5</w:t>
      </w:r>
      <w:r w:rsidR="00FF34CD" w:rsidRPr="003119FA">
        <w:rPr>
          <w:rFonts w:ascii="Arial" w:hAnsi="Arial" w:cs="Arial"/>
          <w:color w:val="000000" w:themeColor="text1"/>
        </w:rPr>
        <w:t xml:space="preserve"> настоящей статьи рекомендаций </w:t>
      </w:r>
      <w:r w:rsidRPr="003119FA">
        <w:rPr>
          <w:rFonts w:ascii="Arial" w:hAnsi="Arial" w:cs="Arial"/>
          <w:color w:val="000000" w:themeColor="text1"/>
        </w:rPr>
        <w:t>р</w:t>
      </w:r>
      <w:r w:rsidR="00FF34CD" w:rsidRPr="003119FA">
        <w:rPr>
          <w:rFonts w:ascii="Arial" w:hAnsi="Arial" w:cs="Arial"/>
          <w:color w:val="000000" w:themeColor="text1"/>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lastRenderedPageBreak/>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3119FA">
        <w:rPr>
          <w:rFonts w:ascii="Arial" w:hAnsi="Arial" w:cs="Arial"/>
          <w:color w:val="000000" w:themeColor="text1"/>
        </w:rPr>
        <w:t>Градостроительного кодекса Российской Федерации</w:t>
      </w:r>
      <w:r w:rsidRPr="003119FA">
        <w:rPr>
          <w:rFonts w:ascii="Arial" w:hAnsi="Arial" w:cs="Arial"/>
          <w:color w:val="000000" w:themeColor="text1"/>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3119FA">
        <w:rPr>
          <w:rFonts w:ascii="Arial" w:hAnsi="Arial" w:cs="Arial"/>
          <w:color w:val="000000" w:themeColor="text1"/>
        </w:rPr>
        <w:t>Градостроительного кодекса Российской Федерации</w:t>
      </w:r>
      <w:r w:rsidRPr="003119FA">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Pr="003119FA" w:rsidRDefault="00FF34CD" w:rsidP="00FF34CD">
      <w:pPr>
        <w:pStyle w:val="32"/>
        <w:numPr>
          <w:ilvl w:val="0"/>
          <w:numId w:val="0"/>
        </w:numPr>
        <w:ind w:firstLine="709"/>
        <w:rPr>
          <w:rFonts w:ascii="Arial" w:hAnsi="Arial" w:cs="Arial"/>
          <w:i w:val="0"/>
          <w:color w:val="000000" w:themeColor="text1"/>
        </w:rPr>
      </w:pPr>
    </w:p>
    <w:p w:rsidR="00961FEE" w:rsidRPr="003119FA" w:rsidRDefault="00961FEE" w:rsidP="00961FEE">
      <w:pPr>
        <w:pStyle w:val="20"/>
        <w:rPr>
          <w:rFonts w:ascii="Arial" w:hAnsi="Arial" w:cs="Arial"/>
          <w:color w:val="000000" w:themeColor="text1"/>
        </w:rPr>
      </w:pPr>
      <w:bookmarkStart w:id="25" w:name="_Toc79767159"/>
      <w:r w:rsidRPr="003119FA">
        <w:rPr>
          <w:rFonts w:ascii="Arial" w:hAnsi="Arial" w:cs="Arial"/>
          <w:color w:val="000000" w:themeColor="text1"/>
        </w:rPr>
        <w:t xml:space="preserve">ГЛАВА </w:t>
      </w:r>
      <w:r w:rsidRPr="003119FA">
        <w:rPr>
          <w:rFonts w:ascii="Arial" w:hAnsi="Arial" w:cs="Arial"/>
          <w:color w:val="000000" w:themeColor="text1"/>
          <w:lang w:val="en-US"/>
        </w:rPr>
        <w:t>IV</w:t>
      </w:r>
      <w:r w:rsidRPr="003119FA">
        <w:rPr>
          <w:rFonts w:ascii="Arial" w:hAnsi="Arial" w:cs="Arial"/>
          <w:color w:val="000000" w:themeColor="text1"/>
        </w:rPr>
        <w:t>. Положения о подготовке документации по планировке территории</w:t>
      </w:r>
      <w:bookmarkEnd w:id="25"/>
    </w:p>
    <w:p w:rsidR="00961FEE" w:rsidRPr="003119FA" w:rsidRDefault="00961FEE" w:rsidP="00961FEE">
      <w:pPr>
        <w:pStyle w:val="20"/>
        <w:rPr>
          <w:rFonts w:ascii="Arial" w:hAnsi="Arial" w:cs="Arial"/>
          <w:color w:val="000000" w:themeColor="text1"/>
        </w:rPr>
      </w:pPr>
    </w:p>
    <w:p w:rsidR="00961FEE" w:rsidRPr="003119FA" w:rsidRDefault="00961FEE" w:rsidP="00961FEE">
      <w:pPr>
        <w:pStyle w:val="32"/>
        <w:rPr>
          <w:rFonts w:ascii="Arial" w:hAnsi="Arial" w:cs="Arial"/>
          <w:i w:val="0"/>
          <w:color w:val="000000" w:themeColor="text1"/>
        </w:rPr>
      </w:pPr>
      <w:bookmarkStart w:id="26" w:name="_Toc79767160"/>
      <w:r w:rsidRPr="003119FA">
        <w:rPr>
          <w:rFonts w:ascii="Arial" w:hAnsi="Arial" w:cs="Arial"/>
          <w:i w:val="0"/>
          <w:color w:val="000000" w:themeColor="text1"/>
        </w:rPr>
        <w:t xml:space="preserve">Статья </w:t>
      </w:r>
      <w:r w:rsidR="006C36FC" w:rsidRPr="003119FA">
        <w:rPr>
          <w:rFonts w:ascii="Arial" w:hAnsi="Arial" w:cs="Arial"/>
          <w:i w:val="0"/>
          <w:color w:val="000000" w:themeColor="text1"/>
        </w:rPr>
        <w:t>15</w:t>
      </w:r>
      <w:r w:rsidRPr="003119FA">
        <w:rPr>
          <w:rFonts w:ascii="Arial" w:hAnsi="Arial" w:cs="Arial"/>
          <w:i w:val="0"/>
          <w:color w:val="000000" w:themeColor="text1"/>
        </w:rPr>
        <w:t xml:space="preserve">. </w:t>
      </w:r>
      <w:r w:rsidR="00F42669" w:rsidRPr="003119FA">
        <w:rPr>
          <w:rFonts w:ascii="Arial" w:hAnsi="Arial" w:cs="Arial"/>
          <w:i w:val="0"/>
          <w:color w:val="000000" w:themeColor="text1"/>
        </w:rPr>
        <w:t>Основные положения</w:t>
      </w:r>
      <w:bookmarkEnd w:id="26"/>
    </w:p>
    <w:p w:rsidR="00961FEE" w:rsidRPr="003119FA" w:rsidRDefault="00961FEE" w:rsidP="00961FEE">
      <w:pPr>
        <w:pStyle w:val="52"/>
        <w:rPr>
          <w:rFonts w:ascii="Arial" w:hAnsi="Arial" w:cs="Arial"/>
          <w:color w:val="000000" w:themeColor="text1"/>
        </w:rPr>
      </w:pPr>
    </w:p>
    <w:p w:rsidR="00A82DE1" w:rsidRPr="003119FA" w:rsidRDefault="00A82DE1" w:rsidP="00A82DE1">
      <w:pPr>
        <w:pStyle w:val="52"/>
        <w:rPr>
          <w:rFonts w:ascii="Arial" w:hAnsi="Arial" w:cs="Arial"/>
          <w:color w:val="000000" w:themeColor="text1"/>
        </w:rPr>
      </w:pPr>
      <w:r w:rsidRPr="003119FA">
        <w:rPr>
          <w:rFonts w:ascii="Arial" w:hAnsi="Arial" w:cs="Arial"/>
          <w:color w:val="000000" w:themeColor="text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3119FA">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3119FA">
        <w:rPr>
          <w:rFonts w:ascii="Arial" w:hAnsi="Arial" w:cs="Arial"/>
          <w:color w:val="000000" w:themeColor="text1"/>
        </w:rPr>
        <w:t>.</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 xml:space="preserve">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3119FA">
        <w:rPr>
          <w:rFonts w:ascii="Arial" w:hAnsi="Arial" w:cs="Arial"/>
          <w:color w:val="000000" w:themeColor="text1"/>
        </w:rPr>
        <w:lastRenderedPageBreak/>
        <w:t>границ территорий выявленных объектов культурного наследия, границ зон с особыми условиями использования территорий.</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4. К видам документации по планировке территории относятся:</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проект планировки территории;</w:t>
      </w:r>
    </w:p>
    <w:p w:rsidR="00F42669" w:rsidRPr="003119FA" w:rsidRDefault="00F42669" w:rsidP="00A82DE1">
      <w:pPr>
        <w:pStyle w:val="52"/>
        <w:rPr>
          <w:rFonts w:ascii="Arial" w:hAnsi="Arial" w:cs="Arial"/>
          <w:color w:val="000000" w:themeColor="text1"/>
        </w:rPr>
      </w:pPr>
      <w:r w:rsidRPr="003119FA">
        <w:rPr>
          <w:rFonts w:ascii="Arial" w:hAnsi="Arial" w:cs="Arial"/>
          <w:color w:val="000000" w:themeColor="text1"/>
        </w:rPr>
        <w:t>проект межевания территории</w:t>
      </w:r>
      <w:r w:rsidR="00A82DE1" w:rsidRPr="003119FA">
        <w:rPr>
          <w:rFonts w:ascii="Arial" w:hAnsi="Arial" w:cs="Arial"/>
          <w:color w:val="000000" w:themeColor="text1"/>
        </w:rPr>
        <w:t>.</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5. Подготовка проекта планировки территории осуществляется с целью:</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выделения элементов планировочной структуры;</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установления границ зон планируемого размещения объектов капитального строительства;</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определения характеристик и очередности планируемого развития территории.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6. Подготовка проекта межевания территории осуществляется с целью:</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определения местоположения границ образуемых и изменяемых земельных участков;</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42669" w:rsidRPr="003119FA" w:rsidRDefault="00F42669" w:rsidP="00F42669">
      <w:pPr>
        <w:pStyle w:val="52"/>
        <w:rPr>
          <w:rFonts w:ascii="Arial" w:hAnsi="Arial" w:cs="Arial"/>
          <w:color w:val="000000" w:themeColor="text1"/>
        </w:rPr>
      </w:pPr>
      <w:r w:rsidRPr="003119FA">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3119FA" w:rsidRDefault="00A82DE1" w:rsidP="00F42669">
      <w:pPr>
        <w:pStyle w:val="52"/>
        <w:rPr>
          <w:rFonts w:ascii="Arial" w:hAnsi="Arial" w:cs="Arial"/>
          <w:color w:val="000000" w:themeColor="text1"/>
        </w:rPr>
      </w:pPr>
      <w:r w:rsidRPr="003119FA">
        <w:rPr>
          <w:rFonts w:ascii="Arial" w:hAnsi="Arial" w:cs="Arial"/>
          <w:color w:val="000000" w:themeColor="text1"/>
        </w:rPr>
        <w:t>7</w:t>
      </w:r>
      <w:r w:rsidR="00F42669" w:rsidRPr="003119FA">
        <w:rPr>
          <w:rFonts w:ascii="Arial" w:hAnsi="Arial" w:cs="Arial"/>
          <w:color w:val="000000" w:themeColor="text1"/>
        </w:rPr>
        <w:t xml:space="preserve">. </w:t>
      </w:r>
      <w:r w:rsidR="007A1D58" w:rsidRPr="003119FA">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3119FA" w:rsidRDefault="00A82DE1" w:rsidP="00F42669">
      <w:pPr>
        <w:pStyle w:val="52"/>
        <w:rPr>
          <w:rFonts w:ascii="Arial" w:hAnsi="Arial" w:cs="Arial"/>
          <w:color w:val="000000" w:themeColor="text1"/>
        </w:rPr>
      </w:pPr>
      <w:r w:rsidRPr="003119FA">
        <w:rPr>
          <w:rFonts w:ascii="Arial" w:hAnsi="Arial" w:cs="Arial"/>
          <w:color w:val="000000" w:themeColor="text1"/>
        </w:rPr>
        <w:t>8</w:t>
      </w:r>
      <w:r w:rsidR="00F42669" w:rsidRPr="003119FA">
        <w:rPr>
          <w:rFonts w:ascii="Arial" w:hAnsi="Arial" w:cs="Arial"/>
          <w:color w:val="000000" w:themeColor="text1"/>
        </w:rPr>
        <w:t xml:space="preserve">. </w:t>
      </w:r>
      <w:r w:rsidR="007A1D58" w:rsidRPr="003119FA">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3119FA">
        <w:rPr>
          <w:rFonts w:ascii="Arial" w:hAnsi="Arial" w:cs="Arial"/>
          <w:color w:val="000000" w:themeColor="text1"/>
        </w:rPr>
        <w:t xml:space="preserve">подготовки </w:t>
      </w:r>
      <w:r w:rsidR="007A1D58" w:rsidRPr="003119FA">
        <w:rPr>
          <w:rFonts w:ascii="Arial" w:hAnsi="Arial" w:cs="Arial"/>
          <w:color w:val="000000" w:themeColor="text1"/>
        </w:rPr>
        <w:t>и утверждения определя</w:t>
      </w:r>
      <w:r w:rsidR="00F42669" w:rsidRPr="003119FA">
        <w:rPr>
          <w:rFonts w:ascii="Arial" w:hAnsi="Arial" w:cs="Arial"/>
          <w:color w:val="000000" w:themeColor="text1"/>
        </w:rPr>
        <w:t>ю</w:t>
      </w:r>
      <w:r w:rsidR="007A1D58" w:rsidRPr="003119FA">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3119FA" w:rsidRDefault="001E0E50" w:rsidP="00F42669">
      <w:pPr>
        <w:pStyle w:val="52"/>
        <w:rPr>
          <w:rFonts w:ascii="Arial" w:hAnsi="Arial" w:cs="Arial"/>
          <w:color w:val="000000" w:themeColor="text1"/>
        </w:rPr>
      </w:pPr>
    </w:p>
    <w:p w:rsidR="00961FEE" w:rsidRPr="003119FA" w:rsidRDefault="00961FEE" w:rsidP="00961FEE">
      <w:pPr>
        <w:pStyle w:val="20"/>
        <w:rPr>
          <w:rFonts w:ascii="Arial" w:hAnsi="Arial" w:cs="Arial"/>
          <w:color w:val="000000" w:themeColor="text1"/>
        </w:rPr>
      </w:pPr>
      <w:bookmarkStart w:id="27" w:name="_Toc79767161"/>
      <w:r w:rsidRPr="003119FA">
        <w:rPr>
          <w:rFonts w:ascii="Arial" w:hAnsi="Arial" w:cs="Arial"/>
          <w:color w:val="000000" w:themeColor="text1"/>
        </w:rPr>
        <w:t xml:space="preserve">ГЛАВА </w:t>
      </w:r>
      <w:r w:rsidRPr="003119FA">
        <w:rPr>
          <w:rFonts w:ascii="Arial" w:hAnsi="Arial" w:cs="Arial"/>
          <w:color w:val="000000" w:themeColor="text1"/>
          <w:lang w:val="en-US"/>
        </w:rPr>
        <w:t>V</w:t>
      </w:r>
      <w:r w:rsidRPr="003119FA">
        <w:rPr>
          <w:rFonts w:ascii="Arial" w:hAnsi="Arial" w:cs="Arial"/>
          <w:color w:val="000000" w:themeColor="text1"/>
        </w:rPr>
        <w:t xml:space="preserve">. </w:t>
      </w:r>
      <w:r w:rsidR="00EC271E" w:rsidRPr="003119FA">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3119FA" w:rsidRDefault="00961FEE" w:rsidP="00961FEE">
      <w:pPr>
        <w:pStyle w:val="20"/>
        <w:rPr>
          <w:rFonts w:ascii="Arial" w:hAnsi="Arial" w:cs="Arial"/>
          <w:color w:val="000000" w:themeColor="text1"/>
        </w:rPr>
      </w:pPr>
    </w:p>
    <w:p w:rsidR="006012C0" w:rsidRPr="003119FA" w:rsidRDefault="006012C0" w:rsidP="006012C0">
      <w:pPr>
        <w:pStyle w:val="32"/>
        <w:rPr>
          <w:rFonts w:ascii="Arial" w:hAnsi="Arial" w:cs="Arial"/>
          <w:i w:val="0"/>
          <w:color w:val="000000" w:themeColor="text1"/>
        </w:rPr>
      </w:pPr>
      <w:bookmarkStart w:id="28" w:name="_Toc79767162"/>
      <w:r w:rsidRPr="003119FA">
        <w:rPr>
          <w:rFonts w:ascii="Arial" w:hAnsi="Arial" w:cs="Arial"/>
          <w:i w:val="0"/>
          <w:color w:val="000000" w:themeColor="text1"/>
        </w:rPr>
        <w:t xml:space="preserve">Статья </w:t>
      </w:r>
      <w:r w:rsidR="001E0E50" w:rsidRPr="003119FA">
        <w:rPr>
          <w:rFonts w:ascii="Arial" w:hAnsi="Arial" w:cs="Arial"/>
          <w:i w:val="0"/>
          <w:color w:val="000000" w:themeColor="text1"/>
        </w:rPr>
        <w:t>16</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3119FA" w:rsidRDefault="001E0E50" w:rsidP="007E5AA0">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w:t>
      </w:r>
      <w:r w:rsidRPr="003119FA">
        <w:rPr>
          <w:rFonts w:ascii="Arial" w:hAnsi="Arial" w:cs="Arial"/>
          <w:color w:val="000000" w:themeColor="text1"/>
        </w:rPr>
        <w:lastRenderedPageBreak/>
        <w:t>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 Правил землепользования и застройки, проекты внесения изменений в Правила землепользования и застройки;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3119FA" w:rsidRDefault="001E0E50" w:rsidP="001E0E50">
      <w:pPr>
        <w:numPr>
          <w:ilvl w:val="0"/>
          <w:numId w:val="0"/>
        </w:numPr>
        <w:rPr>
          <w:rFonts w:ascii="Arial" w:hAnsi="Arial" w:cs="Arial"/>
          <w:color w:val="000000" w:themeColor="text1"/>
          <w:sz w:val="24"/>
          <w:szCs w:val="24"/>
        </w:rPr>
      </w:pPr>
    </w:p>
    <w:p w:rsidR="00EC271E" w:rsidRPr="003119FA" w:rsidRDefault="006012C0" w:rsidP="00EC271E">
      <w:pPr>
        <w:pStyle w:val="32"/>
        <w:numPr>
          <w:ilvl w:val="0"/>
          <w:numId w:val="1"/>
        </w:numPr>
        <w:ind w:firstLine="709"/>
        <w:rPr>
          <w:rFonts w:ascii="Arial" w:hAnsi="Arial" w:cs="Arial"/>
          <w:i w:val="0"/>
          <w:color w:val="000000" w:themeColor="text1"/>
        </w:rPr>
      </w:pPr>
      <w:bookmarkStart w:id="29" w:name="_Toc79767163"/>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17</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3119FA" w:rsidRDefault="006012C0"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3119FA">
        <w:rPr>
          <w:rFonts w:ascii="Arial" w:hAnsi="Arial" w:cs="Arial"/>
          <w:color w:val="000000" w:themeColor="text1"/>
        </w:rPr>
        <w:t xml:space="preserve">не менее одного и не более трех </w:t>
      </w:r>
      <w:r w:rsidRPr="003119FA">
        <w:rPr>
          <w:rFonts w:ascii="Arial" w:hAnsi="Arial" w:cs="Arial"/>
          <w:color w:val="000000" w:themeColor="text1"/>
        </w:rPr>
        <w:t>месяцев со дня опубликования такого проекта.</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hAnsi="Arial" w:cs="Arial"/>
          <w:color w:val="000000" w:themeColor="text1"/>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3119FA">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3119FA">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3119FA">
        <w:rPr>
          <w:rFonts w:ascii="Arial" w:eastAsia="Times New Roman" w:hAnsi="Arial" w:cs="Arial"/>
          <w:color w:val="000000" w:themeColor="text1"/>
          <w:lang w:eastAsia="ru-RU"/>
        </w:rPr>
        <w:t xml:space="preserve">в границах территории, подлежащей комплексному развитию. </w:t>
      </w:r>
      <w:r w:rsidRPr="003119FA">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3119FA">
        <w:rPr>
          <w:rFonts w:ascii="Arial" w:hAnsi="Arial" w:cs="Arial"/>
          <w:color w:val="000000" w:themeColor="text1"/>
          <w:lang w:eastAsia="ru-RU"/>
        </w:rPr>
        <w:t xml:space="preserve">а также </w:t>
      </w:r>
      <w:r w:rsidR="00E0340C" w:rsidRPr="003119FA">
        <w:rPr>
          <w:rFonts w:ascii="Arial" w:hAnsi="Arial" w:cs="Arial"/>
          <w:color w:val="000000" w:themeColor="text1"/>
        </w:rPr>
        <w:t xml:space="preserve">в случаях устранения несоответствий, указанных в пунктах г – е части 2 статьи 20, </w:t>
      </w:r>
      <w:r w:rsidRPr="003119FA">
        <w:rPr>
          <w:rFonts w:ascii="Arial" w:hAnsi="Arial" w:cs="Arial"/>
          <w:color w:val="000000" w:themeColor="text1"/>
        </w:rPr>
        <w:t xml:space="preserve">общественные обсуждения или </w:t>
      </w:r>
      <w:r w:rsidRPr="003119FA">
        <w:rPr>
          <w:rFonts w:ascii="Arial" w:hAnsi="Arial" w:cs="Arial"/>
          <w:color w:val="000000" w:themeColor="text1"/>
          <w:lang w:eastAsia="ru-RU"/>
        </w:rPr>
        <w:t>публичные слушания не проводятся.</w:t>
      </w:r>
    </w:p>
    <w:p w:rsidR="007D7A21" w:rsidRPr="003119FA" w:rsidRDefault="007D7A21" w:rsidP="007D7A21">
      <w:pPr>
        <w:pStyle w:val="52"/>
        <w:rPr>
          <w:rFonts w:ascii="Arial" w:hAnsi="Arial" w:cs="Arial"/>
          <w:color w:val="000000" w:themeColor="text1"/>
          <w:lang w:eastAsia="ru-RU"/>
        </w:rPr>
      </w:pPr>
      <w:r w:rsidRPr="003119FA">
        <w:rPr>
          <w:rFonts w:ascii="Arial" w:hAnsi="Arial" w:cs="Arial"/>
          <w:color w:val="000000" w:themeColor="text1"/>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w:t>
      </w:r>
      <w:r w:rsidRPr="003119FA">
        <w:rPr>
          <w:rFonts w:ascii="Arial" w:hAnsi="Arial" w:cs="Arial"/>
          <w:color w:val="000000" w:themeColor="text1"/>
          <w:lang w:eastAsia="ru-RU"/>
        </w:rPr>
        <w:lastRenderedPageBreak/>
        <w:t>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3119FA" w:rsidRDefault="007D7A21" w:rsidP="007D7A21">
      <w:pPr>
        <w:pStyle w:val="52"/>
        <w:rPr>
          <w:rFonts w:ascii="Arial" w:hAnsi="Arial" w:cs="Arial"/>
          <w:color w:val="000000" w:themeColor="text1"/>
        </w:rPr>
      </w:pPr>
    </w:p>
    <w:p w:rsidR="006012C0" w:rsidRPr="003119FA" w:rsidRDefault="006012C0" w:rsidP="006012C0">
      <w:pPr>
        <w:pStyle w:val="32"/>
        <w:rPr>
          <w:rFonts w:ascii="Arial" w:hAnsi="Arial" w:cs="Arial"/>
          <w:color w:val="000000" w:themeColor="text1"/>
        </w:rPr>
      </w:pPr>
      <w:bookmarkStart w:id="30" w:name="_Toc79767164"/>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18</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3119FA" w:rsidRDefault="00EC271E"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Указанные сообщения направляются не позднее чем через </w:t>
      </w:r>
      <w:r w:rsidR="005505D3" w:rsidRPr="003119FA">
        <w:rPr>
          <w:rFonts w:ascii="Arial" w:hAnsi="Arial" w:cs="Arial"/>
          <w:color w:val="000000" w:themeColor="text1"/>
        </w:rPr>
        <w:t>семь рабочих</w:t>
      </w:r>
      <w:r w:rsidRPr="003119FA">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w:t>
      </w:r>
      <w:r w:rsidRPr="003119FA">
        <w:rPr>
          <w:rFonts w:ascii="Arial" w:hAnsi="Arial" w:cs="Arial"/>
          <w:color w:val="000000" w:themeColor="text1"/>
        </w:rPr>
        <w:lastRenderedPageBreak/>
        <w:t>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3119FA" w:rsidRDefault="00876B27" w:rsidP="00EC271E">
      <w:pPr>
        <w:pStyle w:val="52"/>
        <w:rPr>
          <w:rFonts w:ascii="Arial" w:hAnsi="Arial" w:cs="Arial"/>
          <w:color w:val="000000" w:themeColor="text1"/>
        </w:rPr>
      </w:pPr>
    </w:p>
    <w:p w:rsidR="00EC271E" w:rsidRPr="003119FA" w:rsidRDefault="006012C0" w:rsidP="00EC271E">
      <w:pPr>
        <w:pStyle w:val="32"/>
        <w:numPr>
          <w:ilvl w:val="0"/>
          <w:numId w:val="1"/>
        </w:numPr>
        <w:ind w:firstLine="709"/>
        <w:rPr>
          <w:rFonts w:ascii="Arial" w:hAnsi="Arial" w:cs="Arial"/>
          <w:i w:val="0"/>
          <w:color w:val="000000" w:themeColor="text1"/>
        </w:rPr>
      </w:pPr>
      <w:bookmarkStart w:id="31" w:name="_Toc79767165"/>
      <w:r w:rsidRPr="003119FA">
        <w:rPr>
          <w:rFonts w:ascii="Arial" w:hAnsi="Arial" w:cs="Arial"/>
          <w:i w:val="0"/>
          <w:color w:val="000000" w:themeColor="text1"/>
        </w:rPr>
        <w:t xml:space="preserve">Статья </w:t>
      </w:r>
      <w:r w:rsidR="00A37525" w:rsidRPr="003119FA">
        <w:rPr>
          <w:rFonts w:ascii="Arial" w:hAnsi="Arial" w:cs="Arial"/>
          <w:i w:val="0"/>
          <w:color w:val="000000" w:themeColor="text1"/>
        </w:rPr>
        <w:t>19</w:t>
      </w:r>
      <w:r w:rsidRPr="003119FA">
        <w:rPr>
          <w:rFonts w:ascii="Arial" w:hAnsi="Arial" w:cs="Arial"/>
          <w:i w:val="0"/>
          <w:color w:val="000000" w:themeColor="text1"/>
        </w:rPr>
        <w:t xml:space="preserve">. </w:t>
      </w:r>
      <w:r w:rsidR="00EC271E" w:rsidRPr="003119FA">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3119FA" w:rsidRDefault="00EC271E" w:rsidP="00EC271E">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3119FA" w:rsidRDefault="00961FEE" w:rsidP="00EC271E">
      <w:pPr>
        <w:pStyle w:val="32"/>
        <w:rPr>
          <w:rFonts w:ascii="Arial" w:hAnsi="Arial" w:cs="Arial"/>
          <w:color w:val="000000" w:themeColor="text1"/>
        </w:rPr>
      </w:pPr>
    </w:p>
    <w:p w:rsidR="00961FEE" w:rsidRPr="003119FA" w:rsidRDefault="00961FEE" w:rsidP="00961FEE">
      <w:pPr>
        <w:pStyle w:val="20"/>
        <w:rPr>
          <w:rFonts w:ascii="Arial" w:hAnsi="Arial" w:cs="Arial"/>
          <w:color w:val="000000" w:themeColor="text1"/>
        </w:rPr>
      </w:pPr>
      <w:bookmarkStart w:id="32" w:name="_Toc79767166"/>
      <w:r w:rsidRPr="003119FA">
        <w:rPr>
          <w:rFonts w:ascii="Arial" w:hAnsi="Arial" w:cs="Arial"/>
          <w:color w:val="000000" w:themeColor="text1"/>
        </w:rPr>
        <w:t xml:space="preserve">ГЛАВА </w:t>
      </w:r>
      <w:r w:rsidRPr="003119FA">
        <w:rPr>
          <w:rFonts w:ascii="Arial" w:hAnsi="Arial" w:cs="Arial"/>
          <w:color w:val="000000" w:themeColor="text1"/>
          <w:lang w:val="en-US"/>
        </w:rPr>
        <w:t>VI</w:t>
      </w:r>
      <w:r w:rsidRPr="003119FA">
        <w:rPr>
          <w:rFonts w:ascii="Arial" w:hAnsi="Arial" w:cs="Arial"/>
          <w:color w:val="000000" w:themeColor="text1"/>
        </w:rPr>
        <w:t>. Положения о внесении изменений в Правила землепользования и застройки</w:t>
      </w:r>
      <w:bookmarkEnd w:id="32"/>
    </w:p>
    <w:p w:rsidR="00961FEE" w:rsidRPr="003119FA" w:rsidRDefault="00961FEE" w:rsidP="00961FEE">
      <w:pPr>
        <w:pStyle w:val="20"/>
        <w:rPr>
          <w:rFonts w:ascii="Arial" w:hAnsi="Arial" w:cs="Arial"/>
          <w:color w:val="000000" w:themeColor="text1"/>
        </w:rPr>
      </w:pPr>
    </w:p>
    <w:p w:rsidR="006012C0" w:rsidRPr="003119FA" w:rsidRDefault="006012C0" w:rsidP="006012C0">
      <w:pPr>
        <w:pStyle w:val="32"/>
        <w:rPr>
          <w:rFonts w:ascii="Arial" w:hAnsi="Arial" w:cs="Arial"/>
          <w:i w:val="0"/>
          <w:color w:val="000000" w:themeColor="text1"/>
        </w:rPr>
      </w:pPr>
      <w:bookmarkStart w:id="33" w:name="_Toc79767167"/>
      <w:r w:rsidRPr="003119FA">
        <w:rPr>
          <w:rFonts w:ascii="Arial" w:hAnsi="Arial" w:cs="Arial"/>
          <w:i w:val="0"/>
          <w:color w:val="000000" w:themeColor="text1"/>
        </w:rPr>
        <w:t xml:space="preserve">Статья </w:t>
      </w:r>
      <w:r w:rsidR="00416383" w:rsidRPr="003119FA">
        <w:rPr>
          <w:rFonts w:ascii="Arial" w:hAnsi="Arial" w:cs="Arial"/>
          <w:i w:val="0"/>
          <w:color w:val="000000" w:themeColor="text1"/>
        </w:rPr>
        <w:t>20</w:t>
      </w:r>
      <w:r w:rsidRPr="003119FA">
        <w:rPr>
          <w:rFonts w:ascii="Arial" w:hAnsi="Arial" w:cs="Arial"/>
          <w:i w:val="0"/>
          <w:color w:val="000000" w:themeColor="text1"/>
        </w:rPr>
        <w:t xml:space="preserve">. </w:t>
      </w:r>
      <w:r w:rsidR="00416383" w:rsidRPr="003119FA">
        <w:rPr>
          <w:rFonts w:ascii="Arial" w:hAnsi="Arial" w:cs="Arial"/>
          <w:i w:val="0"/>
          <w:color w:val="000000" w:themeColor="text1"/>
        </w:rPr>
        <w:t>Порядок внесения изменений в Правила землепользования и застройки</w:t>
      </w:r>
      <w:bookmarkEnd w:id="33"/>
    </w:p>
    <w:p w:rsidR="00416383" w:rsidRPr="003119FA" w:rsidRDefault="00416383" w:rsidP="006012C0">
      <w:pPr>
        <w:pStyle w:val="52"/>
        <w:rPr>
          <w:rFonts w:ascii="Arial" w:hAnsi="Arial" w:cs="Arial"/>
          <w:color w:val="000000" w:themeColor="text1"/>
        </w:rPr>
      </w:pP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2. Основаниями для рассмотрения вопроса внесения изменений в Правила являются: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3119FA" w:rsidRDefault="00E0340C" w:rsidP="00E0340C">
      <w:pPr>
        <w:pStyle w:val="52"/>
        <w:rPr>
          <w:rFonts w:ascii="Arial" w:hAnsi="Arial" w:cs="Arial"/>
          <w:color w:val="000000" w:themeColor="text1"/>
          <w:lang w:eastAsia="ru-RU"/>
        </w:rPr>
      </w:pPr>
      <w:r w:rsidRPr="003119FA">
        <w:rPr>
          <w:rFonts w:ascii="Arial" w:hAnsi="Arial" w:cs="Arial"/>
          <w:color w:val="000000" w:themeColor="text1"/>
          <w:lang w:eastAsia="ru-RU"/>
        </w:rPr>
        <w:t xml:space="preserve">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3119FA">
        <w:rPr>
          <w:rFonts w:ascii="Arial" w:hAnsi="Arial" w:cs="Arial"/>
          <w:color w:val="000000" w:themeColor="text1"/>
          <w:lang w:eastAsia="ru-RU"/>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3119FA" w:rsidRDefault="00FE6A24" w:rsidP="00FE6A24">
      <w:pPr>
        <w:pStyle w:val="34"/>
        <w:rPr>
          <w:rFonts w:ascii="Arial" w:eastAsia="Times New Roman" w:hAnsi="Arial" w:cs="Arial"/>
          <w:color w:val="000000" w:themeColor="text1"/>
          <w:lang w:eastAsia="ru-RU"/>
        </w:rPr>
      </w:pPr>
      <w:r w:rsidRPr="003119FA">
        <w:rPr>
          <w:rFonts w:ascii="Arial" w:eastAsia="Times New Roman" w:hAnsi="Arial" w:cs="Arial"/>
          <w:color w:val="000000" w:themeColor="text1"/>
          <w:lang w:eastAsia="ru-RU"/>
        </w:rPr>
        <w:t>ж) принятие решения о комплексном развитии территории.</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3. Предложения о внесении изменений в Правила направляются в Комиссию:</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3119FA" w:rsidRDefault="00EC271E" w:rsidP="00EC271E">
      <w:pPr>
        <w:pStyle w:val="52"/>
        <w:rPr>
          <w:rFonts w:ascii="Arial" w:hAnsi="Arial" w:cs="Arial"/>
          <w:noProof/>
          <w:color w:val="000000" w:themeColor="text1"/>
        </w:rPr>
      </w:pPr>
      <w:r w:rsidRPr="003119FA">
        <w:rPr>
          <w:rFonts w:ascii="Arial" w:hAnsi="Arial" w:cs="Arial"/>
          <w:noProof/>
          <w:color w:val="000000" w:themeColor="text1"/>
        </w:rPr>
        <w:t xml:space="preserve">органами местного самоуправления в случаях, если </w:t>
      </w:r>
      <w:r w:rsidRPr="003119FA">
        <w:rPr>
          <w:rFonts w:ascii="Arial" w:hAnsi="Arial" w:cs="Arial"/>
          <w:color w:val="000000" w:themeColor="text1"/>
        </w:rPr>
        <w:t>н</w:t>
      </w:r>
      <w:r w:rsidRPr="003119FA">
        <w:rPr>
          <w:rFonts w:ascii="Arial" w:hAnsi="Arial" w:cs="Arial"/>
          <w:noProof/>
          <w:color w:val="000000" w:themeColor="text1"/>
        </w:rPr>
        <w:t xml:space="preserve">еобходимо </w:t>
      </w:r>
      <w:r w:rsidRPr="003119FA">
        <w:rPr>
          <w:rFonts w:ascii="Arial" w:hAnsi="Arial" w:cs="Arial"/>
          <w:color w:val="000000" w:themeColor="text1"/>
        </w:rPr>
        <w:t>с</w:t>
      </w:r>
      <w:r w:rsidRPr="003119FA">
        <w:rPr>
          <w:rFonts w:ascii="Arial" w:hAnsi="Arial" w:cs="Arial"/>
          <w:noProof/>
          <w:color w:val="000000" w:themeColor="text1"/>
        </w:rPr>
        <w:t xml:space="preserve">овершенствовать </w:t>
      </w:r>
      <w:r w:rsidRPr="003119FA">
        <w:rPr>
          <w:rFonts w:ascii="Arial" w:hAnsi="Arial" w:cs="Arial"/>
          <w:color w:val="000000" w:themeColor="text1"/>
        </w:rPr>
        <w:t>п</w:t>
      </w:r>
      <w:r w:rsidRPr="003119FA">
        <w:rPr>
          <w:rFonts w:ascii="Arial" w:hAnsi="Arial" w:cs="Arial"/>
          <w:noProof/>
          <w:color w:val="000000" w:themeColor="text1"/>
        </w:rPr>
        <w:t xml:space="preserve">орядок </w:t>
      </w:r>
      <w:r w:rsidRPr="003119FA">
        <w:rPr>
          <w:rFonts w:ascii="Arial" w:hAnsi="Arial" w:cs="Arial"/>
          <w:color w:val="000000" w:themeColor="text1"/>
        </w:rPr>
        <w:t>р</w:t>
      </w:r>
      <w:r w:rsidRPr="003119FA">
        <w:rPr>
          <w:rFonts w:ascii="Arial" w:hAnsi="Arial" w:cs="Arial"/>
          <w:noProof/>
          <w:color w:val="000000" w:themeColor="text1"/>
        </w:rPr>
        <w:t xml:space="preserve">егулирования </w:t>
      </w:r>
      <w:r w:rsidRPr="003119FA">
        <w:rPr>
          <w:rFonts w:ascii="Arial" w:hAnsi="Arial" w:cs="Arial"/>
          <w:color w:val="000000" w:themeColor="text1"/>
        </w:rPr>
        <w:t>з</w:t>
      </w:r>
      <w:r w:rsidRPr="003119FA">
        <w:rPr>
          <w:rFonts w:ascii="Arial" w:hAnsi="Arial" w:cs="Arial"/>
          <w:noProof/>
          <w:color w:val="000000" w:themeColor="text1"/>
        </w:rPr>
        <w:t xml:space="preserve">емлепользования </w:t>
      </w:r>
      <w:r w:rsidRPr="003119FA">
        <w:rPr>
          <w:rFonts w:ascii="Arial" w:hAnsi="Arial" w:cs="Arial"/>
          <w:color w:val="000000" w:themeColor="text1"/>
        </w:rPr>
        <w:t>и з</w:t>
      </w:r>
      <w:r w:rsidRPr="003119FA">
        <w:rPr>
          <w:rFonts w:ascii="Arial" w:hAnsi="Arial" w:cs="Arial"/>
          <w:noProof/>
          <w:color w:val="000000" w:themeColor="text1"/>
        </w:rPr>
        <w:t xml:space="preserve">астройки </w:t>
      </w:r>
      <w:r w:rsidRPr="003119FA">
        <w:rPr>
          <w:rFonts w:ascii="Arial" w:hAnsi="Arial" w:cs="Arial"/>
          <w:color w:val="000000" w:themeColor="text1"/>
        </w:rPr>
        <w:t>н</w:t>
      </w:r>
      <w:r w:rsidRPr="003119FA">
        <w:rPr>
          <w:rFonts w:ascii="Arial" w:hAnsi="Arial" w:cs="Arial"/>
          <w:noProof/>
          <w:color w:val="000000" w:themeColor="text1"/>
        </w:rPr>
        <w:t xml:space="preserve">а </w:t>
      </w:r>
      <w:r w:rsidRPr="003119FA">
        <w:rPr>
          <w:rFonts w:ascii="Arial" w:hAnsi="Arial" w:cs="Arial"/>
          <w:color w:val="000000" w:themeColor="text1"/>
        </w:rPr>
        <w:t>с</w:t>
      </w:r>
      <w:r w:rsidRPr="003119FA">
        <w:rPr>
          <w:rFonts w:ascii="Arial" w:hAnsi="Arial" w:cs="Arial"/>
          <w:noProof/>
          <w:color w:val="000000" w:themeColor="text1"/>
        </w:rPr>
        <w:t xml:space="preserve">оответствующей </w:t>
      </w:r>
      <w:r w:rsidRPr="003119FA">
        <w:rPr>
          <w:rFonts w:ascii="Arial" w:hAnsi="Arial" w:cs="Arial"/>
          <w:color w:val="000000" w:themeColor="text1"/>
        </w:rPr>
        <w:t>т</w:t>
      </w:r>
      <w:r w:rsidRPr="003119FA">
        <w:rPr>
          <w:rFonts w:ascii="Arial" w:hAnsi="Arial" w:cs="Arial"/>
          <w:noProof/>
          <w:color w:val="000000" w:themeColor="text1"/>
        </w:rPr>
        <w:t xml:space="preserve">ерритории </w:t>
      </w:r>
      <w:r w:rsidRPr="003119FA">
        <w:rPr>
          <w:rFonts w:ascii="Arial" w:hAnsi="Arial" w:cs="Arial"/>
          <w:color w:val="000000" w:themeColor="text1"/>
        </w:rPr>
        <w:t>п</w:t>
      </w:r>
      <w:r w:rsidRPr="003119FA">
        <w:rPr>
          <w:rFonts w:ascii="Arial" w:hAnsi="Arial" w:cs="Arial"/>
          <w:noProof/>
          <w:color w:val="000000" w:themeColor="text1"/>
        </w:rPr>
        <w:t>оселения;</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3119FA" w:rsidRDefault="00EC271E" w:rsidP="00EC271E">
      <w:pPr>
        <w:pStyle w:val="52"/>
        <w:rPr>
          <w:rFonts w:ascii="Arial" w:hAnsi="Arial" w:cs="Arial"/>
          <w:color w:val="000000" w:themeColor="text1"/>
        </w:rPr>
      </w:pPr>
      <w:r w:rsidRPr="003119FA">
        <w:rPr>
          <w:rFonts w:ascii="Arial" w:hAnsi="Arial" w:cs="Arial"/>
          <w:color w:val="000000" w:themeColor="text1"/>
        </w:rPr>
        <w:lastRenderedPageBreak/>
        <w:t>В данном случае Глава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 xml:space="preserve">5. </w:t>
      </w:r>
      <w:r w:rsidRPr="003119FA">
        <w:rPr>
          <w:rFonts w:ascii="Arial" w:hAnsi="Arial" w:cs="Arial"/>
          <w:color w:val="000000" w:themeColor="text1"/>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Глава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w:t>
      </w:r>
      <w:r w:rsidRPr="003119FA">
        <w:rPr>
          <w:rFonts w:ascii="Arial" w:hAnsi="Arial" w:cs="Arial"/>
          <w:color w:val="000000" w:themeColor="text1"/>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3119FA" w:rsidRDefault="00EC271E" w:rsidP="00EC271E">
      <w:pPr>
        <w:pStyle w:val="52"/>
        <w:rPr>
          <w:rFonts w:ascii="Arial" w:hAnsi="Arial" w:cs="Arial"/>
          <w:color w:val="000000" w:themeColor="text1"/>
          <w:lang w:eastAsia="ru-RU"/>
        </w:rPr>
      </w:pPr>
      <w:r w:rsidRPr="003119FA">
        <w:rPr>
          <w:rFonts w:ascii="Arial" w:hAnsi="Arial" w:cs="Arial"/>
          <w:color w:val="000000" w:themeColor="text1"/>
        </w:rPr>
        <w:t>Глава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w:t>
      </w:r>
      <w:r w:rsidR="007D7A21" w:rsidRPr="003119FA">
        <w:rPr>
          <w:rFonts w:ascii="Arial" w:hAnsi="Arial" w:cs="Arial"/>
          <w:color w:val="000000" w:themeColor="text1"/>
        </w:rPr>
        <w:t xml:space="preserve">требование об отображении в Правилах границ зон с особыми условиями использования территорий, </w:t>
      </w:r>
      <w:r w:rsidRPr="003119FA">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3119FA" w:rsidRDefault="00E0340C" w:rsidP="00E0340C">
      <w:pPr>
        <w:pStyle w:val="52"/>
        <w:rPr>
          <w:rFonts w:ascii="Arial" w:hAnsi="Arial" w:cs="Arial"/>
          <w:color w:val="000000" w:themeColor="text1"/>
        </w:rPr>
      </w:pPr>
      <w:r w:rsidRPr="003119FA">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00D53E01" w:rsidRPr="003119FA">
        <w:rPr>
          <w:rFonts w:ascii="Arial" w:hAnsi="Arial" w:cs="Arial"/>
          <w:color w:val="000000" w:themeColor="text1"/>
        </w:rPr>
        <w:t>Булым-Булыхчинское сельское поселение</w:t>
      </w:r>
      <w:r w:rsidRPr="003119FA">
        <w:rPr>
          <w:rFonts w:ascii="Arial" w:hAnsi="Arial" w:cs="Arial"/>
          <w:color w:val="000000" w:themeColor="text1"/>
        </w:rPr>
        <w:t xml:space="preserve">» обязан </w:t>
      </w:r>
      <w:r w:rsidR="007D7A21" w:rsidRPr="003119FA">
        <w:rPr>
          <w:rFonts w:ascii="Arial" w:eastAsia="Times New Roman" w:hAnsi="Arial" w:cs="Arial"/>
          <w:color w:val="000000" w:themeColor="text1"/>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3119FA" w:rsidRDefault="00E0340C" w:rsidP="00E0340C">
      <w:pPr>
        <w:pStyle w:val="52"/>
        <w:rPr>
          <w:rFonts w:ascii="Arial" w:eastAsia="Times New Roman" w:hAnsi="Arial" w:cs="Arial"/>
          <w:color w:val="000000" w:themeColor="text1"/>
          <w:lang w:eastAsia="ru-RU"/>
        </w:rPr>
      </w:pPr>
      <w:r w:rsidRPr="003119FA">
        <w:rPr>
          <w:rFonts w:ascii="Arial" w:hAnsi="Arial" w:cs="Arial"/>
          <w:color w:val="000000" w:themeColor="text1"/>
        </w:rPr>
        <w:t xml:space="preserve">Срок </w:t>
      </w:r>
      <w:r w:rsidR="007D7A21" w:rsidRPr="003119FA">
        <w:rPr>
          <w:rFonts w:ascii="Arial" w:hAnsi="Arial" w:cs="Arial"/>
          <w:color w:val="000000" w:themeColor="text1"/>
        </w:rPr>
        <w:t xml:space="preserve">уточнения Правил в целях </w:t>
      </w:r>
      <w:r w:rsidRPr="003119FA">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3119FA">
        <w:rPr>
          <w:rFonts w:ascii="Arial" w:hAnsi="Arial" w:cs="Arial"/>
          <w:color w:val="000000" w:themeColor="text1"/>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3119FA">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3119FA">
        <w:rPr>
          <w:rFonts w:ascii="Arial" w:eastAsia="Times New Roman" w:hAnsi="Arial" w:cs="Arial"/>
          <w:color w:val="000000" w:themeColor="text1"/>
          <w:lang w:eastAsia="ru-RU"/>
        </w:rPr>
        <w:lastRenderedPageBreak/>
        <w:t xml:space="preserve">культурного наследия либо со дня выявления предусмотренных </w:t>
      </w:r>
      <w:r w:rsidRPr="003119FA">
        <w:rPr>
          <w:rFonts w:ascii="Arial" w:hAnsi="Arial" w:cs="Arial"/>
          <w:color w:val="000000" w:themeColor="text1"/>
        </w:rPr>
        <w:t>в пунктах г – е части 2 настоящей статьи</w:t>
      </w:r>
      <w:r w:rsidRPr="003119FA">
        <w:rPr>
          <w:rFonts w:ascii="Arial" w:eastAsia="Times New Roman" w:hAnsi="Arial" w:cs="Arial"/>
          <w:color w:val="000000" w:themeColor="text1"/>
          <w:lang w:eastAsia="ru-RU"/>
        </w:rPr>
        <w:t xml:space="preserve"> оснований для внесения изменений в Правила.</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9.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13.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порядок направления в Комиссию предложений заинтересованных лиц;</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иные вопросы организации работ.</w:t>
      </w:r>
    </w:p>
    <w:p w:rsidR="00FE6A24" w:rsidRPr="003119FA" w:rsidRDefault="00FE6A24" w:rsidP="00FE6A24">
      <w:pPr>
        <w:pStyle w:val="34"/>
        <w:rPr>
          <w:rFonts w:ascii="Arial" w:hAnsi="Arial" w:cs="Arial"/>
          <w:color w:val="000000" w:themeColor="text1"/>
        </w:rPr>
      </w:pPr>
      <w:r w:rsidRPr="003119FA">
        <w:rPr>
          <w:rFonts w:ascii="Arial" w:hAnsi="Arial" w:cs="Arial"/>
          <w:color w:val="000000" w:themeColor="text1"/>
        </w:rPr>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3119FA" w:rsidRDefault="00FE6A24" w:rsidP="00FE6A24">
      <w:pPr>
        <w:pStyle w:val="34"/>
        <w:rPr>
          <w:rFonts w:ascii="Arial" w:hAnsi="Arial" w:cs="Arial"/>
          <w:color w:val="000000" w:themeColor="text1"/>
          <w:lang w:eastAsia="ru-RU"/>
        </w:rPr>
      </w:pPr>
      <w:r w:rsidRPr="003119FA">
        <w:rPr>
          <w:rStyle w:val="35"/>
          <w:rFonts w:ascii="Arial" w:hAnsi="Arial" w:cs="Arial"/>
          <w:color w:val="000000" w:themeColor="text1"/>
        </w:rPr>
        <w:t xml:space="preserve">14. </w:t>
      </w:r>
      <w:r w:rsidRPr="003119FA">
        <w:rPr>
          <w:rStyle w:val="35"/>
          <w:rFonts w:ascii="Arial" w:hAnsi="Arial" w:cs="Arial"/>
          <w:color w:val="000000" w:themeColor="text1"/>
          <w:lang w:eastAsia="ru-RU"/>
        </w:rPr>
        <w:t xml:space="preserve">Проект </w:t>
      </w:r>
      <w:r w:rsidRPr="003119FA">
        <w:rPr>
          <w:rStyle w:val="35"/>
          <w:rFonts w:ascii="Arial" w:hAnsi="Arial" w:cs="Arial"/>
          <w:color w:val="000000" w:themeColor="text1"/>
        </w:rPr>
        <w:t>внесения изменений в Правила</w:t>
      </w:r>
      <w:r w:rsidRPr="003119FA">
        <w:rPr>
          <w:rStyle w:val="35"/>
          <w:rFonts w:ascii="Arial" w:hAnsi="Arial" w:cs="Arial"/>
          <w:color w:val="000000" w:themeColor="text1"/>
          <w:lang w:eastAsia="ru-RU"/>
        </w:rPr>
        <w:t>, подготовленный применительно к территории исторического</w:t>
      </w:r>
      <w:r w:rsidRPr="003119FA">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w:t>
      </w:r>
      <w:r w:rsidRPr="003119FA">
        <w:rPr>
          <w:rFonts w:ascii="Arial" w:hAnsi="Arial" w:cs="Arial"/>
          <w:color w:val="000000" w:themeColor="text1"/>
          <w:lang w:eastAsia="ru-RU"/>
        </w:rPr>
        <w:lastRenderedPageBreak/>
        <w:t>охраны объектов культурного наследия в соответствии с действующим законодательством.</w:t>
      </w:r>
    </w:p>
    <w:p w:rsidR="00FE6A24" w:rsidRPr="003119FA" w:rsidRDefault="00FE6A24" w:rsidP="00FE6A24">
      <w:pPr>
        <w:pStyle w:val="34"/>
        <w:rPr>
          <w:rFonts w:ascii="Arial" w:hAnsi="Arial" w:cs="Arial"/>
          <w:color w:val="000000" w:themeColor="text1"/>
          <w:lang w:eastAsia="ru-RU"/>
        </w:rPr>
      </w:pPr>
      <w:r w:rsidRPr="003119FA">
        <w:rPr>
          <w:rFonts w:ascii="Arial" w:hAnsi="Arial" w:cs="Arial"/>
          <w:color w:val="000000" w:themeColor="text1"/>
          <w:lang w:eastAsia="ru-RU"/>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3119FA">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3119FA">
        <w:rPr>
          <w:rFonts w:ascii="Arial" w:hAnsi="Arial" w:cs="Arial"/>
          <w:color w:val="000000" w:themeColor="text1"/>
        </w:rPr>
        <w:t>.</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3119FA" w:rsidRDefault="00FE6A24" w:rsidP="00FE6A24">
      <w:pPr>
        <w:pStyle w:val="52"/>
        <w:rPr>
          <w:rFonts w:ascii="Arial" w:hAnsi="Arial" w:cs="Arial"/>
          <w:color w:val="000000" w:themeColor="text1"/>
          <w:lang w:eastAsia="ru-RU"/>
        </w:rPr>
      </w:pPr>
      <w:r w:rsidRPr="003119FA">
        <w:rPr>
          <w:rFonts w:ascii="Arial" w:hAnsi="Arial" w:cs="Arial"/>
          <w:color w:val="000000" w:themeColor="text1"/>
          <w:lang w:eastAsia="ru-RU"/>
        </w:rPr>
        <w:t xml:space="preserve">20. </w:t>
      </w:r>
      <w:r w:rsidRPr="003119FA">
        <w:rPr>
          <w:rFonts w:ascii="Arial" w:hAnsi="Arial" w:cs="Arial"/>
          <w:color w:val="000000" w:themeColor="text1"/>
        </w:rPr>
        <w:t xml:space="preserve">Изменения в Правила </w:t>
      </w:r>
      <w:r w:rsidRPr="003119FA">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E6A24" w:rsidRPr="003119FA" w:rsidRDefault="00FE6A24" w:rsidP="00FE6A24">
      <w:pPr>
        <w:pStyle w:val="52"/>
        <w:rPr>
          <w:rFonts w:ascii="Arial" w:hAnsi="Arial" w:cs="Arial"/>
          <w:color w:val="000000" w:themeColor="text1"/>
        </w:rPr>
      </w:pPr>
      <w:r w:rsidRPr="003119FA">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3119FA" w:rsidRDefault="00FF34CD" w:rsidP="006012C0">
      <w:pPr>
        <w:pStyle w:val="52"/>
        <w:rPr>
          <w:rFonts w:ascii="Arial" w:hAnsi="Arial" w:cs="Arial"/>
          <w:color w:val="000000" w:themeColor="text1"/>
        </w:rPr>
      </w:pPr>
    </w:p>
    <w:p w:rsidR="00A74DE2" w:rsidRPr="003119FA" w:rsidRDefault="00A74DE2" w:rsidP="00A74DE2">
      <w:pPr>
        <w:pStyle w:val="20"/>
        <w:rPr>
          <w:rFonts w:ascii="Arial" w:hAnsi="Arial" w:cs="Arial"/>
          <w:color w:val="000000" w:themeColor="text1"/>
        </w:rPr>
      </w:pPr>
      <w:bookmarkStart w:id="34" w:name="_Toc495668758"/>
      <w:bookmarkStart w:id="35" w:name="_Toc497075120"/>
      <w:bookmarkStart w:id="36" w:name="_Toc79767168"/>
      <w:r w:rsidRPr="003119FA">
        <w:rPr>
          <w:rFonts w:ascii="Arial" w:hAnsi="Arial" w:cs="Arial"/>
          <w:color w:val="000000" w:themeColor="text1"/>
        </w:rPr>
        <w:t xml:space="preserve">ГЛАВА </w:t>
      </w:r>
      <w:r w:rsidRPr="003119FA">
        <w:rPr>
          <w:rFonts w:ascii="Arial" w:hAnsi="Arial" w:cs="Arial"/>
          <w:color w:val="000000" w:themeColor="text1"/>
          <w:lang w:val="en-US"/>
        </w:rPr>
        <w:t>VII</w:t>
      </w:r>
      <w:r w:rsidRPr="003119FA">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3119FA" w:rsidRDefault="00A74DE2" w:rsidP="00A74DE2">
      <w:pPr>
        <w:pStyle w:val="20"/>
        <w:rPr>
          <w:rFonts w:ascii="Arial" w:hAnsi="Arial" w:cs="Arial"/>
          <w:color w:val="000000" w:themeColor="text1"/>
        </w:rPr>
      </w:pPr>
    </w:p>
    <w:p w:rsidR="00A74DE2" w:rsidRPr="003119FA"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79767169"/>
      <w:r w:rsidRPr="003119FA">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3119FA" w:rsidRDefault="00A74DE2" w:rsidP="00A74DE2">
      <w:pPr>
        <w:pStyle w:val="52"/>
        <w:rPr>
          <w:rFonts w:ascii="Arial" w:hAnsi="Arial" w:cs="Arial"/>
          <w:color w:val="000000" w:themeColor="text1"/>
        </w:rPr>
      </w:pPr>
    </w:p>
    <w:p w:rsidR="00421D63" w:rsidRPr="003119FA" w:rsidRDefault="00421D63" w:rsidP="00421D63">
      <w:pPr>
        <w:pStyle w:val="52"/>
        <w:rPr>
          <w:rFonts w:ascii="Arial" w:hAnsi="Arial" w:cs="Arial"/>
          <w:color w:val="000000" w:themeColor="text1"/>
        </w:rPr>
      </w:pPr>
      <w:r w:rsidRPr="003119FA">
        <w:rPr>
          <w:rFonts w:ascii="Arial" w:hAnsi="Arial" w:cs="Arial"/>
          <w:color w:val="000000" w:themeColor="text1"/>
        </w:rPr>
        <w:t xml:space="preserve">1. Правила внесения сведений  о границах территориальных зон в Единый государственный реестр недвижимости устанавливаются положениями статей 32, 34 </w:t>
      </w:r>
      <w:r w:rsidRPr="003119FA">
        <w:rPr>
          <w:rFonts w:ascii="Arial" w:hAnsi="Arial" w:cs="Arial"/>
          <w:color w:val="000000" w:themeColor="text1"/>
        </w:rPr>
        <w:lastRenderedPageBreak/>
        <w:t>Федерального закона от 13.07.2015 г. № 218-ФЗ «О государственной регистрации недвижимости».</w:t>
      </w:r>
    </w:p>
    <w:p w:rsidR="00421D63" w:rsidRPr="003119FA" w:rsidRDefault="00421D63" w:rsidP="00421D63">
      <w:pPr>
        <w:pStyle w:val="52"/>
        <w:rPr>
          <w:rFonts w:ascii="Arial" w:hAnsi="Arial" w:cs="Arial"/>
          <w:color w:val="000000" w:themeColor="text1"/>
        </w:rPr>
      </w:pPr>
      <w:r w:rsidRPr="003119FA">
        <w:rPr>
          <w:rFonts w:ascii="Arial" w:hAnsi="Arial" w:cs="Arial"/>
          <w:color w:val="000000" w:themeColor="text1"/>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3119FA" w:rsidRDefault="009D1838" w:rsidP="009D1838">
      <w:pPr>
        <w:pStyle w:val="52"/>
        <w:rPr>
          <w:rFonts w:ascii="Arial" w:hAnsi="Arial" w:cs="Arial"/>
          <w:color w:val="000000" w:themeColor="text1"/>
        </w:rPr>
      </w:pPr>
      <w:r w:rsidRPr="003119FA">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3119FA" w:rsidRDefault="00A74DE2" w:rsidP="006012C0">
      <w:pPr>
        <w:pStyle w:val="52"/>
        <w:rPr>
          <w:rFonts w:ascii="Arial" w:hAnsi="Arial" w:cs="Arial"/>
          <w:color w:val="000000" w:themeColor="text1"/>
        </w:rPr>
      </w:pPr>
    </w:p>
    <w:p w:rsidR="00FF34CD" w:rsidRPr="00E94CF8" w:rsidRDefault="00FF34CD"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E94CF8" w:rsidRPr="00D21D22" w:rsidRDefault="00E94CF8" w:rsidP="006012C0">
      <w:pPr>
        <w:pStyle w:val="52"/>
        <w:rPr>
          <w:rFonts w:ascii="Arial" w:hAnsi="Arial" w:cs="Arial"/>
          <w:color w:val="000000" w:themeColor="text1"/>
        </w:rPr>
      </w:pPr>
    </w:p>
    <w:p w:rsidR="00C220B0" w:rsidRPr="003119FA" w:rsidRDefault="00C220B0" w:rsidP="006012C0">
      <w:pPr>
        <w:pStyle w:val="52"/>
        <w:rPr>
          <w:rFonts w:ascii="Arial" w:hAnsi="Arial" w:cs="Arial"/>
          <w:color w:val="000000" w:themeColor="text1"/>
        </w:rPr>
      </w:pPr>
    </w:p>
    <w:p w:rsidR="00F93877" w:rsidRPr="003119FA" w:rsidRDefault="00F93877" w:rsidP="00DC1345">
      <w:pPr>
        <w:pStyle w:val="a2"/>
        <w:spacing w:line="240" w:lineRule="auto"/>
        <w:ind w:firstLine="709"/>
        <w:rPr>
          <w:rFonts w:ascii="Arial" w:hAnsi="Arial" w:cs="Arial"/>
          <w:color w:val="000000" w:themeColor="text1"/>
          <w:lang w:eastAsia="ru-RU"/>
        </w:rPr>
      </w:pP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Утверждены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Решением Совета</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 xml:space="preserve">муниципального образования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 xml:space="preserve">«Булым-Булыхчинское сельское поселение»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lang w:val="en-US"/>
        </w:rPr>
        <w:t>Апастовск</w:t>
      </w:r>
      <w:r w:rsidRPr="003119FA">
        <w:rPr>
          <w:rFonts w:ascii="Arial" w:hAnsi="Arial" w:cs="Arial"/>
          <w:color w:val="000000" w:themeColor="text1"/>
          <w:sz w:val="24"/>
          <w:szCs w:val="24"/>
        </w:rPr>
        <w:t xml:space="preserve">ого муниципального района </w:t>
      </w:r>
    </w:p>
    <w:p w:rsidR="00F93877" w:rsidRPr="003119FA" w:rsidRDefault="00F93877" w:rsidP="00F93877">
      <w:pPr>
        <w:numPr>
          <w:ilvl w:val="0"/>
          <w:numId w:val="1"/>
        </w:numPr>
        <w:jc w:val="right"/>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F93877" w:rsidRPr="003119FA" w:rsidRDefault="00D21D22" w:rsidP="00F93877">
      <w:pPr>
        <w:numPr>
          <w:ilvl w:val="0"/>
          <w:numId w:val="1"/>
        </w:numPr>
        <w:jc w:val="right"/>
        <w:rPr>
          <w:rFonts w:ascii="Arial" w:hAnsi="Arial" w:cs="Arial"/>
          <w:color w:val="000000" w:themeColor="text1"/>
          <w:sz w:val="24"/>
          <w:szCs w:val="24"/>
        </w:rPr>
      </w:pPr>
      <w:r>
        <w:rPr>
          <w:rFonts w:ascii="Arial" w:hAnsi="Arial" w:cs="Arial"/>
          <w:color w:val="000000" w:themeColor="text1"/>
          <w:sz w:val="24"/>
          <w:szCs w:val="24"/>
        </w:rPr>
        <w:t>от 17 августа 2021г  №</w:t>
      </w:r>
      <w:r w:rsidR="00BB3AE6">
        <w:rPr>
          <w:rFonts w:ascii="Arial" w:hAnsi="Arial" w:cs="Arial"/>
          <w:color w:val="000000" w:themeColor="text1"/>
          <w:sz w:val="24"/>
          <w:szCs w:val="24"/>
        </w:rPr>
        <w:t>44</w:t>
      </w:r>
    </w:p>
    <w:p w:rsidR="00F93877" w:rsidRPr="003119FA" w:rsidRDefault="00F93877" w:rsidP="00F93877">
      <w:pPr>
        <w:pStyle w:val="af5"/>
        <w:jc w:val="right"/>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709"/>
        <w:rPr>
          <w:rFonts w:ascii="Arial" w:hAnsi="Arial" w:cs="Arial"/>
          <w:b/>
          <w:color w:val="000000" w:themeColor="text1"/>
          <w:sz w:val="24"/>
          <w:szCs w:val="24"/>
        </w:rPr>
      </w:pPr>
      <w:r w:rsidRPr="003119FA">
        <w:rPr>
          <w:rFonts w:ascii="Arial" w:hAnsi="Arial" w:cs="Arial"/>
          <w:b/>
          <w:color w:val="000000" w:themeColor="text1"/>
          <w:sz w:val="24"/>
          <w:szCs w:val="24"/>
        </w:rPr>
        <w:t xml:space="preserve">ПРАВИЛА </w:t>
      </w:r>
    </w:p>
    <w:p w:rsidR="00F93877" w:rsidRPr="003119FA" w:rsidRDefault="00F93877" w:rsidP="00F93877">
      <w:pPr>
        <w:numPr>
          <w:ilvl w:val="0"/>
          <w:numId w:val="1"/>
        </w:numPr>
        <w:spacing w:after="240"/>
        <w:ind w:left="709"/>
        <w:rPr>
          <w:rFonts w:ascii="Arial" w:hAnsi="Arial" w:cs="Arial"/>
          <w:b/>
          <w:color w:val="000000" w:themeColor="text1"/>
          <w:sz w:val="24"/>
          <w:szCs w:val="24"/>
        </w:rPr>
      </w:pPr>
      <w:r w:rsidRPr="003119FA">
        <w:rPr>
          <w:rFonts w:ascii="Arial" w:hAnsi="Arial" w:cs="Arial"/>
          <w:b/>
          <w:color w:val="000000" w:themeColor="text1"/>
          <w:sz w:val="24"/>
          <w:szCs w:val="24"/>
        </w:rPr>
        <w:t>ЗЕМЛЕПОЛЬЗОВАНИЯ И ЗАСТРОЙКИ</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МУНИЦИПАЛЬНОГО ОБРАЗОВАНИЯ</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 xml:space="preserve">«БУЛЫМ-БУЛЫХЧИНСКОЕ СЕЛЬСКОЕ ПОСЕЛЕНИЕ» </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BB3AE6">
        <w:rPr>
          <w:rFonts w:ascii="Arial" w:hAnsi="Arial" w:cs="Arial"/>
          <w:color w:val="000000" w:themeColor="text1"/>
          <w:sz w:val="24"/>
          <w:szCs w:val="24"/>
        </w:rPr>
        <w:t>АПАСТОВСК</w:t>
      </w:r>
      <w:r w:rsidRPr="003119FA">
        <w:rPr>
          <w:rFonts w:ascii="Arial" w:hAnsi="Arial" w:cs="Arial"/>
          <w:color w:val="000000" w:themeColor="text1"/>
          <w:sz w:val="24"/>
          <w:szCs w:val="24"/>
        </w:rPr>
        <w:t>ОГО МУНИЦИПАЛЬНОГО РАЙОНА</w:t>
      </w:r>
    </w:p>
    <w:p w:rsidR="00F93877" w:rsidRPr="003119FA" w:rsidRDefault="00F93877" w:rsidP="00F93877">
      <w:pPr>
        <w:numPr>
          <w:ilvl w:val="0"/>
          <w:numId w:val="1"/>
        </w:numPr>
        <w:spacing w:line="276" w:lineRule="auto"/>
        <w:ind w:left="709"/>
        <w:rPr>
          <w:rFonts w:ascii="Arial" w:hAnsi="Arial" w:cs="Arial"/>
          <w:color w:val="000000" w:themeColor="text1"/>
          <w:sz w:val="24"/>
          <w:szCs w:val="24"/>
        </w:rPr>
      </w:pPr>
      <w:r w:rsidRPr="003119FA">
        <w:rPr>
          <w:rFonts w:ascii="Arial" w:hAnsi="Arial" w:cs="Arial"/>
          <w:color w:val="000000" w:themeColor="text1"/>
          <w:sz w:val="24"/>
          <w:szCs w:val="24"/>
        </w:rPr>
        <w:t>РЕСПУБЛИКИ ТАТАРСТАН</w:t>
      </w:r>
    </w:p>
    <w:p w:rsidR="00F93877" w:rsidRPr="003119FA" w:rsidRDefault="00F93877" w:rsidP="00F93877">
      <w:pPr>
        <w:numPr>
          <w:ilvl w:val="0"/>
          <w:numId w:val="0"/>
        </w:numPr>
        <w:rPr>
          <w:rFonts w:ascii="Arial" w:hAnsi="Arial" w:cs="Arial"/>
          <w:color w:val="000000" w:themeColor="text1"/>
          <w:sz w:val="24"/>
          <w:szCs w:val="24"/>
        </w:rPr>
      </w:pPr>
    </w:p>
    <w:p w:rsidR="00F93877" w:rsidRPr="003119FA" w:rsidRDefault="00F93877" w:rsidP="00F93877">
      <w:pPr>
        <w:numPr>
          <w:ilvl w:val="0"/>
          <w:numId w:val="0"/>
        </w:numPr>
        <w:spacing w:line="276" w:lineRule="auto"/>
        <w:ind w:firstLine="709"/>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КАРТЫ ГРАДОСТРОИТЕЛЬНОГО ЗОНИРОВАНИЯ</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ГРАДОСТРОИТЕЛЬНЫЕ РЕГЛАМЕНТЫ</w:t>
      </w:r>
    </w:p>
    <w:p w:rsidR="00F93877" w:rsidRPr="003119FA" w:rsidRDefault="00F93877" w:rsidP="00F93877">
      <w:pPr>
        <w:numPr>
          <w:ilvl w:val="0"/>
          <w:numId w:val="0"/>
        </w:numPr>
        <w:rPr>
          <w:rFonts w:ascii="Arial" w:hAnsi="Arial" w:cs="Arial"/>
          <w:color w:val="000000" w:themeColor="text1"/>
          <w:sz w:val="24"/>
          <w:szCs w:val="24"/>
        </w:rPr>
      </w:pPr>
    </w:p>
    <w:p w:rsidR="00F93877" w:rsidRPr="003119FA" w:rsidRDefault="00F93877" w:rsidP="00F93877">
      <w:pPr>
        <w:numPr>
          <w:ilvl w:val="0"/>
          <w:numId w:val="1"/>
        </w:numPr>
        <w:ind w:left="709"/>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1"/>
        </w:numPr>
        <w:ind w:left="560"/>
        <w:rPr>
          <w:rFonts w:ascii="Arial"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rPr>
          <w:rFonts w:ascii="Arial" w:eastAsia="Times New Roman" w:hAnsi="Arial" w:cs="Arial"/>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ind w:firstLine="284"/>
        <w:jc w:val="center"/>
        <w:rPr>
          <w:rFonts w:ascii="Arial" w:eastAsia="Times New Roman" w:hAnsi="Arial" w:cs="Arial"/>
          <w:i/>
          <w:color w:val="000000" w:themeColor="text1"/>
          <w:sz w:val="24"/>
          <w:szCs w:val="24"/>
        </w:rPr>
      </w:pPr>
    </w:p>
    <w:p w:rsidR="00F93877" w:rsidRPr="003119FA" w:rsidRDefault="00F93877" w:rsidP="00F93877">
      <w:pPr>
        <w:numPr>
          <w:ilvl w:val="0"/>
          <w:numId w:val="0"/>
        </w:numPr>
        <w:jc w:val="center"/>
        <w:rPr>
          <w:rFonts w:ascii="Arial" w:eastAsia="Times New Roman" w:hAnsi="Arial" w:cs="Arial"/>
          <w:color w:val="000000" w:themeColor="text1"/>
          <w:sz w:val="24"/>
          <w:szCs w:val="24"/>
        </w:rPr>
      </w:pPr>
      <w:r w:rsidRPr="003119FA">
        <w:rPr>
          <w:rFonts w:ascii="Arial" w:eastAsia="Times New Roman" w:hAnsi="Arial" w:cs="Arial"/>
          <w:color w:val="000000" w:themeColor="text1"/>
          <w:sz w:val="24"/>
          <w:szCs w:val="24"/>
        </w:rPr>
        <w:t>2021 год</w:t>
      </w:r>
    </w:p>
    <w:p w:rsidR="00F93877" w:rsidRPr="003119FA" w:rsidRDefault="00F93877" w:rsidP="00F93877">
      <w:pPr>
        <w:numPr>
          <w:ilvl w:val="0"/>
          <w:numId w:val="1"/>
        </w:numPr>
        <w:ind w:firstLine="709"/>
        <w:rPr>
          <w:rFonts w:ascii="Arial" w:hAnsi="Arial" w:cs="Arial"/>
          <w:b/>
          <w:color w:val="000000" w:themeColor="text1"/>
          <w:sz w:val="24"/>
          <w:szCs w:val="24"/>
        </w:rPr>
      </w:pPr>
      <w:r w:rsidRPr="003119FA">
        <w:rPr>
          <w:rFonts w:ascii="Arial" w:hAnsi="Arial" w:cs="Arial"/>
          <w:b/>
          <w:color w:val="000000" w:themeColor="text1"/>
          <w:sz w:val="24"/>
          <w:szCs w:val="24"/>
        </w:rPr>
        <w:br w:type="page"/>
      </w:r>
      <w:r w:rsidRPr="003119FA">
        <w:rPr>
          <w:rFonts w:ascii="Arial" w:hAnsi="Arial" w:cs="Arial"/>
          <w:b/>
          <w:color w:val="000000" w:themeColor="text1"/>
          <w:sz w:val="24"/>
          <w:szCs w:val="24"/>
        </w:rPr>
        <w:lastRenderedPageBreak/>
        <w:t>ОГЛАВЛЕНИЕ</w:t>
      </w:r>
    </w:p>
    <w:p w:rsidR="00F93877" w:rsidRPr="003119FA" w:rsidRDefault="00F93877" w:rsidP="00F93877">
      <w:pPr>
        <w:pStyle w:val="af9"/>
        <w:spacing w:before="0" w:line="240" w:lineRule="auto"/>
        <w:rPr>
          <w:rFonts w:ascii="Arial" w:hAnsi="Arial" w:cs="Arial"/>
          <w:color w:val="000000" w:themeColor="text1"/>
          <w:sz w:val="24"/>
          <w:szCs w:val="24"/>
        </w:rPr>
      </w:pPr>
    </w:p>
    <w:p w:rsidR="00F93877" w:rsidRPr="003119FA" w:rsidRDefault="00F93877" w:rsidP="00F93877">
      <w:pPr>
        <w:pStyle w:val="12"/>
        <w:rPr>
          <w:rFonts w:ascii="Arial" w:eastAsiaTheme="minorEastAsia" w:hAnsi="Arial" w:cs="Arial"/>
          <w:b w:val="0"/>
          <w:color w:val="000000" w:themeColor="text1"/>
          <w:kern w:val="0"/>
          <w:szCs w:val="24"/>
          <w:lang w:eastAsia="ru-RU"/>
        </w:rPr>
      </w:pPr>
      <w:r w:rsidRPr="003119FA">
        <w:rPr>
          <w:rFonts w:ascii="Arial" w:hAnsi="Arial" w:cs="Arial"/>
          <w:color w:val="000000" w:themeColor="text1"/>
          <w:szCs w:val="24"/>
        </w:rPr>
        <w:fldChar w:fldCharType="begin"/>
      </w:r>
      <w:r w:rsidRPr="003119FA">
        <w:rPr>
          <w:rFonts w:ascii="Arial" w:hAnsi="Arial" w:cs="Arial"/>
          <w:color w:val="000000" w:themeColor="text1"/>
          <w:szCs w:val="24"/>
        </w:rPr>
        <w:instrText xml:space="preserve"> TOC \o "1-3" \h \z \t "3_Подраздел;3" </w:instrText>
      </w:r>
      <w:r w:rsidRPr="003119FA">
        <w:rPr>
          <w:rFonts w:ascii="Arial" w:hAnsi="Arial" w:cs="Arial"/>
          <w:color w:val="000000" w:themeColor="text1"/>
          <w:szCs w:val="24"/>
        </w:rPr>
        <w:fldChar w:fldCharType="separate"/>
      </w:r>
      <w:hyperlink w:anchor="_Toc79768159" w:history="1">
        <w:r w:rsidRPr="003119FA">
          <w:rPr>
            <w:rStyle w:val="a7"/>
            <w:rFonts w:ascii="Arial" w:hAnsi="Arial" w:cs="Arial"/>
            <w:color w:val="000000" w:themeColor="text1"/>
            <w:szCs w:val="24"/>
          </w:rPr>
          <w:t>СОСТАВ ПРАВИЛ ЗЕМЛЕПОЛЬЗОВАНИЯ И ЗАСТРОЙКИ</w:t>
        </w:r>
        <w:r w:rsidRPr="003119FA">
          <w:rPr>
            <w:rFonts w:ascii="Arial" w:hAnsi="Arial" w:cs="Arial"/>
            <w:webHidden/>
            <w:color w:val="000000" w:themeColor="text1"/>
            <w:szCs w:val="24"/>
          </w:rPr>
          <w:tab/>
        </w:r>
        <w:r w:rsidRPr="003119FA">
          <w:rPr>
            <w:rFonts w:ascii="Arial" w:hAnsi="Arial" w:cs="Arial"/>
            <w:webHidden/>
            <w:color w:val="000000" w:themeColor="text1"/>
            <w:szCs w:val="24"/>
          </w:rPr>
          <w:fldChar w:fldCharType="begin"/>
        </w:r>
        <w:r w:rsidRPr="003119FA">
          <w:rPr>
            <w:rFonts w:ascii="Arial" w:hAnsi="Arial" w:cs="Arial"/>
            <w:webHidden/>
            <w:color w:val="000000" w:themeColor="text1"/>
            <w:szCs w:val="24"/>
          </w:rPr>
          <w:instrText xml:space="preserve"> PAGEREF _Toc79768159 \h </w:instrText>
        </w:r>
        <w:r w:rsidRPr="003119FA">
          <w:rPr>
            <w:rFonts w:ascii="Arial" w:hAnsi="Arial" w:cs="Arial"/>
            <w:webHidden/>
            <w:color w:val="000000" w:themeColor="text1"/>
            <w:szCs w:val="24"/>
          </w:rPr>
        </w:r>
        <w:r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32</w:t>
        </w:r>
        <w:r w:rsidRPr="003119FA">
          <w:rPr>
            <w:rFonts w:ascii="Arial" w:hAnsi="Arial" w:cs="Arial"/>
            <w:webHidden/>
            <w:color w:val="000000" w:themeColor="text1"/>
            <w:szCs w:val="24"/>
          </w:rPr>
          <w:fldChar w:fldCharType="end"/>
        </w:r>
      </w:hyperlink>
    </w:p>
    <w:p w:rsidR="00F93877" w:rsidRPr="003119FA" w:rsidRDefault="0097580D" w:rsidP="00F93877">
      <w:pPr>
        <w:pStyle w:val="12"/>
        <w:rPr>
          <w:rFonts w:ascii="Arial" w:eastAsiaTheme="minorEastAsia" w:hAnsi="Arial" w:cs="Arial"/>
          <w:b w:val="0"/>
          <w:color w:val="000000" w:themeColor="text1"/>
          <w:kern w:val="0"/>
          <w:szCs w:val="24"/>
          <w:lang w:eastAsia="ru-RU"/>
        </w:rPr>
      </w:pPr>
      <w:hyperlink w:anchor="_Toc79768160" w:history="1">
        <w:r w:rsidR="00F93877" w:rsidRPr="003119FA">
          <w:rPr>
            <w:rStyle w:val="a7"/>
            <w:rFonts w:ascii="Arial" w:hAnsi="Arial" w:cs="Arial"/>
            <w:color w:val="000000" w:themeColor="text1"/>
            <w:szCs w:val="24"/>
          </w:rPr>
          <w:t xml:space="preserve">ЧАСТЬ </w:t>
        </w:r>
        <w:r w:rsidR="00F93877" w:rsidRPr="003119FA">
          <w:rPr>
            <w:rStyle w:val="a7"/>
            <w:rFonts w:ascii="Arial" w:hAnsi="Arial" w:cs="Arial"/>
            <w:color w:val="000000" w:themeColor="text1"/>
            <w:szCs w:val="24"/>
            <w:lang w:val="en-US"/>
          </w:rPr>
          <w:t>II</w:t>
        </w:r>
        <w:r w:rsidR="00F93877" w:rsidRPr="003119FA">
          <w:rPr>
            <w:rStyle w:val="a7"/>
            <w:rFonts w:ascii="Arial" w:hAnsi="Arial" w:cs="Arial"/>
            <w:color w:val="000000" w:themeColor="text1"/>
            <w:szCs w:val="24"/>
          </w:rPr>
          <w:t>. КАРТЫ ГРАДОСТРОИТЕЛЬНОГО ЗОНИРОВАНИЯ</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_Toc79768160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33</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22"/>
        <w:rPr>
          <w:rFonts w:ascii="Arial" w:eastAsiaTheme="minorEastAsia" w:hAnsi="Arial" w:cs="Arial"/>
          <w:b w:val="0"/>
          <w:iCs w:val="0"/>
          <w:color w:val="000000" w:themeColor="text1"/>
          <w:kern w:val="0"/>
          <w:szCs w:val="24"/>
          <w:lang w:eastAsia="ru-RU"/>
        </w:rPr>
      </w:pPr>
      <w:hyperlink w:anchor="_Toc79768161"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VIII</w:t>
        </w:r>
        <w:r w:rsidR="00F93877" w:rsidRPr="003119FA">
          <w:rPr>
            <w:rStyle w:val="a7"/>
            <w:rFonts w:ascii="Arial" w:hAnsi="Arial" w:cs="Arial"/>
            <w:color w:val="000000" w:themeColor="text1"/>
            <w:szCs w:val="24"/>
          </w:rPr>
          <w:t>. Карты градостроительного зонирования территории муниципального образования «Булым-Булыхчинское сельское поселение»</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_Toc79768161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33</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2" w:history="1">
        <w:r w:rsidR="00F93877" w:rsidRPr="003119FA">
          <w:rPr>
            <w:rStyle w:val="a7"/>
            <w:rFonts w:ascii="Arial" w:hAnsi="Arial" w:cs="Arial"/>
            <w:noProof/>
            <w:color w:val="000000" w:themeColor="text1"/>
          </w:rPr>
          <w:t>Статья 22. Карта градостроительного зонирования. Территориальные зоны</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_Toc79768162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33</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3" w:history="1">
        <w:r w:rsidR="00F93877" w:rsidRPr="003119FA">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_Toc79768163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34</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4" w:history="1">
        <w:r w:rsidR="00F93877" w:rsidRPr="003119FA">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_Toc79768164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34</w:t>
        </w:r>
        <w:r w:rsidR="00F93877" w:rsidRPr="003119FA">
          <w:rPr>
            <w:rFonts w:ascii="Arial" w:hAnsi="Arial" w:cs="Arial"/>
            <w:noProof/>
            <w:webHidden/>
            <w:color w:val="000000" w:themeColor="text1"/>
          </w:rPr>
          <w:fldChar w:fldCharType="end"/>
        </w:r>
      </w:hyperlink>
    </w:p>
    <w:p w:rsidR="00F93877" w:rsidRPr="003119FA" w:rsidRDefault="0097580D" w:rsidP="00F93877">
      <w:pPr>
        <w:pStyle w:val="12"/>
        <w:rPr>
          <w:rFonts w:ascii="Arial" w:eastAsiaTheme="minorEastAsia" w:hAnsi="Arial" w:cs="Arial"/>
          <w:b w:val="0"/>
          <w:color w:val="000000" w:themeColor="text1"/>
          <w:kern w:val="0"/>
          <w:szCs w:val="24"/>
          <w:lang w:eastAsia="ru-RU"/>
        </w:rPr>
      </w:pPr>
      <w:hyperlink w:anchor="_Toc79768165" w:history="1">
        <w:r w:rsidR="00F93877" w:rsidRPr="003119FA">
          <w:rPr>
            <w:rStyle w:val="a7"/>
            <w:rFonts w:ascii="Arial" w:hAnsi="Arial" w:cs="Arial"/>
            <w:color w:val="000000" w:themeColor="text1"/>
            <w:szCs w:val="24"/>
          </w:rPr>
          <w:t xml:space="preserve">ЧАСТЬ </w:t>
        </w:r>
        <w:r w:rsidR="00F93877" w:rsidRPr="003119FA">
          <w:rPr>
            <w:rStyle w:val="a7"/>
            <w:rFonts w:ascii="Arial" w:hAnsi="Arial" w:cs="Arial"/>
            <w:color w:val="000000" w:themeColor="text1"/>
            <w:szCs w:val="24"/>
            <w:lang w:val="en-US"/>
          </w:rPr>
          <w:t>III</w:t>
        </w:r>
        <w:r w:rsidR="00F93877" w:rsidRPr="003119FA">
          <w:rPr>
            <w:rStyle w:val="a7"/>
            <w:rFonts w:ascii="Arial" w:hAnsi="Arial" w:cs="Arial"/>
            <w:color w:val="000000" w:themeColor="text1"/>
            <w:szCs w:val="24"/>
          </w:rPr>
          <w:t>. ГРАДОСТРОИТЕЛЬНЫЕ РЕГЛАМЕНТЫ</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_Toc79768165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35</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22"/>
        <w:rPr>
          <w:rFonts w:ascii="Arial" w:eastAsiaTheme="minorEastAsia" w:hAnsi="Arial" w:cs="Arial"/>
          <w:b w:val="0"/>
          <w:iCs w:val="0"/>
          <w:color w:val="000000" w:themeColor="text1"/>
          <w:kern w:val="0"/>
          <w:szCs w:val="24"/>
          <w:lang w:eastAsia="ru-RU"/>
        </w:rPr>
      </w:pPr>
      <w:hyperlink w:anchor="_Toc79768166"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IX</w:t>
        </w:r>
        <w:r w:rsidR="00F93877" w:rsidRPr="003119FA">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_Toc79768166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35</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7" w:history="1">
        <w:r w:rsidR="00F93877" w:rsidRPr="003119FA">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_Toc79768167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35</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8" w:history="1">
        <w:r w:rsidR="00F93877" w:rsidRPr="003119FA">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_Toc79768168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47</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69" w:history="1">
        <w:r w:rsidR="00F93877" w:rsidRPr="003119FA">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_Toc79768169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48</w:t>
        </w:r>
        <w:r w:rsidR="00F93877" w:rsidRPr="003119FA">
          <w:rPr>
            <w:rFonts w:ascii="Arial" w:hAnsi="Arial" w:cs="Arial"/>
            <w:noProof/>
            <w:webHidden/>
            <w:color w:val="000000" w:themeColor="text1"/>
          </w:rPr>
          <w:fldChar w:fldCharType="end"/>
        </w:r>
      </w:hyperlink>
    </w:p>
    <w:p w:rsidR="00F93877" w:rsidRPr="003119FA" w:rsidRDefault="0097580D" w:rsidP="00F93877">
      <w:pPr>
        <w:pStyle w:val="22"/>
        <w:rPr>
          <w:rFonts w:ascii="Arial" w:eastAsiaTheme="minorEastAsia" w:hAnsi="Arial" w:cs="Arial"/>
          <w:b w:val="0"/>
          <w:iCs w:val="0"/>
          <w:color w:val="000000" w:themeColor="text1"/>
          <w:kern w:val="0"/>
          <w:szCs w:val="24"/>
          <w:lang w:eastAsia="ru-RU"/>
        </w:rPr>
      </w:pPr>
      <w:hyperlink w:anchor="_Toc79768170"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w:t>
        </w:r>
        <w:r w:rsidR="00F93877" w:rsidRPr="003119FA">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_Toc79768170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51</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1" w:history="1">
        <w:r w:rsidR="00F93877" w:rsidRPr="003119FA">
          <w:rPr>
            <w:rStyle w:val="a7"/>
            <w:rFonts w:ascii="Arial" w:hAnsi="Arial" w:cs="Arial"/>
            <w:noProof/>
            <w:color w:val="000000" w:themeColor="text1"/>
          </w:rPr>
          <w:t>Статья 28. Зоны с особыми условиями использования территории</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_Toc79768171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51</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2" w:history="1">
        <w:r w:rsidR="00F93877" w:rsidRPr="003119FA">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_Toc79768172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55</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3" w:history="1">
        <w:r w:rsidR="00F93877" w:rsidRPr="003119FA">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_Toc79768173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55</w:t>
        </w:r>
        <w:r w:rsidR="00F93877" w:rsidRPr="003119FA">
          <w:rPr>
            <w:rFonts w:ascii="Arial" w:hAnsi="Arial" w:cs="Arial"/>
            <w:noProof/>
            <w:webHidden/>
            <w:color w:val="000000" w:themeColor="text1"/>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4" w:history="1">
        <w:r w:rsidR="00F93877" w:rsidRPr="003119FA">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_Toc79768174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57</w:t>
        </w:r>
        <w:r w:rsidR="00F93877" w:rsidRPr="003119FA">
          <w:rPr>
            <w:rFonts w:ascii="Arial" w:hAnsi="Arial" w:cs="Arial"/>
            <w:noProof/>
            <w:webHidden/>
            <w:color w:val="000000" w:themeColor="text1"/>
          </w:rPr>
          <w:fldChar w:fldCharType="end"/>
        </w:r>
      </w:hyperlink>
    </w:p>
    <w:p w:rsidR="00F93877" w:rsidRPr="003119FA" w:rsidRDefault="0097580D" w:rsidP="00F93877">
      <w:pPr>
        <w:pStyle w:val="22"/>
        <w:rPr>
          <w:rFonts w:ascii="Arial" w:eastAsiaTheme="minorEastAsia" w:hAnsi="Arial" w:cs="Arial"/>
          <w:b w:val="0"/>
          <w:iCs w:val="0"/>
          <w:color w:val="000000" w:themeColor="text1"/>
          <w:kern w:val="0"/>
          <w:szCs w:val="24"/>
          <w:lang w:eastAsia="ru-RU"/>
        </w:rPr>
      </w:pPr>
      <w:hyperlink w:anchor="_Toc79768175"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XI</w:t>
        </w:r>
        <w:r w:rsidR="00F93877" w:rsidRPr="003119FA">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_Toc79768175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59</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6" w:history="1">
        <w:r w:rsidR="00F93877" w:rsidRPr="003119FA">
          <w:rPr>
            <w:rStyle w:val="a7"/>
            <w:rFonts w:ascii="Arial" w:hAnsi="Arial" w:cs="Arial"/>
            <w:noProof/>
            <w:color w:val="000000" w:themeColor="text1"/>
          </w:rPr>
          <w:t>Статья 32. Основные положения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_Toc79768176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59</w:t>
        </w:r>
        <w:r w:rsidR="00F93877" w:rsidRPr="003119FA">
          <w:rPr>
            <w:rFonts w:ascii="Arial" w:hAnsi="Arial" w:cs="Arial"/>
            <w:noProof/>
            <w:webHidden/>
            <w:color w:val="000000" w:themeColor="text1"/>
          </w:rPr>
          <w:fldChar w:fldCharType="end"/>
        </w:r>
      </w:hyperlink>
    </w:p>
    <w:p w:rsidR="00F93877" w:rsidRPr="003119FA" w:rsidRDefault="0097580D" w:rsidP="00F93877">
      <w:pPr>
        <w:pStyle w:val="22"/>
        <w:rPr>
          <w:rFonts w:ascii="Arial" w:eastAsiaTheme="minorEastAsia" w:hAnsi="Arial" w:cs="Arial"/>
          <w:b w:val="0"/>
          <w:iCs w:val="0"/>
          <w:color w:val="000000" w:themeColor="text1"/>
          <w:kern w:val="0"/>
          <w:szCs w:val="24"/>
          <w:lang w:eastAsia="ru-RU"/>
        </w:rPr>
      </w:pPr>
      <w:hyperlink w:anchor="_Toc79768177" w:history="1">
        <w:r w:rsidR="00F93877" w:rsidRPr="003119FA">
          <w:rPr>
            <w:rStyle w:val="a7"/>
            <w:rFonts w:ascii="Arial" w:hAnsi="Arial" w:cs="Arial"/>
            <w:color w:val="000000" w:themeColor="text1"/>
            <w:szCs w:val="24"/>
          </w:rPr>
          <w:t xml:space="preserve">ГЛАВА </w:t>
        </w:r>
        <w:r w:rsidR="00F93877" w:rsidRPr="003119FA">
          <w:rPr>
            <w:rStyle w:val="a7"/>
            <w:rFonts w:ascii="Arial" w:hAnsi="Arial" w:cs="Arial"/>
            <w:color w:val="000000" w:themeColor="text1"/>
            <w:szCs w:val="24"/>
            <w:lang w:val="en-US"/>
          </w:rPr>
          <w:t>XII</w:t>
        </w:r>
        <w:r w:rsidR="00F93877" w:rsidRPr="003119FA">
          <w:rPr>
            <w:rStyle w:val="a7"/>
            <w:rFonts w:ascii="Arial" w:hAnsi="Arial" w:cs="Arial"/>
            <w:color w:val="000000" w:themeColor="text1"/>
            <w:szCs w:val="24"/>
          </w:rPr>
          <w:t>. Описание видов разрешенного использования земельных участков</w:t>
        </w:r>
        <w:r w:rsidR="00F93877" w:rsidRPr="003119FA">
          <w:rPr>
            <w:rFonts w:ascii="Arial" w:hAnsi="Arial" w:cs="Arial"/>
            <w:webHidden/>
            <w:color w:val="000000" w:themeColor="text1"/>
            <w:szCs w:val="24"/>
          </w:rPr>
          <w:tab/>
        </w:r>
        <w:r w:rsidR="00F93877" w:rsidRPr="003119FA">
          <w:rPr>
            <w:rFonts w:ascii="Arial" w:hAnsi="Arial" w:cs="Arial"/>
            <w:webHidden/>
            <w:color w:val="000000" w:themeColor="text1"/>
            <w:szCs w:val="24"/>
          </w:rPr>
          <w:fldChar w:fldCharType="begin"/>
        </w:r>
        <w:r w:rsidR="00F93877" w:rsidRPr="003119FA">
          <w:rPr>
            <w:rFonts w:ascii="Arial" w:hAnsi="Arial" w:cs="Arial"/>
            <w:webHidden/>
            <w:color w:val="000000" w:themeColor="text1"/>
            <w:szCs w:val="24"/>
          </w:rPr>
          <w:instrText xml:space="preserve"> PAGEREF _Toc79768177 \h </w:instrText>
        </w:r>
        <w:r w:rsidR="00F93877" w:rsidRPr="003119FA">
          <w:rPr>
            <w:rFonts w:ascii="Arial" w:hAnsi="Arial" w:cs="Arial"/>
            <w:webHidden/>
            <w:color w:val="000000" w:themeColor="text1"/>
            <w:szCs w:val="24"/>
          </w:rPr>
        </w:r>
        <w:r w:rsidR="00F93877" w:rsidRPr="003119FA">
          <w:rPr>
            <w:rFonts w:ascii="Arial" w:hAnsi="Arial" w:cs="Arial"/>
            <w:webHidden/>
            <w:color w:val="000000" w:themeColor="text1"/>
            <w:szCs w:val="24"/>
          </w:rPr>
          <w:fldChar w:fldCharType="separate"/>
        </w:r>
        <w:r w:rsidR="00D21D22">
          <w:rPr>
            <w:rFonts w:ascii="Arial" w:hAnsi="Arial" w:cs="Arial"/>
            <w:webHidden/>
            <w:color w:val="000000" w:themeColor="text1"/>
            <w:szCs w:val="24"/>
          </w:rPr>
          <w:t>59</w:t>
        </w:r>
        <w:r w:rsidR="00F93877" w:rsidRPr="003119FA">
          <w:rPr>
            <w:rFonts w:ascii="Arial" w:hAnsi="Arial" w:cs="Arial"/>
            <w:webHidden/>
            <w:color w:val="000000" w:themeColor="text1"/>
            <w:szCs w:val="24"/>
          </w:rPr>
          <w:fldChar w:fldCharType="end"/>
        </w:r>
      </w:hyperlink>
    </w:p>
    <w:p w:rsidR="00F93877" w:rsidRPr="003119FA" w:rsidRDefault="0097580D" w:rsidP="00F93877">
      <w:pPr>
        <w:pStyle w:val="31"/>
        <w:numPr>
          <w:ilvl w:val="0"/>
          <w:numId w:val="1"/>
        </w:numPr>
        <w:ind w:firstLine="561"/>
        <w:rPr>
          <w:rFonts w:ascii="Arial" w:eastAsiaTheme="minorEastAsia" w:hAnsi="Arial" w:cs="Arial"/>
          <w:noProof/>
          <w:color w:val="000000" w:themeColor="text1"/>
          <w:kern w:val="0"/>
          <w:lang w:eastAsia="ru-RU"/>
        </w:rPr>
      </w:pPr>
      <w:hyperlink w:anchor="_Toc79768178" w:history="1">
        <w:r w:rsidR="00F93877" w:rsidRPr="003119FA">
          <w:rPr>
            <w:rStyle w:val="a7"/>
            <w:rFonts w:ascii="Arial" w:hAnsi="Arial" w:cs="Arial"/>
            <w:noProof/>
            <w:color w:val="000000" w:themeColor="text1"/>
          </w:rPr>
          <w:t>Статья 33. Основные положения</w:t>
        </w:r>
        <w:r w:rsidR="00F93877" w:rsidRPr="003119FA">
          <w:rPr>
            <w:rFonts w:ascii="Arial" w:hAnsi="Arial" w:cs="Arial"/>
            <w:noProof/>
            <w:webHidden/>
            <w:color w:val="000000" w:themeColor="text1"/>
          </w:rPr>
          <w:tab/>
        </w:r>
        <w:r w:rsidR="00F93877" w:rsidRPr="003119FA">
          <w:rPr>
            <w:rFonts w:ascii="Arial" w:hAnsi="Arial" w:cs="Arial"/>
            <w:noProof/>
            <w:webHidden/>
            <w:color w:val="000000" w:themeColor="text1"/>
          </w:rPr>
          <w:fldChar w:fldCharType="begin"/>
        </w:r>
        <w:r w:rsidR="00F93877" w:rsidRPr="003119FA">
          <w:rPr>
            <w:rFonts w:ascii="Arial" w:hAnsi="Arial" w:cs="Arial"/>
            <w:noProof/>
            <w:webHidden/>
            <w:color w:val="000000" w:themeColor="text1"/>
          </w:rPr>
          <w:instrText xml:space="preserve"> PAGEREF _Toc79768178 \h </w:instrText>
        </w:r>
        <w:r w:rsidR="00F93877" w:rsidRPr="003119FA">
          <w:rPr>
            <w:rFonts w:ascii="Arial" w:hAnsi="Arial" w:cs="Arial"/>
            <w:noProof/>
            <w:webHidden/>
            <w:color w:val="000000" w:themeColor="text1"/>
          </w:rPr>
        </w:r>
        <w:r w:rsidR="00F93877" w:rsidRPr="003119FA">
          <w:rPr>
            <w:rFonts w:ascii="Arial" w:hAnsi="Arial" w:cs="Arial"/>
            <w:noProof/>
            <w:webHidden/>
            <w:color w:val="000000" w:themeColor="text1"/>
          </w:rPr>
          <w:fldChar w:fldCharType="separate"/>
        </w:r>
        <w:r w:rsidR="00D21D22">
          <w:rPr>
            <w:rFonts w:ascii="Arial" w:hAnsi="Arial" w:cs="Arial"/>
            <w:noProof/>
            <w:webHidden/>
            <w:color w:val="000000" w:themeColor="text1"/>
          </w:rPr>
          <w:t>59</w:t>
        </w:r>
        <w:r w:rsidR="00F93877" w:rsidRPr="003119FA">
          <w:rPr>
            <w:rFonts w:ascii="Arial" w:hAnsi="Arial" w:cs="Arial"/>
            <w:noProof/>
            <w:webHidden/>
            <w:color w:val="000000" w:themeColor="text1"/>
          </w:rPr>
          <w:fldChar w:fldCharType="end"/>
        </w:r>
      </w:hyperlink>
    </w:p>
    <w:p w:rsidR="00F93877" w:rsidRPr="003119FA" w:rsidRDefault="00F93877" w:rsidP="00F93877">
      <w:pPr>
        <w:pStyle w:val="12"/>
        <w:outlineLvl w:val="2"/>
        <w:rPr>
          <w:rFonts w:ascii="Arial" w:hAnsi="Arial" w:cs="Arial"/>
          <w:color w:val="000000" w:themeColor="text1"/>
          <w:szCs w:val="24"/>
        </w:rPr>
      </w:pPr>
      <w:r w:rsidRPr="003119FA">
        <w:rPr>
          <w:rFonts w:ascii="Arial" w:hAnsi="Arial" w:cs="Arial"/>
          <w:color w:val="000000" w:themeColor="text1"/>
          <w:szCs w:val="24"/>
        </w:rPr>
        <w:fldChar w:fldCharType="end"/>
      </w:r>
    </w:p>
    <w:p w:rsidR="00F93877" w:rsidRPr="003119FA" w:rsidRDefault="00F93877" w:rsidP="00F93877">
      <w:pPr>
        <w:pStyle w:val="17"/>
        <w:rPr>
          <w:rFonts w:ascii="Arial" w:hAnsi="Arial" w:cs="Arial"/>
          <w:color w:val="000000" w:themeColor="text1"/>
          <w:sz w:val="24"/>
          <w:szCs w:val="24"/>
        </w:rPr>
      </w:pPr>
      <w:bookmarkStart w:id="40" w:name="_Toc22838438"/>
      <w:bookmarkStart w:id="41" w:name="_Toc79768159"/>
      <w:r w:rsidRPr="003119FA">
        <w:rPr>
          <w:rFonts w:ascii="Arial" w:hAnsi="Arial" w:cs="Arial"/>
          <w:color w:val="000000" w:themeColor="text1"/>
          <w:sz w:val="24"/>
          <w:szCs w:val="24"/>
        </w:rPr>
        <w:lastRenderedPageBreak/>
        <w:t>СОСТАВ ПРАВИЛ ЗЕМЛЕПОЛЬЗОВАНИЯ И ЗАСТРОЙКИ</w:t>
      </w:r>
      <w:bookmarkEnd w:id="40"/>
      <w:bookmarkEnd w:id="41"/>
    </w:p>
    <w:p w:rsidR="00F93877" w:rsidRPr="003119FA" w:rsidRDefault="00F93877" w:rsidP="00F93877">
      <w:pPr>
        <w:pStyle w:val="34"/>
        <w:numPr>
          <w:ilvl w:val="0"/>
          <w:numId w:val="1"/>
        </w:numPr>
        <w:suppressAutoHyphens w:val="0"/>
        <w:ind w:firstLine="709"/>
        <w:rPr>
          <w:rFonts w:ascii="Arial" w:hAnsi="Arial" w:cs="Arial"/>
          <w:color w:val="000000" w:themeColor="text1"/>
        </w:rPr>
      </w:pPr>
      <w:r w:rsidRPr="003119FA">
        <w:rPr>
          <w:rFonts w:ascii="Arial" w:hAnsi="Arial" w:cs="Arial"/>
          <w:color w:val="000000" w:themeColor="text1"/>
        </w:rPr>
        <w:t>Правила землепользования и застройки муниципального образования «Булым-Булыхчинское сельское поселение» Апастовского муниципального района Республики Татарстан (далее – Правила) разработаны в составе:</w:t>
      </w:r>
    </w:p>
    <w:p w:rsidR="00F93877" w:rsidRPr="003119FA" w:rsidRDefault="00F93877" w:rsidP="00F93877">
      <w:pPr>
        <w:pStyle w:val="34"/>
        <w:ind w:firstLine="709"/>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1</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w:t>
      </w:r>
      <w:r w:rsidRPr="003119FA">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F93877" w:rsidRPr="003119FA" w:rsidRDefault="00F93877" w:rsidP="00F93877">
      <w:pPr>
        <w:pStyle w:val="34"/>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b/>
          <w:color w:val="000000" w:themeColor="text1"/>
          <w:sz w:val="24"/>
          <w:szCs w:val="24"/>
        </w:rPr>
      </w:pPr>
      <w:r w:rsidRPr="003119FA">
        <w:rPr>
          <w:rFonts w:ascii="Arial" w:hAnsi="Arial" w:cs="Arial"/>
          <w:b/>
          <w:color w:val="000000" w:themeColor="text1"/>
          <w:sz w:val="24"/>
          <w:szCs w:val="24"/>
        </w:rPr>
        <w:t>Том 2</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w:t>
      </w:r>
      <w:r w:rsidRPr="003119FA">
        <w:rPr>
          <w:rFonts w:ascii="Arial" w:hAnsi="Arial" w:cs="Arial"/>
          <w:color w:val="000000" w:themeColor="text1"/>
        </w:rPr>
        <w:t>. Карты градостроительного зонирования</w:t>
      </w:r>
    </w:p>
    <w:p w:rsidR="00F93877" w:rsidRPr="003119FA" w:rsidRDefault="00F93877" w:rsidP="00F93877">
      <w:pPr>
        <w:pStyle w:val="34"/>
        <w:rPr>
          <w:rFonts w:ascii="Arial" w:hAnsi="Arial" w:cs="Arial"/>
          <w:color w:val="000000" w:themeColor="text1"/>
        </w:rPr>
      </w:pPr>
    </w:p>
    <w:p w:rsidR="00F93877" w:rsidRPr="003119FA" w:rsidRDefault="00F93877" w:rsidP="00F93877">
      <w:pPr>
        <w:numPr>
          <w:ilvl w:val="0"/>
          <w:numId w:val="1"/>
        </w:numPr>
        <w:tabs>
          <w:tab w:val="clear" w:pos="0"/>
        </w:tabs>
        <w:ind w:firstLine="709"/>
        <w:jc w:val="both"/>
        <w:rPr>
          <w:rFonts w:ascii="Arial" w:hAnsi="Arial" w:cs="Arial"/>
          <w:color w:val="000000" w:themeColor="text1"/>
          <w:sz w:val="24"/>
          <w:szCs w:val="24"/>
        </w:rPr>
      </w:pPr>
      <w:r w:rsidRPr="003119FA">
        <w:rPr>
          <w:rFonts w:ascii="Arial" w:hAnsi="Arial" w:cs="Arial"/>
          <w:color w:val="000000" w:themeColor="text1"/>
          <w:sz w:val="24"/>
          <w:szCs w:val="24"/>
        </w:rPr>
        <w:t>Графические материалы:</w:t>
      </w:r>
    </w:p>
    <w:p w:rsidR="00F93877" w:rsidRPr="003119FA" w:rsidRDefault="00F93877" w:rsidP="00F93877">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E53D6" w:rsidRPr="003119FA" w:rsidTr="001320F8">
        <w:trPr>
          <w:trHeight w:val="343"/>
        </w:trPr>
        <w:tc>
          <w:tcPr>
            <w:tcW w:w="1134" w:type="dxa"/>
            <w:vAlign w:val="center"/>
          </w:tcPr>
          <w:p w:rsidR="00F93877" w:rsidRPr="003119FA" w:rsidRDefault="00F93877"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 п/п</w:t>
            </w:r>
          </w:p>
        </w:tc>
        <w:tc>
          <w:tcPr>
            <w:tcW w:w="7513" w:type="dxa"/>
            <w:vAlign w:val="center"/>
          </w:tcPr>
          <w:p w:rsidR="00F93877" w:rsidRPr="003119FA" w:rsidRDefault="00F93877" w:rsidP="001320F8">
            <w:pPr>
              <w:numPr>
                <w:ilvl w:val="0"/>
                <w:numId w:val="1"/>
              </w:numPr>
              <w:tabs>
                <w:tab w:val="clear" w:pos="0"/>
              </w:tabs>
              <w:rPr>
                <w:rFonts w:ascii="Arial" w:hAnsi="Arial" w:cs="Arial"/>
                <w:b/>
                <w:color w:val="000000" w:themeColor="text1"/>
                <w:sz w:val="24"/>
                <w:szCs w:val="24"/>
              </w:rPr>
            </w:pPr>
            <w:r w:rsidRPr="003119FA">
              <w:rPr>
                <w:rFonts w:ascii="Arial" w:hAnsi="Arial" w:cs="Arial"/>
                <w:b/>
                <w:color w:val="000000" w:themeColor="text1"/>
                <w:sz w:val="24"/>
                <w:szCs w:val="24"/>
              </w:rPr>
              <w:t>Наименование</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b/>
                <w:color w:val="000000" w:themeColor="text1"/>
                <w:sz w:val="24"/>
                <w:szCs w:val="24"/>
              </w:rPr>
            </w:pPr>
            <w:r w:rsidRPr="003119FA">
              <w:rPr>
                <w:rFonts w:ascii="Arial" w:hAnsi="Arial" w:cs="Arial"/>
                <w:b/>
                <w:color w:val="000000" w:themeColor="text1"/>
                <w:sz w:val="24"/>
                <w:szCs w:val="24"/>
              </w:rPr>
              <w:t>Масштаб</w:t>
            </w:r>
          </w:p>
        </w:tc>
      </w:tr>
      <w:tr w:rsidR="00EE53D6" w:rsidRPr="003119FA" w:rsidTr="001320F8">
        <w:trPr>
          <w:trHeight w:val="644"/>
        </w:trPr>
        <w:tc>
          <w:tcPr>
            <w:tcW w:w="1134"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p>
        </w:tc>
        <w:tc>
          <w:tcPr>
            <w:tcW w:w="7513" w:type="dxa"/>
            <w:vAlign w:val="center"/>
          </w:tcPr>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Территориальные зоны</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1:1</w:t>
            </w:r>
            <w:r w:rsidRPr="003119FA">
              <w:rPr>
                <w:rFonts w:ascii="Arial" w:hAnsi="Arial" w:cs="Arial"/>
                <w:color w:val="000000" w:themeColor="text1"/>
                <w:sz w:val="24"/>
                <w:szCs w:val="24"/>
                <w:lang w:val="en-US"/>
              </w:rPr>
              <w:t>0</w:t>
            </w:r>
            <w:r w:rsidRPr="003119FA">
              <w:rPr>
                <w:rFonts w:ascii="Arial" w:hAnsi="Arial" w:cs="Arial"/>
                <w:color w:val="000000" w:themeColor="text1"/>
                <w:sz w:val="24"/>
                <w:szCs w:val="24"/>
              </w:rPr>
              <w:t xml:space="preserve"> 000</w:t>
            </w:r>
          </w:p>
        </w:tc>
      </w:tr>
      <w:tr w:rsidR="00EE53D6" w:rsidRPr="003119FA" w:rsidTr="001320F8">
        <w:trPr>
          <w:trHeight w:val="627"/>
        </w:trPr>
        <w:tc>
          <w:tcPr>
            <w:tcW w:w="1134"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2</w:t>
            </w:r>
          </w:p>
        </w:tc>
        <w:tc>
          <w:tcPr>
            <w:tcW w:w="7513" w:type="dxa"/>
            <w:vAlign w:val="center"/>
          </w:tcPr>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 xml:space="preserve">Карта градостроительного зонирования. </w:t>
            </w:r>
          </w:p>
          <w:p w:rsidR="00F93877" w:rsidRPr="003119FA" w:rsidRDefault="00F93877" w:rsidP="001320F8">
            <w:pPr>
              <w:pStyle w:val="34"/>
              <w:ind w:firstLine="0"/>
              <w:rPr>
                <w:rFonts w:ascii="Arial" w:hAnsi="Arial" w:cs="Arial"/>
                <w:color w:val="000000" w:themeColor="text1"/>
              </w:rPr>
            </w:pPr>
            <w:r w:rsidRPr="003119FA">
              <w:rPr>
                <w:rFonts w:ascii="Arial" w:hAnsi="Arial" w:cs="Arial"/>
                <w:color w:val="000000" w:themeColor="text1"/>
              </w:rPr>
              <w:t>Границы зон с особыми условиями использования территории</w:t>
            </w:r>
          </w:p>
        </w:tc>
        <w:tc>
          <w:tcPr>
            <w:tcW w:w="1559" w:type="dxa"/>
            <w:vAlign w:val="center"/>
          </w:tcPr>
          <w:p w:rsidR="00F93877" w:rsidRPr="003119FA" w:rsidRDefault="00F93877" w:rsidP="001320F8">
            <w:pPr>
              <w:numPr>
                <w:ilvl w:val="0"/>
                <w:numId w:val="1"/>
              </w:numPr>
              <w:tabs>
                <w:tab w:val="clear" w:pos="0"/>
              </w:tabs>
              <w:jc w:val="center"/>
              <w:rPr>
                <w:rFonts w:ascii="Arial" w:hAnsi="Arial" w:cs="Arial"/>
                <w:color w:val="000000" w:themeColor="text1"/>
                <w:sz w:val="24"/>
                <w:szCs w:val="24"/>
              </w:rPr>
            </w:pPr>
            <w:r w:rsidRPr="003119FA">
              <w:rPr>
                <w:rFonts w:ascii="Arial" w:hAnsi="Arial" w:cs="Arial"/>
                <w:color w:val="000000" w:themeColor="text1"/>
                <w:sz w:val="24"/>
                <w:szCs w:val="24"/>
              </w:rPr>
              <w:t>1:</w:t>
            </w:r>
            <w:r w:rsidRPr="003119FA">
              <w:rPr>
                <w:rFonts w:ascii="Arial" w:hAnsi="Arial" w:cs="Arial"/>
                <w:color w:val="000000" w:themeColor="text1"/>
                <w:sz w:val="24"/>
                <w:szCs w:val="24"/>
                <w:lang w:val="en-US"/>
              </w:rPr>
              <w:t>10</w:t>
            </w:r>
            <w:r w:rsidRPr="003119FA">
              <w:rPr>
                <w:rFonts w:ascii="Arial" w:hAnsi="Arial" w:cs="Arial"/>
                <w:color w:val="000000" w:themeColor="text1"/>
                <w:sz w:val="24"/>
                <w:szCs w:val="24"/>
              </w:rPr>
              <w:t xml:space="preserve"> 000</w:t>
            </w:r>
          </w:p>
        </w:tc>
      </w:tr>
    </w:tbl>
    <w:p w:rsidR="00F93877" w:rsidRPr="003119FA" w:rsidRDefault="00F93877" w:rsidP="00F93877">
      <w:pPr>
        <w:numPr>
          <w:ilvl w:val="0"/>
          <w:numId w:val="0"/>
        </w:numPr>
        <w:spacing w:line="276" w:lineRule="auto"/>
        <w:jc w:val="both"/>
        <w:rPr>
          <w:rFonts w:ascii="Arial" w:hAnsi="Arial" w:cs="Arial"/>
          <w:b/>
          <w:color w:val="000000" w:themeColor="text1"/>
          <w:sz w:val="24"/>
          <w:szCs w:val="24"/>
        </w:rPr>
      </w:pP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Часть </w:t>
      </w:r>
      <w:r w:rsidRPr="003119FA">
        <w:rPr>
          <w:rFonts w:ascii="Arial" w:hAnsi="Arial" w:cs="Arial"/>
          <w:color w:val="000000" w:themeColor="text1"/>
          <w:lang w:val="en-US"/>
        </w:rPr>
        <w:t>III</w:t>
      </w:r>
      <w:r w:rsidRPr="003119FA">
        <w:rPr>
          <w:rFonts w:ascii="Arial" w:hAnsi="Arial" w:cs="Arial"/>
          <w:color w:val="000000" w:themeColor="text1"/>
        </w:rPr>
        <w:t>. Градостроительные регламенты</w:t>
      </w:r>
    </w:p>
    <w:p w:rsidR="00F93877" w:rsidRPr="003119FA" w:rsidRDefault="00F93877" w:rsidP="00F93877">
      <w:pPr>
        <w:numPr>
          <w:ilvl w:val="0"/>
          <w:numId w:val="0"/>
        </w:numPr>
        <w:spacing w:line="276" w:lineRule="auto"/>
        <w:jc w:val="both"/>
        <w:rPr>
          <w:rFonts w:ascii="Arial" w:hAnsi="Arial" w:cs="Arial"/>
          <w:b/>
          <w:color w:val="000000" w:themeColor="text1"/>
          <w:sz w:val="24"/>
          <w:szCs w:val="24"/>
        </w:rPr>
      </w:pPr>
    </w:p>
    <w:p w:rsidR="00F93877" w:rsidRPr="003119FA" w:rsidRDefault="00F93877" w:rsidP="00F93877">
      <w:pPr>
        <w:pStyle w:val="34"/>
        <w:rPr>
          <w:rFonts w:ascii="Arial" w:hAnsi="Arial" w:cs="Arial"/>
          <w:b/>
          <w:color w:val="000000" w:themeColor="text1"/>
        </w:rPr>
      </w:pPr>
      <w:r w:rsidRPr="003119FA">
        <w:rPr>
          <w:rFonts w:ascii="Arial" w:hAnsi="Arial" w:cs="Arial"/>
          <w:b/>
          <w:color w:val="000000" w:themeColor="text1"/>
        </w:rPr>
        <w:t>Приложение</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Сведения о границах территориальных зон</w:t>
      </w:r>
    </w:p>
    <w:p w:rsidR="00F93877" w:rsidRPr="003119FA" w:rsidRDefault="00F93877" w:rsidP="00F93877">
      <w:pPr>
        <w:pStyle w:val="17"/>
        <w:rPr>
          <w:rFonts w:ascii="Arial" w:hAnsi="Arial" w:cs="Arial"/>
          <w:color w:val="000000" w:themeColor="text1"/>
          <w:sz w:val="24"/>
          <w:szCs w:val="24"/>
        </w:rPr>
      </w:pPr>
      <w:bookmarkStart w:id="42" w:name="_Toc79768160"/>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II</w:t>
      </w:r>
      <w:r w:rsidRPr="003119FA">
        <w:rPr>
          <w:rFonts w:ascii="Arial" w:hAnsi="Arial" w:cs="Arial"/>
          <w:caps w:val="0"/>
          <w:color w:val="000000" w:themeColor="text1"/>
          <w:sz w:val="24"/>
          <w:szCs w:val="24"/>
        </w:rPr>
        <w:t>. КАРТЫ ГРАДОСТРОИТЕЛЬНОГО ЗОНИРОВАНИЯ</w:t>
      </w:r>
      <w:bookmarkEnd w:id="42"/>
    </w:p>
    <w:p w:rsidR="00F93877" w:rsidRPr="003119FA" w:rsidRDefault="00F93877" w:rsidP="00F93877">
      <w:pPr>
        <w:pStyle w:val="28"/>
        <w:rPr>
          <w:rFonts w:ascii="Arial" w:hAnsi="Arial" w:cs="Arial"/>
          <w:b w:val="0"/>
          <w:color w:val="000000" w:themeColor="text1"/>
        </w:rPr>
      </w:pPr>
      <w:bookmarkStart w:id="43" w:name="_Toc79768161"/>
      <w:r w:rsidRPr="003119FA">
        <w:rPr>
          <w:rFonts w:ascii="Arial" w:hAnsi="Arial" w:cs="Arial"/>
          <w:color w:val="000000" w:themeColor="text1"/>
        </w:rPr>
        <w:t xml:space="preserve">ГЛАВА </w:t>
      </w:r>
      <w:r w:rsidRPr="003119FA">
        <w:rPr>
          <w:rFonts w:ascii="Arial" w:hAnsi="Arial" w:cs="Arial"/>
          <w:color w:val="000000" w:themeColor="text1"/>
          <w:lang w:val="en-US"/>
        </w:rPr>
        <w:t>VIII</w:t>
      </w:r>
      <w:r w:rsidRPr="003119FA">
        <w:rPr>
          <w:rFonts w:ascii="Arial" w:hAnsi="Arial" w:cs="Arial"/>
          <w:color w:val="000000" w:themeColor="text1"/>
        </w:rPr>
        <w:t>. Карты градостроительного зонирования территории муниципального образования «</w:t>
      </w:r>
      <w:r w:rsidRPr="003119FA">
        <w:rPr>
          <w:rStyle w:val="29"/>
          <w:rFonts w:ascii="Arial" w:hAnsi="Arial" w:cs="Arial"/>
          <w:b/>
          <w:color w:val="000000" w:themeColor="text1"/>
        </w:rPr>
        <w:t>Булым-Булыхчинское сельское поселение</w:t>
      </w:r>
      <w:r w:rsidRPr="003119FA">
        <w:rPr>
          <w:rFonts w:ascii="Arial" w:hAnsi="Arial" w:cs="Arial"/>
          <w:color w:val="000000" w:themeColor="text1"/>
        </w:rPr>
        <w:t>»</w:t>
      </w:r>
      <w:bookmarkEnd w:id="43"/>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4" w:name="_Toc79768162"/>
      <w:r w:rsidRPr="003119FA">
        <w:rPr>
          <w:rFonts w:ascii="Arial" w:hAnsi="Arial" w:cs="Arial"/>
          <w:i w:val="0"/>
          <w:color w:val="000000" w:themeColor="text1"/>
        </w:rPr>
        <w:t>Статья 22. Карта градостроительного зонирования. Территориальные зоны</w:t>
      </w:r>
      <w:bookmarkEnd w:id="44"/>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 В состав территориальных зон, представленных на территории муниципального образования «Булым-Булыхчинское сельское поселение» и указанных на Карте градостроительного зонирования, входят: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для которых устанавливается градостроительный регламент;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для которых устанавливается градостроительный регламент:</w:t>
      </w:r>
    </w:p>
    <w:p w:rsidR="00F93877" w:rsidRPr="003119FA" w:rsidRDefault="00F93877" w:rsidP="00F93877">
      <w:pPr>
        <w:pStyle w:val="52"/>
        <w:rPr>
          <w:rFonts w:ascii="Arial" w:hAnsi="Arial" w:cs="Arial"/>
          <w:color w:val="000000" w:themeColor="text1"/>
        </w:rPr>
      </w:pPr>
      <w:r w:rsidRPr="003119FA">
        <w:rPr>
          <w:rStyle w:val="a7"/>
          <w:rFonts w:ascii="Arial" w:hAnsi="Arial" w:cs="Arial"/>
          <w:color w:val="000000" w:themeColor="text1"/>
          <w:u w:val="none"/>
        </w:rPr>
        <w:t xml:space="preserve">Ж1 </w:t>
      </w:r>
      <w:r w:rsidRPr="003119FA">
        <w:rPr>
          <w:rFonts w:ascii="Arial" w:hAnsi="Arial" w:cs="Arial"/>
          <w:color w:val="000000" w:themeColor="text1"/>
        </w:rPr>
        <w:t>–</w:t>
      </w:r>
      <w:r w:rsidRPr="003119FA">
        <w:rPr>
          <w:rStyle w:val="a7"/>
          <w:rFonts w:ascii="Arial" w:hAnsi="Arial" w:cs="Arial"/>
          <w:color w:val="000000" w:themeColor="text1"/>
          <w:u w:val="none"/>
        </w:rPr>
        <w:t xml:space="preserve"> зона индивидуальной жилой застройки;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ОД1 – зона многофункциональной общественно-деловой застройки;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КО – зона объектов коммунального обслуживания;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И1 – зона транспортной инфраструктуры;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И1Ж – зона объектов железнодорожного транспорта;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С2 – зона объектов обеспечения сельского хозяйства;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СХ2 – зона объектов сельскохозяйственного производства;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СН1 – зона специального назначения.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ТОКН – зона территорий объектов культурного наследия.</w:t>
      </w:r>
    </w:p>
    <w:p w:rsidR="00F93877" w:rsidRPr="003119FA" w:rsidRDefault="00F93877" w:rsidP="00F93877">
      <w:pPr>
        <w:pStyle w:val="52"/>
        <w:rPr>
          <w:rFonts w:ascii="Arial" w:hAnsi="Arial" w:cs="Arial"/>
          <w:color w:val="000000" w:themeColor="text1"/>
          <w:u w:val="single"/>
        </w:rPr>
      </w:pPr>
      <w:r w:rsidRPr="003119FA">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СХ1 – зона сельскохозяйственных угодий;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 – зона водных объектов.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F93877" w:rsidRPr="003119FA" w:rsidRDefault="00F93877" w:rsidP="00F93877">
      <w:pPr>
        <w:pStyle w:val="34"/>
        <w:rPr>
          <w:rFonts w:ascii="Arial" w:hAnsi="Arial" w:cs="Arial"/>
          <w:color w:val="000000" w:themeColor="text1"/>
          <w:lang w:eastAsia="ru-RU"/>
        </w:rPr>
      </w:pPr>
      <w:r w:rsidRPr="003119FA">
        <w:rPr>
          <w:rStyle w:val="35"/>
          <w:rFonts w:ascii="Arial" w:hAnsi="Arial" w:cs="Arial"/>
          <w:color w:val="000000" w:themeColor="text1"/>
        </w:rPr>
        <w:t>5. На</w:t>
      </w:r>
      <w:r w:rsidRPr="003119FA">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3119FA">
        <w:rPr>
          <w:rFonts w:ascii="Arial" w:hAnsi="Arial" w:cs="Arial"/>
          <w:color w:val="000000" w:themeColor="text1"/>
        </w:rPr>
        <w:t>.</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«Булым-Булыхчинское сельское поселение» не установлены, в связи с чем в материалах настоящих Правил не отображены.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5" w:name="_Toc79768163"/>
      <w:r w:rsidRPr="003119FA">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6" w:name="_Toc79768164"/>
      <w:r w:rsidRPr="003119FA">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Ввиду отсутствия на территории муниципального образования «Булым-Булыхчинское сельское поселение» установленных границ зон охраны объектов культурного наследия данная Карта не подготавливается.</w:t>
      </w:r>
    </w:p>
    <w:p w:rsidR="00F93877" w:rsidRPr="003119FA" w:rsidRDefault="00F93877" w:rsidP="00F93877">
      <w:pPr>
        <w:pStyle w:val="52"/>
        <w:rPr>
          <w:rFonts w:ascii="Arial" w:hAnsi="Arial" w:cs="Arial"/>
          <w:color w:val="000000" w:themeColor="text1"/>
          <w:highlight w:val="yellow"/>
        </w:rPr>
      </w:pPr>
    </w:p>
    <w:p w:rsidR="00F93877" w:rsidRPr="003119FA" w:rsidRDefault="00F93877" w:rsidP="00F93877">
      <w:pPr>
        <w:pStyle w:val="17"/>
        <w:rPr>
          <w:rFonts w:ascii="Arial" w:hAnsi="Arial" w:cs="Arial"/>
          <w:color w:val="000000" w:themeColor="text1"/>
          <w:sz w:val="24"/>
          <w:szCs w:val="24"/>
        </w:rPr>
      </w:pPr>
      <w:bookmarkStart w:id="47" w:name="_Toc79768165"/>
      <w:r w:rsidRPr="003119FA">
        <w:rPr>
          <w:rFonts w:ascii="Arial" w:hAnsi="Arial" w:cs="Arial"/>
          <w:caps w:val="0"/>
          <w:color w:val="000000" w:themeColor="text1"/>
          <w:sz w:val="24"/>
          <w:szCs w:val="24"/>
        </w:rPr>
        <w:lastRenderedPageBreak/>
        <w:t xml:space="preserve">ЧАСТЬ </w:t>
      </w:r>
      <w:r w:rsidRPr="003119FA">
        <w:rPr>
          <w:rFonts w:ascii="Arial" w:hAnsi="Arial" w:cs="Arial"/>
          <w:caps w:val="0"/>
          <w:color w:val="000000" w:themeColor="text1"/>
          <w:sz w:val="24"/>
          <w:szCs w:val="24"/>
          <w:lang w:val="en-US"/>
        </w:rPr>
        <w:t>III</w:t>
      </w:r>
      <w:r w:rsidRPr="003119FA">
        <w:rPr>
          <w:rFonts w:ascii="Arial" w:hAnsi="Arial" w:cs="Arial"/>
          <w:caps w:val="0"/>
          <w:color w:val="000000" w:themeColor="text1"/>
          <w:sz w:val="24"/>
          <w:szCs w:val="24"/>
        </w:rPr>
        <w:t>. ГРАДОСТРОИТЕЛЬНЫЕ РЕГЛАМЕНТЫ</w:t>
      </w:r>
      <w:bookmarkEnd w:id="47"/>
    </w:p>
    <w:p w:rsidR="00F93877" w:rsidRPr="003119FA" w:rsidRDefault="00F93877" w:rsidP="00F93877">
      <w:pPr>
        <w:pStyle w:val="28"/>
        <w:rPr>
          <w:rFonts w:ascii="Arial" w:hAnsi="Arial" w:cs="Arial"/>
          <w:b w:val="0"/>
          <w:color w:val="000000" w:themeColor="text1"/>
        </w:rPr>
      </w:pPr>
      <w:bookmarkStart w:id="48" w:name="_Toc79768166"/>
      <w:r w:rsidRPr="003119FA">
        <w:rPr>
          <w:rFonts w:ascii="Arial" w:hAnsi="Arial" w:cs="Arial"/>
          <w:color w:val="000000" w:themeColor="text1"/>
        </w:rPr>
        <w:t xml:space="preserve">ГЛАВА </w:t>
      </w:r>
      <w:r w:rsidRPr="003119FA">
        <w:rPr>
          <w:rFonts w:ascii="Arial" w:hAnsi="Arial" w:cs="Arial"/>
          <w:color w:val="000000" w:themeColor="text1"/>
          <w:lang w:val="en-US"/>
        </w:rPr>
        <w:t>IX</w:t>
      </w:r>
      <w:r w:rsidRPr="003119FA">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49" w:name="_Toc79768167"/>
      <w:r w:rsidRPr="003119FA">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Ж1 – Зоны индивидуальной жилой застройки</w:t>
      </w:r>
    </w:p>
    <w:p w:rsidR="00F93877" w:rsidRPr="003119FA" w:rsidRDefault="00F93877" w:rsidP="00F93877">
      <w:pPr>
        <w:pStyle w:val="52"/>
        <w:ind w:left="108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3119FA">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Предельное количество этажей основного строения – 3 (включая мансардный), </w:t>
            </w:r>
            <w:r w:rsidRPr="003119FA">
              <w:rPr>
                <w:rFonts w:ascii="Arial" w:hAnsi="Arial" w:cs="Arial"/>
                <w:color w:val="000000" w:themeColor="text1"/>
                <w:sz w:val="24"/>
                <w:szCs w:val="24"/>
              </w:rPr>
              <w:lastRenderedPageBreak/>
              <w:t>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Малоэтажная многоквартирная жилая </w:t>
            </w:r>
            <w:r w:rsidRPr="003119FA">
              <w:rPr>
                <w:rFonts w:ascii="Arial" w:hAnsi="Arial" w:cs="Arial"/>
                <w:color w:val="000000" w:themeColor="text1"/>
                <w:sz w:val="24"/>
                <w:szCs w:val="24"/>
              </w:rPr>
              <w:lastRenderedPageBreak/>
              <w:t>застройка</w:t>
            </w:r>
            <w:r w:rsidRPr="003119FA">
              <w:rPr>
                <w:rFonts w:ascii="Arial" w:hAnsi="Arial" w:cs="Arial"/>
                <w:b/>
                <w:color w:val="000000" w:themeColor="text1"/>
                <w:sz w:val="24"/>
                <w:szCs w:val="24"/>
              </w:rPr>
              <w:t xml:space="preserve"> </w:t>
            </w:r>
          </w:p>
        </w:tc>
        <w:tc>
          <w:tcPr>
            <w:tcW w:w="1469"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минимальный – 400 кв. м.;</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максимальный – 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Предельное количество этажей основного </w:t>
            </w:r>
            <w:r w:rsidRPr="003119FA">
              <w:rPr>
                <w:rFonts w:ascii="Arial" w:hAnsi="Arial" w:cs="Arial"/>
                <w:color w:val="000000" w:themeColor="text1"/>
                <w:sz w:val="24"/>
                <w:szCs w:val="24"/>
              </w:rPr>
              <w:lastRenderedPageBreak/>
              <w:t>строения – 4 (включая мансардный);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15 м;</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В условиях сложившейся </w:t>
            </w:r>
            <w:r w:rsidRPr="003119FA">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690"/>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690"/>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600 кв. м.;</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ОД1 – Зоны многофункциональной общественно-деловой застройки</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3.2</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eastAsia="Times New Roman" w:hAnsi="Arial" w:cs="Arial"/>
                <w:bCs/>
                <w:color w:val="000000" w:themeColor="text1"/>
                <w:sz w:val="24"/>
                <w:szCs w:val="24"/>
                <w:lang w:eastAsia="ru-RU"/>
              </w:rPr>
              <w:t>Социальное обслуживани</w:t>
            </w:r>
            <w:r w:rsidRPr="003119FA">
              <w:rPr>
                <w:rFonts w:ascii="Arial" w:eastAsia="Times New Roman" w:hAnsi="Arial" w:cs="Arial"/>
                <w:bCs/>
                <w:color w:val="000000" w:themeColor="text1"/>
                <w:sz w:val="24"/>
                <w:szCs w:val="24"/>
                <w:lang w:eastAsia="ru-RU"/>
              </w:rPr>
              <w:lastRenderedPageBreak/>
              <w:t>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w:t>
            </w:r>
            <w:r w:rsidRPr="003119FA">
              <w:rPr>
                <w:rFonts w:ascii="Arial" w:hAnsi="Arial" w:cs="Arial"/>
                <w:color w:val="000000" w:themeColor="text1"/>
                <w:sz w:val="24"/>
                <w:szCs w:val="24"/>
              </w:rPr>
              <w:lastRenderedPageBreak/>
              <w:t>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Бытовое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3.4.1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3.5</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3.6</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3.8</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3.10.1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4.4</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4.5</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4.6</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85"/>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4.7</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05"/>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05"/>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noProof/>
                <w:color w:val="000000" w:themeColor="text1"/>
                <w:sz w:val="24"/>
                <w:szCs w:val="24"/>
              </w:rPr>
            </w:pPr>
            <w:r w:rsidRPr="003119FA">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Предельная высота основного строения – 10 м; вспомогательных строений – 3,5 м (с плоской кровлей), 4,5 м (со скатной кровлей, высота в </w:t>
            </w:r>
            <w:r w:rsidRPr="003119FA">
              <w:rPr>
                <w:rFonts w:ascii="Arial" w:hAnsi="Arial" w:cs="Arial"/>
                <w:color w:val="000000" w:themeColor="text1"/>
                <w:sz w:val="24"/>
                <w:szCs w:val="24"/>
              </w:rPr>
              <w:lastRenderedPageBreak/>
              <w:t>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В условиях сложившейся застройки допускается уменьшение </w:t>
            </w:r>
            <w:r w:rsidRPr="003119FA">
              <w:rPr>
                <w:rFonts w:ascii="Arial" w:hAnsi="Arial" w:cs="Arial"/>
                <w:color w:val="000000" w:themeColor="text1"/>
                <w:sz w:val="24"/>
                <w:szCs w:val="24"/>
              </w:rPr>
              <w:lastRenderedPageBreak/>
              <w:t>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2.1.1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Малоэтажная многоквартирная жилая застройка</w:t>
            </w:r>
            <w:r w:rsidRPr="003119FA">
              <w:rPr>
                <w:rFonts w:ascii="Arial" w:hAnsi="Arial" w:cs="Arial"/>
                <w:b/>
                <w:color w:val="000000" w:themeColor="text1"/>
                <w:sz w:val="24"/>
                <w:szCs w:val="24"/>
              </w:rPr>
              <w:t xml:space="preserve"> </w:t>
            </w:r>
          </w:p>
        </w:tc>
        <w:tc>
          <w:tcPr>
            <w:tcW w:w="1469" w:type="dxa"/>
            <w:tcMar>
              <w:left w:w="57" w:type="dxa"/>
              <w:right w:w="57" w:type="dxa"/>
            </w:tcMar>
            <w:vAlign w:val="center"/>
          </w:tcPr>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минимальный – 400 кв. м.;</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максимальный – не устанав-ливается.</w:t>
            </w:r>
          </w:p>
        </w:tc>
        <w:tc>
          <w:tcPr>
            <w:tcW w:w="2268" w:type="dxa"/>
            <w:tcMar>
              <w:left w:w="57" w:type="dxa"/>
              <w:right w:w="57" w:type="dxa"/>
            </w:tcMar>
            <w:vAlign w:val="center"/>
          </w:tcPr>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4 (включая мансардный);</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15 м;</w:t>
            </w:r>
          </w:p>
          <w:p w:rsidR="00F93877" w:rsidRPr="003119FA" w:rsidRDefault="00F93877" w:rsidP="00F93877">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2.3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минимальный – 1000 кв.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максимальный – 1500 кв. м.</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3 (включая мансардный), вспомогательных строений - 1;</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Предельная высота основного строения – 10 м; вспомогательных строений – 3,5 м (с плоской кровлей), </w:t>
            </w:r>
            <w:r w:rsidRPr="003119FA">
              <w:rPr>
                <w:rFonts w:ascii="Arial" w:hAnsi="Arial" w:cs="Arial"/>
                <w:color w:val="000000" w:themeColor="text1"/>
                <w:sz w:val="24"/>
                <w:szCs w:val="24"/>
              </w:rPr>
              <w:lastRenderedPageBreak/>
              <w:t>4,5 м (со скатной кровлей, высота в коньке).</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сторон земельного участка, выходящих к улично-дорожной сети - 3 м;</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для иных сторон земельного участка -  не устанавливаются.</w:t>
            </w:r>
          </w:p>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В условиях сложившейся застройки </w:t>
            </w:r>
            <w:r w:rsidRPr="003119FA">
              <w:rPr>
                <w:rFonts w:ascii="Arial" w:hAnsi="Arial" w:cs="Arial"/>
                <w:color w:val="000000" w:themeColor="text1"/>
                <w:sz w:val="24"/>
                <w:szCs w:val="24"/>
              </w:rPr>
              <w:lastRenderedPageBreak/>
              <w:t>допускается уменьшение отступа либо расположение зданий, строений и сооружений по красной линии.</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Среднеэтажная жилая застройка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Предельное количество этажей основного строения – 8 (включая мансардный);</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Предельная высота основного строения – не устанавливается;</w:t>
            </w:r>
          </w:p>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5 м. </w:t>
            </w:r>
          </w:p>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4.9.1</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242"/>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6.4</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6.9</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КО – Зоны объектов коммунального обслуживания</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w:t>
            </w:r>
            <w:r w:rsidRPr="003119FA">
              <w:rPr>
                <w:rFonts w:ascii="Arial" w:eastAsia="Times New Roman" w:hAnsi="Arial" w:cs="Arial"/>
                <w:b/>
                <w:bCs/>
                <w:color w:val="000000" w:themeColor="text1"/>
                <w:sz w:val="24"/>
                <w:szCs w:val="24"/>
                <w:lang w:eastAsia="ru-RU"/>
              </w:rPr>
              <w:lastRenderedPageBreak/>
              <w:t>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lastRenderedPageBreak/>
              <w:t>Наименование вида разрешенног</w:t>
            </w:r>
            <w:r w:rsidRPr="003119FA">
              <w:rPr>
                <w:rFonts w:ascii="Arial" w:eastAsia="Times New Roman" w:hAnsi="Arial" w:cs="Arial"/>
                <w:b/>
                <w:bCs/>
                <w:color w:val="000000" w:themeColor="text1"/>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lastRenderedPageBreak/>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И1 – Зоны транспортной инфраструктуры</w:t>
      </w:r>
    </w:p>
    <w:p w:rsidR="00F93877" w:rsidRPr="003119FA" w:rsidRDefault="00F93877" w:rsidP="00F93877">
      <w:pPr>
        <w:pStyle w:val="52"/>
        <w:ind w:left="1080" w:firstLine="0"/>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810"/>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826"/>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569"/>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49"/>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lang w:val="en-US"/>
              </w:rPr>
              <w:t>7</w:t>
            </w:r>
            <w:r w:rsidRPr="003119FA">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57"/>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848"/>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И1Ж – Зоны объектов железнодорожного транспорта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475"/>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7.1</w:t>
            </w:r>
          </w:p>
        </w:tc>
        <w:tc>
          <w:tcPr>
            <w:tcW w:w="1701" w:type="dxa"/>
            <w:shd w:val="clear" w:color="auto" w:fill="auto"/>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Железнодорож-ный транспорт</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 xml:space="preserve">Коммунальное </w:t>
            </w:r>
            <w:r w:rsidRPr="003119FA">
              <w:rPr>
                <w:rFonts w:ascii="Arial" w:eastAsia="Times New Roman" w:hAnsi="Arial" w:cs="Arial"/>
                <w:bCs/>
                <w:color w:val="000000" w:themeColor="text1"/>
                <w:sz w:val="24"/>
                <w:szCs w:val="24"/>
                <w:lang w:eastAsia="ru-RU"/>
              </w:rPr>
              <w:lastRenderedPageBreak/>
              <w:t>обслуживание</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w:t>
            </w:r>
            <w:r w:rsidRPr="003119FA">
              <w:rPr>
                <w:rFonts w:ascii="Arial" w:hAnsi="Arial" w:cs="Arial"/>
                <w:color w:val="000000" w:themeColor="text1"/>
                <w:sz w:val="24"/>
                <w:szCs w:val="24"/>
              </w:rPr>
              <w:lastRenderedPageBreak/>
              <w:t>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lastRenderedPageBreak/>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Склады</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С2 – Зоны объектов обеспечения сельского хозяйства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77"/>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189"/>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1.15</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Хранение и переработка сельскохозяйст-венной продукции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1.18</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Обеспечение</w:t>
            </w:r>
            <w:r w:rsidRPr="003119FA">
              <w:rPr>
                <w:rFonts w:ascii="Arial" w:hAnsi="Arial" w:cs="Arial"/>
                <w:bCs/>
                <w:color w:val="000000" w:themeColor="text1"/>
                <w:lang w:val="en-US"/>
              </w:rPr>
              <w:t xml:space="preserve"> </w:t>
            </w:r>
            <w:r w:rsidRPr="003119FA">
              <w:rPr>
                <w:rFonts w:ascii="Arial" w:hAnsi="Arial" w:cs="Arial"/>
                <w:bCs/>
                <w:color w:val="000000" w:themeColor="text1"/>
              </w:rPr>
              <w:t xml:space="preserve">сельскохозяйст-венного </w:t>
            </w:r>
            <w:r w:rsidRPr="003119FA">
              <w:rPr>
                <w:rFonts w:ascii="Arial" w:hAnsi="Arial" w:cs="Arial"/>
                <w:bCs/>
                <w:color w:val="000000" w:themeColor="text1"/>
              </w:rPr>
              <w:lastRenderedPageBreak/>
              <w:t>производства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lastRenderedPageBreak/>
              <w:t>3.10</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1"/>
          <w:numId w:val="24"/>
        </w:numPr>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СХ2 – Зоны объектов сельскохозяйственного производства</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77"/>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7"/>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 xml:space="preserve">не </w:t>
            </w:r>
            <w:r w:rsidRPr="003119FA">
              <w:rPr>
                <w:rFonts w:ascii="Arial" w:hAnsi="Arial" w:cs="Arial"/>
                <w:color w:val="000000" w:themeColor="text1"/>
                <w:sz w:val="24"/>
                <w:szCs w:val="24"/>
              </w:rPr>
              <w:lastRenderedPageBreak/>
              <w:t>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 xml:space="preserve">не </w:t>
            </w:r>
            <w:r w:rsidRPr="003119FA">
              <w:rPr>
                <w:rFonts w:ascii="Arial" w:hAnsi="Arial" w:cs="Arial"/>
                <w:color w:val="000000" w:themeColor="text1"/>
                <w:sz w:val="24"/>
                <w:szCs w:val="24"/>
              </w:rPr>
              <w:lastRenderedPageBreak/>
              <w:t>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 xml:space="preserve">не </w:t>
            </w:r>
            <w:r w:rsidRPr="003119FA">
              <w:rPr>
                <w:rFonts w:ascii="Arial" w:hAnsi="Arial" w:cs="Arial"/>
                <w:color w:val="000000" w:themeColor="text1"/>
                <w:sz w:val="24"/>
                <w:szCs w:val="24"/>
              </w:rPr>
              <w:lastRenderedPageBreak/>
              <w:t>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lastRenderedPageBreak/>
              <w:t>1.1</w:t>
            </w:r>
            <w:r w:rsidRPr="003119FA">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1.3</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Обеспечение</w:t>
            </w:r>
            <w:r w:rsidRPr="003119FA">
              <w:rPr>
                <w:rFonts w:ascii="Arial" w:hAnsi="Arial" w:cs="Arial"/>
                <w:bCs/>
                <w:color w:val="000000" w:themeColor="text1"/>
                <w:lang w:val="en-US"/>
              </w:rPr>
              <w:t xml:space="preserve"> </w:t>
            </w:r>
            <w:r w:rsidRPr="003119FA">
              <w:rPr>
                <w:rFonts w:ascii="Arial" w:hAnsi="Arial" w:cs="Arial"/>
                <w:bCs/>
                <w:color w:val="000000" w:themeColor="text1"/>
              </w:rPr>
              <w:t>сельскохозяйст-венного производства</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60 %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F93877" w:rsidRPr="003119FA" w:rsidRDefault="00F93877" w:rsidP="001320F8">
            <w:pPr>
              <w:pStyle w:val="s1"/>
              <w:spacing w:before="0" w:beforeAutospacing="0" w:after="0" w:afterAutospacing="0" w:line="18" w:lineRule="atLeast"/>
              <w:rPr>
                <w:rFonts w:ascii="Arial" w:hAnsi="Arial" w:cs="Arial"/>
                <w:bCs/>
                <w:color w:val="000000" w:themeColor="text1"/>
              </w:rPr>
            </w:pPr>
            <w:r w:rsidRPr="003119FA">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0"/>
          <w:numId w:val="24"/>
        </w:numPr>
        <w:rPr>
          <w:rFonts w:ascii="Arial" w:hAnsi="Arial" w:cs="Arial"/>
          <w:b/>
          <w:color w:val="000000" w:themeColor="text1"/>
        </w:rPr>
      </w:pPr>
      <w:r w:rsidRPr="003119FA">
        <w:rPr>
          <w:rFonts w:ascii="Arial" w:hAnsi="Arial" w:cs="Arial"/>
          <w:b/>
          <w:color w:val="000000" w:themeColor="text1"/>
        </w:rPr>
        <w:t>СН1 – Зоны специального назначения</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968"/>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spacing w:after="120"/>
        <w:ind w:left="720" w:firstLine="0"/>
        <w:rPr>
          <w:rFonts w:ascii="Arial" w:hAnsi="Arial" w:cs="Arial"/>
          <w:color w:val="000000" w:themeColor="text1"/>
        </w:rPr>
      </w:pPr>
    </w:p>
    <w:p w:rsidR="00F93877" w:rsidRPr="003119FA" w:rsidRDefault="00F93877" w:rsidP="00F93877">
      <w:pPr>
        <w:pStyle w:val="52"/>
        <w:numPr>
          <w:ilvl w:val="1"/>
          <w:numId w:val="24"/>
        </w:numPr>
        <w:spacing w:after="120"/>
        <w:ind w:left="0" w:firstLine="720"/>
        <w:rPr>
          <w:rFonts w:ascii="Arial" w:hAnsi="Arial" w:cs="Arial"/>
          <w:color w:val="000000" w:themeColor="text1"/>
        </w:rPr>
      </w:pPr>
      <w:r w:rsidRPr="003119FA">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93877" w:rsidRPr="003119FA" w:rsidRDefault="00F93877" w:rsidP="00F93877">
      <w:pPr>
        <w:pStyle w:val="32"/>
        <w:numPr>
          <w:ilvl w:val="0"/>
          <w:numId w:val="1"/>
        </w:numPr>
        <w:ind w:firstLine="709"/>
        <w:rPr>
          <w:rFonts w:ascii="Arial" w:hAnsi="Arial" w:cs="Arial"/>
          <w:i w:val="0"/>
          <w:color w:val="000000" w:themeColor="text1"/>
        </w:rPr>
      </w:pPr>
      <w:bookmarkStart w:id="50" w:name="_Toc79768168"/>
      <w:r w:rsidRPr="003119FA">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7"/>
        </w:numPr>
        <w:rPr>
          <w:rFonts w:ascii="Arial" w:hAnsi="Arial" w:cs="Arial"/>
          <w:b/>
          <w:color w:val="000000" w:themeColor="text1"/>
        </w:rPr>
      </w:pPr>
      <w:r w:rsidRPr="003119FA">
        <w:rPr>
          <w:rFonts w:ascii="Arial" w:hAnsi="Arial" w:cs="Arial"/>
          <w:b/>
          <w:color w:val="000000" w:themeColor="text1"/>
        </w:rPr>
        <w:t>ТОКН – Зоны территорий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7"/>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1320F8">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9.3</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Историко-культурная деятельность</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1" w:name="_Toc79768169"/>
      <w:r w:rsidRPr="003119FA">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8"/>
        </w:numPr>
        <w:rPr>
          <w:rFonts w:ascii="Arial" w:hAnsi="Arial" w:cs="Arial"/>
          <w:b/>
          <w:color w:val="000000" w:themeColor="text1"/>
        </w:rPr>
      </w:pPr>
      <w:r w:rsidRPr="003119FA">
        <w:rPr>
          <w:rFonts w:ascii="Arial" w:hAnsi="Arial" w:cs="Arial"/>
          <w:b/>
          <w:color w:val="000000" w:themeColor="text1"/>
        </w:rPr>
        <w:t>СХ1 – Зоны сельскохозяйственных угодий</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ind w:left="0" w:firstLine="709"/>
        <w:rPr>
          <w:rFonts w:ascii="Arial" w:hAnsi="Arial" w:cs="Arial"/>
          <w:color w:val="000000" w:themeColor="text1"/>
          <w:lang w:eastAsia="ru-RU"/>
        </w:rPr>
      </w:pPr>
      <w:r w:rsidRPr="003119FA">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3119FA">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В соответствии со статьей 77 Земельного кодекса Российской Федерации </w:t>
      </w:r>
      <w:r w:rsidRPr="003119FA">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3119FA">
        <w:rPr>
          <w:rFonts w:ascii="Arial" w:hAnsi="Arial" w:cs="Arial"/>
          <w:color w:val="000000" w:themeColor="text1"/>
        </w:rPr>
        <w:t>сооружениями, используемыми для производства, хранения и первичной переработки сельскохозяйственной продукции.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lastRenderedPageBreak/>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1.2</w:t>
            </w:r>
          </w:p>
        </w:tc>
        <w:tc>
          <w:tcPr>
            <w:tcW w:w="1701" w:type="dxa"/>
            <w:tcMar>
              <w:left w:w="57" w:type="dxa"/>
              <w:right w:w="57" w:type="dxa"/>
            </w:tcMar>
            <w:vAlign w:val="center"/>
          </w:tcPr>
          <w:p w:rsidR="00F93877" w:rsidRPr="003119FA" w:rsidRDefault="00F93877" w:rsidP="00F93877">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1.3</w:t>
            </w:r>
          </w:p>
        </w:tc>
        <w:tc>
          <w:tcPr>
            <w:tcW w:w="1701" w:type="dxa"/>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Cs/>
                <w:color w:val="000000" w:themeColor="text1"/>
                <w:sz w:val="24"/>
                <w:szCs w:val="24"/>
              </w:rPr>
            </w:pPr>
            <w:r w:rsidRPr="003119FA">
              <w:rPr>
                <w:rFonts w:ascii="Arial" w:hAnsi="Arial" w:cs="Arial"/>
                <w:bCs/>
                <w:color w:val="000000" w:themeColor="text1"/>
                <w:sz w:val="24"/>
                <w:szCs w:val="24"/>
              </w:rPr>
              <w:t>1.4</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lang w:val="en-US"/>
              </w:rPr>
              <w:t>1.1</w:t>
            </w:r>
            <w:r w:rsidRPr="003119FA">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lang w:val="en-US"/>
              </w:rPr>
            </w:pPr>
            <w:r w:rsidRPr="003119FA">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Выпас сельскохозяйст-венных животных</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F93877" w:rsidRPr="003119FA" w:rsidRDefault="00F93877" w:rsidP="001320F8">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569"/>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lastRenderedPageBreak/>
              <w:t>11.1</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407"/>
        </w:trPr>
        <w:tc>
          <w:tcPr>
            <w:tcW w:w="1083"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F93877" w:rsidRPr="003119FA" w:rsidRDefault="00F93877" w:rsidP="001320F8">
            <w:pPr>
              <w:numPr>
                <w:ilvl w:val="0"/>
                <w:numId w:val="1"/>
              </w:numPr>
              <w:spacing w:line="18" w:lineRule="atLeast"/>
              <w:rPr>
                <w:rFonts w:ascii="Arial" w:hAnsi="Arial" w:cs="Arial"/>
                <w:b/>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8"/>
        </w:numPr>
        <w:rPr>
          <w:rFonts w:ascii="Arial" w:hAnsi="Arial" w:cs="Arial"/>
          <w:b/>
          <w:color w:val="000000" w:themeColor="text1"/>
        </w:rPr>
      </w:pPr>
      <w:r w:rsidRPr="003119FA">
        <w:rPr>
          <w:rFonts w:ascii="Arial" w:hAnsi="Arial" w:cs="Arial"/>
          <w:b/>
          <w:color w:val="000000" w:themeColor="text1"/>
        </w:rPr>
        <w:t>ВО – Зоны водных объектов</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8"/>
        </w:numPr>
        <w:ind w:left="0" w:firstLine="709"/>
        <w:rPr>
          <w:rFonts w:ascii="Arial" w:hAnsi="Arial" w:cs="Arial"/>
          <w:color w:val="000000" w:themeColor="text1"/>
        </w:rPr>
      </w:pPr>
      <w:r w:rsidRPr="003119FA">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3119FA">
        <w:rPr>
          <w:rFonts w:ascii="Arial" w:hAnsi="Arial" w:cs="Arial"/>
          <w:color w:val="000000" w:themeColor="text1"/>
          <w:lang w:eastAsia="ru-RU"/>
        </w:rPr>
        <w:t>земель, покрытых поверхностными водами, градостроительные регламенты не устанавливаются.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F93877" w:rsidRPr="003119FA" w:rsidRDefault="00F93877" w:rsidP="00F93877">
      <w:pPr>
        <w:pStyle w:val="52"/>
        <w:numPr>
          <w:ilvl w:val="1"/>
          <w:numId w:val="28"/>
        </w:numPr>
        <w:spacing w:after="120"/>
        <w:ind w:left="0" w:firstLine="709"/>
        <w:rPr>
          <w:rFonts w:ascii="Arial" w:hAnsi="Arial" w:cs="Arial"/>
          <w:color w:val="000000" w:themeColor="text1"/>
        </w:rPr>
      </w:pPr>
      <w:r w:rsidRPr="003119FA">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E53D6" w:rsidRPr="003119FA" w:rsidTr="001320F8">
        <w:trPr>
          <w:trHeight w:val="678"/>
        </w:trPr>
        <w:tc>
          <w:tcPr>
            <w:tcW w:w="1083"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разрешен-ного использо-вания</w:t>
            </w:r>
            <w:r w:rsidRPr="003119FA">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E53D6" w:rsidRPr="003119FA" w:rsidTr="001320F8">
        <w:trPr>
          <w:trHeight w:val="744"/>
        </w:trPr>
        <w:tc>
          <w:tcPr>
            <w:tcW w:w="1083"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минимальные отступы от границ земельных участков</w:t>
            </w:r>
          </w:p>
        </w:tc>
      </w:tr>
      <w:tr w:rsidR="00EE53D6" w:rsidRPr="003119FA" w:rsidTr="001320F8">
        <w:trPr>
          <w:trHeight w:val="271"/>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216" w:lineRule="auto"/>
              <w:rPr>
                <w:rFonts w:ascii="Arial" w:hAnsi="Arial" w:cs="Arial"/>
                <w:b/>
                <w:color w:val="000000" w:themeColor="text1"/>
                <w:sz w:val="24"/>
                <w:szCs w:val="24"/>
              </w:rPr>
            </w:pPr>
            <w:r w:rsidRPr="003119FA">
              <w:rPr>
                <w:rFonts w:ascii="Arial" w:hAnsi="Arial" w:cs="Arial"/>
                <w:b/>
                <w:color w:val="000000" w:themeColor="text1"/>
                <w:sz w:val="24"/>
                <w:szCs w:val="24"/>
              </w:rPr>
              <w:t>Основные виды разрешенного использования</w:t>
            </w:r>
          </w:p>
        </w:tc>
      </w:tr>
      <w:tr w:rsidR="00EE53D6" w:rsidRPr="003119FA" w:rsidTr="001320F8">
        <w:trPr>
          <w:trHeight w:val="407"/>
        </w:trPr>
        <w:tc>
          <w:tcPr>
            <w:tcW w:w="1083"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11.0</w:t>
            </w:r>
          </w:p>
        </w:tc>
        <w:tc>
          <w:tcPr>
            <w:tcW w:w="1701" w:type="dxa"/>
            <w:tcMar>
              <w:left w:w="57" w:type="dxa"/>
              <w:right w:w="57" w:type="dxa"/>
            </w:tcMar>
            <w:vAlign w:val="center"/>
          </w:tcPr>
          <w:p w:rsidR="00F93877" w:rsidRPr="003119FA" w:rsidRDefault="00F93877" w:rsidP="00F93877">
            <w:pPr>
              <w:numPr>
                <w:ilvl w:val="0"/>
                <w:numId w:val="1"/>
              </w:numPr>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Водные объекты</w:t>
            </w:r>
          </w:p>
        </w:tc>
        <w:tc>
          <w:tcPr>
            <w:tcW w:w="7422" w:type="dxa"/>
            <w:gridSpan w:val="4"/>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84"/>
        </w:trPr>
        <w:tc>
          <w:tcPr>
            <w:tcW w:w="1083"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eastAsia="Times New Roman" w:hAnsi="Arial" w:cs="Arial"/>
                <w:bCs/>
                <w:color w:val="000000" w:themeColor="text1"/>
                <w:sz w:val="24"/>
                <w:szCs w:val="24"/>
                <w:lang w:eastAsia="ru-RU"/>
              </w:rPr>
            </w:pPr>
            <w:r w:rsidRPr="003119FA">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268"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shd w:val="clear" w:color="auto" w:fill="auto"/>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Вспомогательные виды разрешенного использования</w:t>
            </w:r>
          </w:p>
        </w:tc>
      </w:tr>
      <w:tr w:rsidR="00EE53D6" w:rsidRPr="003119FA" w:rsidTr="001320F8">
        <w:trPr>
          <w:trHeight w:val="303"/>
        </w:trPr>
        <w:tc>
          <w:tcPr>
            <w:tcW w:w="10206" w:type="dxa"/>
            <w:gridSpan w:val="6"/>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b/>
                <w:color w:val="000000" w:themeColor="text1"/>
                <w:sz w:val="24"/>
                <w:szCs w:val="24"/>
              </w:rPr>
            </w:pPr>
            <w:r w:rsidRPr="003119FA">
              <w:rPr>
                <w:rFonts w:ascii="Arial" w:hAnsi="Arial" w:cs="Arial"/>
                <w:b/>
                <w:color w:val="000000" w:themeColor="text1"/>
                <w:sz w:val="24"/>
                <w:szCs w:val="24"/>
              </w:rPr>
              <w:t>Условно разрешенные виды разрешенного использования</w:t>
            </w:r>
          </w:p>
        </w:tc>
      </w:tr>
      <w:tr w:rsidR="00EE53D6" w:rsidRPr="003119FA" w:rsidTr="001320F8">
        <w:trPr>
          <w:trHeight w:val="303"/>
        </w:trPr>
        <w:tc>
          <w:tcPr>
            <w:tcW w:w="10206" w:type="dxa"/>
            <w:gridSpan w:val="6"/>
            <w:tcMar>
              <w:left w:w="57" w:type="dxa"/>
              <w:right w:w="57" w:type="dxa"/>
            </w:tcMar>
            <w:vAlign w:val="center"/>
          </w:tcPr>
          <w:p w:rsidR="00F93877" w:rsidRPr="003119FA" w:rsidRDefault="00F93877" w:rsidP="00F93877">
            <w:pPr>
              <w:numPr>
                <w:ilvl w:val="0"/>
                <w:numId w:val="1"/>
              </w:numPr>
              <w:spacing w:line="18" w:lineRule="atLeast"/>
              <w:rPr>
                <w:rFonts w:ascii="Arial" w:hAnsi="Arial" w:cs="Arial"/>
                <w:color w:val="000000" w:themeColor="text1"/>
                <w:sz w:val="24"/>
                <w:szCs w:val="24"/>
              </w:rPr>
            </w:pPr>
            <w:r w:rsidRPr="003119FA">
              <w:rPr>
                <w:rFonts w:ascii="Arial" w:hAnsi="Arial" w:cs="Arial"/>
                <w:color w:val="000000" w:themeColor="text1"/>
                <w:sz w:val="24"/>
                <w:szCs w:val="24"/>
              </w:rPr>
              <w:t>не устанавливаются</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2" w:name="_Toc79768170"/>
      <w:r w:rsidRPr="003119FA">
        <w:rPr>
          <w:rFonts w:ascii="Arial" w:hAnsi="Arial" w:cs="Arial"/>
          <w:color w:val="000000" w:themeColor="text1"/>
        </w:rPr>
        <w:t xml:space="preserve">ГЛАВА </w:t>
      </w:r>
      <w:r w:rsidRPr="003119FA">
        <w:rPr>
          <w:rFonts w:ascii="Arial" w:hAnsi="Arial" w:cs="Arial"/>
          <w:color w:val="000000" w:themeColor="text1"/>
          <w:lang w:val="en-US"/>
        </w:rPr>
        <w:t>X</w:t>
      </w:r>
      <w:r w:rsidRPr="003119FA">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3" w:name="_Toc79768171"/>
      <w:r w:rsidRPr="003119FA">
        <w:rPr>
          <w:rFonts w:ascii="Arial" w:hAnsi="Arial" w:cs="Arial"/>
          <w:i w:val="0"/>
          <w:color w:val="000000" w:themeColor="text1"/>
        </w:rPr>
        <w:t>Статья 28. Зоны с особыми условиями использования территории</w:t>
      </w:r>
      <w:bookmarkEnd w:id="53"/>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color w:val="000000" w:themeColor="text1"/>
        </w:rPr>
      </w:pPr>
      <w:r w:rsidRPr="003119FA">
        <w:rPr>
          <w:rFonts w:ascii="Arial" w:hAnsi="Arial" w:cs="Arial"/>
          <w:color w:val="000000" w:themeColor="text1"/>
        </w:rPr>
        <w:t>На территории муниципального образования «Булым-Булыхчинское сельское поселение» действуют следующие зоны с особыми условиями использования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санитарно-защитные зоны промышленных, сельскохозяйственных и иных предприятий и объектов;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водоохранные зоны и прибрежные защитные полосы поверхностных водных объектов;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зоны санитарной охраны источников питьевого водоснабжения;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магистральных трубопроводов;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объектов электросетевого хозяйства;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газораспределительных сетей;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охранные зоны линий связи;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особо охраняемые природные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придорожные полосы автомобильных дорог.</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Санитарно-защитные зоны промышленных, сельскохозяйственных и иных предприятий и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Водоохранные зоны и прибрежные защитные полосы поверхностных водных объектов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w:t>
      </w:r>
      <w:r w:rsidRPr="003119FA">
        <w:rPr>
          <w:rFonts w:ascii="Arial" w:hAnsi="Arial" w:cs="Arial"/>
          <w:color w:val="000000" w:themeColor="text1"/>
        </w:rPr>
        <w:lastRenderedPageBreak/>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Размеры водоохранных зон и прибрежных защитных полос устанавливаются в соответствии с Водным кодексом Российской Федерации.</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Style w:val="apple-style-span"/>
          <w:rFonts w:ascii="Arial" w:hAnsi="Arial" w:cs="Arial"/>
          <w:color w:val="000000" w:themeColor="text1"/>
        </w:rPr>
        <w:t>Ширина водоохранной зоны рек или ручьев устанавливается от их истока для рек или ручьев протяженностью:</w:t>
      </w:r>
    </w:p>
    <w:p w:rsidR="00F93877" w:rsidRPr="003119FA" w:rsidRDefault="00F93877" w:rsidP="00F93877">
      <w:pPr>
        <w:pStyle w:val="52"/>
        <w:rPr>
          <w:rStyle w:val="apple-style-span"/>
          <w:rFonts w:ascii="Arial" w:hAnsi="Arial" w:cs="Arial"/>
          <w:color w:val="000000" w:themeColor="text1"/>
        </w:rPr>
      </w:pPr>
      <w:r w:rsidRPr="003119FA">
        <w:rPr>
          <w:rStyle w:val="apple-style-span"/>
          <w:rFonts w:ascii="Arial" w:hAnsi="Arial" w:cs="Arial"/>
          <w:color w:val="000000" w:themeColor="text1"/>
        </w:rPr>
        <w:t xml:space="preserve">до десяти километров </w:t>
      </w:r>
      <w:r w:rsidRPr="003119FA">
        <w:rPr>
          <w:rStyle w:val="apple-style-span"/>
          <w:rFonts w:ascii="Arial" w:hAnsi="Arial" w:cs="Arial"/>
          <w:color w:val="000000" w:themeColor="text1"/>
        </w:rPr>
        <w:tab/>
      </w:r>
      <w:r w:rsidRPr="003119FA">
        <w:rPr>
          <w:rStyle w:val="apple-style-span"/>
          <w:rFonts w:ascii="Arial" w:hAnsi="Arial" w:cs="Arial"/>
          <w:color w:val="000000" w:themeColor="text1"/>
        </w:rPr>
        <w:tab/>
      </w:r>
      <w:r w:rsidRPr="003119FA">
        <w:rPr>
          <w:rStyle w:val="apple-style-span"/>
          <w:rFonts w:ascii="Arial" w:hAnsi="Arial" w:cs="Arial"/>
          <w:color w:val="000000" w:themeColor="text1"/>
        </w:rPr>
        <w:tab/>
        <w:t>- в размере 50 м от береговой линии;</w:t>
      </w:r>
    </w:p>
    <w:p w:rsidR="00F93877" w:rsidRPr="003119FA" w:rsidRDefault="00F93877" w:rsidP="00F93877">
      <w:pPr>
        <w:pStyle w:val="52"/>
        <w:rPr>
          <w:rStyle w:val="apple-style-span"/>
          <w:rFonts w:ascii="Arial" w:hAnsi="Arial" w:cs="Arial"/>
          <w:color w:val="000000" w:themeColor="text1"/>
        </w:rPr>
      </w:pPr>
      <w:r w:rsidRPr="003119FA">
        <w:rPr>
          <w:rStyle w:val="apple-style-span"/>
          <w:rFonts w:ascii="Arial" w:hAnsi="Arial" w:cs="Arial"/>
          <w:color w:val="000000" w:themeColor="text1"/>
        </w:rPr>
        <w:t xml:space="preserve">от десяти до пятидесяти километров </w:t>
      </w:r>
      <w:r w:rsidRPr="003119FA">
        <w:rPr>
          <w:rStyle w:val="apple-style-span"/>
          <w:rFonts w:ascii="Arial" w:hAnsi="Arial" w:cs="Arial"/>
          <w:color w:val="000000" w:themeColor="text1"/>
        </w:rPr>
        <w:tab/>
        <w:t>- в размере 100 м;</w:t>
      </w:r>
    </w:p>
    <w:p w:rsidR="00F93877" w:rsidRPr="003119FA" w:rsidRDefault="00F93877" w:rsidP="00F93877">
      <w:pPr>
        <w:pStyle w:val="52"/>
        <w:ind w:left="720" w:firstLine="0"/>
        <w:rPr>
          <w:rStyle w:val="apple-style-span"/>
          <w:rFonts w:ascii="Arial" w:hAnsi="Arial" w:cs="Arial"/>
          <w:color w:val="000000" w:themeColor="text1"/>
        </w:rPr>
      </w:pPr>
      <w:r w:rsidRPr="003119FA">
        <w:rPr>
          <w:rStyle w:val="apple-style-span"/>
          <w:rFonts w:ascii="Arial" w:hAnsi="Arial" w:cs="Arial"/>
          <w:color w:val="000000" w:themeColor="text1"/>
        </w:rPr>
        <w:t xml:space="preserve">от пятидесяти километров и более </w:t>
      </w:r>
      <w:r w:rsidRPr="003119FA">
        <w:rPr>
          <w:rStyle w:val="apple-style-span"/>
          <w:rFonts w:ascii="Arial" w:hAnsi="Arial" w:cs="Arial"/>
          <w:color w:val="000000" w:themeColor="text1"/>
        </w:rPr>
        <w:tab/>
        <w:t>- в размере 200 м.</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93877" w:rsidRPr="003119FA" w:rsidRDefault="00F93877" w:rsidP="00F93877">
      <w:pPr>
        <w:pStyle w:val="52"/>
        <w:numPr>
          <w:ilvl w:val="1"/>
          <w:numId w:val="29"/>
        </w:numPr>
        <w:ind w:left="0" w:firstLine="720"/>
        <w:rPr>
          <w:rStyle w:val="apple-style-span"/>
          <w:rFonts w:ascii="Arial" w:hAnsi="Arial" w:cs="Arial"/>
          <w:color w:val="000000" w:themeColor="text1"/>
        </w:rPr>
      </w:pPr>
      <w:r w:rsidRPr="003119FA">
        <w:rPr>
          <w:rFonts w:ascii="Arial" w:hAnsi="Arial" w:cs="Arial"/>
          <w:color w:val="000000" w:themeColor="text1"/>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Зоны санитарной охраны источников питьевого водоснабжения</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3119FA">
          <w:rPr>
            <w:rFonts w:ascii="Arial" w:hAnsi="Arial" w:cs="Arial"/>
            <w:color w:val="000000" w:themeColor="text1"/>
          </w:rPr>
          <w:t>50 м при использовании недостаточно защищенных подземных вод</w:t>
        </w:r>
      </w:smartTag>
      <w:r w:rsidRPr="003119FA">
        <w:rPr>
          <w:rFonts w:ascii="Arial" w:hAnsi="Arial" w:cs="Arial"/>
          <w:color w:val="000000" w:themeColor="text1"/>
        </w:rPr>
        <w:t xml:space="preserve">. </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магистральных трубопроводов</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магистральных трубопроводов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объектов электросетевого хозяйства</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до 1 кВ - 2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от 1 до 20 кВ - 10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35 кВ</w:t>
      </w:r>
      <w:r w:rsidRPr="003119FA">
        <w:rPr>
          <w:rFonts w:ascii="Arial" w:hAnsi="Arial" w:cs="Arial"/>
          <w:color w:val="000000" w:themeColor="text1"/>
        </w:rPr>
        <w:tab/>
        <w:t>- 15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110 кВ - 20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220 кВ - 25 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500 кВ - 30 м.</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газораспределительных сетей</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газораспределительных сетей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Охранные зоны линий связи</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Охранная зона линий связи устанавливается: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93877" w:rsidRPr="003119FA" w:rsidRDefault="00F93877" w:rsidP="00F93877">
      <w:pPr>
        <w:pStyle w:val="52"/>
        <w:rPr>
          <w:rFonts w:ascii="Arial" w:hAnsi="Arial" w:cs="Arial"/>
          <w:color w:val="000000" w:themeColor="text1"/>
          <w:shd w:val="clear" w:color="auto" w:fill="FFFFFF"/>
        </w:rPr>
      </w:pPr>
      <w:r w:rsidRPr="003119FA">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F93877" w:rsidRPr="003119FA" w:rsidRDefault="00F93877" w:rsidP="00F93877">
      <w:pPr>
        <w:pStyle w:val="52"/>
        <w:numPr>
          <w:ilvl w:val="1"/>
          <w:numId w:val="29"/>
        </w:numPr>
        <w:ind w:left="0" w:firstLine="720"/>
        <w:rPr>
          <w:rFonts w:ascii="Arial" w:hAnsi="Arial" w:cs="Arial"/>
          <w:color w:val="000000" w:themeColor="text1"/>
        </w:rPr>
      </w:pPr>
      <w:r w:rsidRPr="003119FA">
        <w:rPr>
          <w:rFonts w:ascii="Arial" w:hAnsi="Arial" w:cs="Arial"/>
          <w:color w:val="000000" w:themeColor="text1"/>
          <w:shd w:val="clear" w:color="auto" w:fill="FFFFFF"/>
        </w:rPr>
        <w:t xml:space="preserve">На территориях государственных природных заказников постоянно или временно запрещается или ограничивается любая деятельность, если она противоречит </w:t>
      </w:r>
      <w:r w:rsidRPr="003119FA">
        <w:rPr>
          <w:rFonts w:ascii="Arial" w:hAnsi="Arial" w:cs="Arial"/>
          <w:color w:val="000000" w:themeColor="text1"/>
          <w:shd w:val="clear" w:color="auto" w:fill="FFFFFF"/>
        </w:rPr>
        <w:lastRenderedPageBreak/>
        <w:t>целям создания государственных природных заказников или причиняет вред природным комплексам и их компонентам.</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numPr>
          <w:ilvl w:val="0"/>
          <w:numId w:val="29"/>
        </w:numPr>
        <w:ind w:left="0" w:firstLine="720"/>
        <w:rPr>
          <w:rFonts w:ascii="Arial" w:hAnsi="Arial" w:cs="Arial"/>
          <w:b/>
          <w:color w:val="000000" w:themeColor="text1"/>
        </w:rPr>
      </w:pPr>
      <w:r w:rsidRPr="003119FA">
        <w:rPr>
          <w:rFonts w:ascii="Arial" w:hAnsi="Arial" w:cs="Arial"/>
          <w:b/>
          <w:color w:val="000000" w:themeColor="text1"/>
        </w:rPr>
        <w:t>Придорожные полосы автомобильных дорог</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52"/>
        <w:numPr>
          <w:ilvl w:val="1"/>
          <w:numId w:val="29"/>
        </w:numPr>
        <w:ind w:left="0" w:firstLine="709"/>
        <w:rPr>
          <w:rFonts w:ascii="Arial" w:hAnsi="Arial" w:cs="Arial"/>
          <w:color w:val="000000" w:themeColor="text1"/>
        </w:rPr>
      </w:pPr>
      <w:r w:rsidRPr="003119FA">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93877" w:rsidRPr="003119FA" w:rsidRDefault="00F93877" w:rsidP="00F93877">
      <w:pPr>
        <w:pStyle w:val="52"/>
        <w:rPr>
          <w:rFonts w:ascii="Arial" w:hAnsi="Arial" w:cs="Arial"/>
          <w:b/>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4" w:name="_Toc79768172"/>
      <w:r w:rsidRPr="003119FA">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1. На территории муниципального образования «Булым-Булыхчинское сельское поселение» представлены следующие линейные объекты инженерной инфраструктуры:</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магистральные трубопроводы;</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линии электропередачи;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линии связи;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газораспределительные сети.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«Булым-Булыхчинское сельское поселение» относятся:</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железные дороги;</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автомобильные дороги.</w:t>
      </w:r>
    </w:p>
    <w:p w:rsidR="00F93877" w:rsidRPr="003119FA" w:rsidRDefault="00F93877" w:rsidP="00F93877">
      <w:pPr>
        <w:pStyle w:val="52"/>
        <w:ind w:left="720" w:firstLine="0"/>
        <w:rPr>
          <w:rFonts w:ascii="Arial" w:hAnsi="Arial" w:cs="Arial"/>
          <w:b/>
          <w:color w:val="000000" w:themeColor="text1"/>
        </w:rPr>
      </w:pPr>
    </w:p>
    <w:p w:rsidR="00F93877" w:rsidRPr="003119FA" w:rsidRDefault="00F93877" w:rsidP="00F93877">
      <w:pPr>
        <w:pStyle w:val="52"/>
        <w:ind w:left="720" w:firstLine="0"/>
        <w:rPr>
          <w:rFonts w:ascii="Arial" w:hAnsi="Arial" w:cs="Arial"/>
          <w:b/>
          <w:color w:val="000000" w:themeColor="text1"/>
        </w:rPr>
      </w:pPr>
      <w:r w:rsidRPr="003119FA">
        <w:rPr>
          <w:rFonts w:ascii="Arial" w:hAnsi="Arial" w:cs="Arial"/>
          <w:b/>
          <w:color w:val="000000" w:themeColor="text1"/>
        </w:rPr>
        <w:t>3. Санитарные разрывы инженерных коммуникаций</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52"/>
        <w:rPr>
          <w:rFonts w:ascii="Arial" w:hAnsi="Arial" w:cs="Arial"/>
          <w:b/>
          <w:color w:val="000000" w:themeColor="text1"/>
        </w:rPr>
      </w:pPr>
      <w:r w:rsidRPr="003119FA">
        <w:rPr>
          <w:rFonts w:ascii="Arial" w:hAnsi="Arial" w:cs="Arial"/>
          <w:b/>
          <w:color w:val="000000" w:themeColor="text1"/>
        </w:rPr>
        <w:t>4. Санитарные разрывы объектов транспортной инфраструктуры</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93877" w:rsidRPr="003119FA" w:rsidRDefault="00F93877" w:rsidP="00F93877">
      <w:pPr>
        <w:pStyle w:val="52"/>
        <w:ind w:left="720" w:firstLine="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5" w:name="_Toc79768173"/>
      <w:r w:rsidRPr="003119FA">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«Булым-Булыхчинское сельское поселение» могут устанавливаться зоны действия ограничений по воздействию природных факторов.</w:t>
      </w: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93877" w:rsidRPr="003119FA" w:rsidRDefault="00F93877" w:rsidP="00F93877">
      <w:pPr>
        <w:pStyle w:val="52"/>
        <w:numPr>
          <w:ilvl w:val="0"/>
          <w:numId w:val="31"/>
        </w:numPr>
        <w:ind w:left="0" w:firstLine="709"/>
        <w:rPr>
          <w:rFonts w:ascii="Arial" w:hAnsi="Arial" w:cs="Arial"/>
          <w:color w:val="000000" w:themeColor="text1"/>
        </w:rPr>
      </w:pPr>
      <w:r w:rsidRPr="003119FA">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F93877" w:rsidRPr="003119FA" w:rsidRDefault="00F93877" w:rsidP="00F93877">
      <w:pPr>
        <w:pStyle w:val="52"/>
        <w:ind w:left="709" w:firstLine="0"/>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Зоны подтопления и затопления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Согласно СНиП </w:t>
      </w:r>
      <w:r w:rsidRPr="003119FA">
        <w:rPr>
          <w:rStyle w:val="apple-style-span"/>
          <w:rFonts w:ascii="Arial" w:hAnsi="Arial" w:cs="Arial"/>
          <w:color w:val="000000" w:themeColor="text1"/>
        </w:rPr>
        <w:t>2.06.15-85 «Инженерная защита территории от затопления и подтопления» з</w:t>
      </w:r>
      <w:r w:rsidRPr="003119FA">
        <w:rPr>
          <w:rFonts w:ascii="Arial" w:hAnsi="Arial" w:cs="Arial"/>
          <w:color w:val="000000" w:themeColor="text1"/>
        </w:rPr>
        <w:t>ащита от подтопления должна включать в себя: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водоотведение;</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утилизацию (при необходимости очистки) дренажных вод;</w:t>
      </w:r>
    </w:p>
    <w:p w:rsidR="00F93877" w:rsidRPr="003119FA" w:rsidRDefault="00F93877" w:rsidP="00F93877">
      <w:pPr>
        <w:pStyle w:val="52"/>
        <w:ind w:left="709" w:firstLine="0"/>
        <w:rPr>
          <w:rFonts w:ascii="Arial" w:hAnsi="Arial" w:cs="Arial"/>
          <w:color w:val="000000" w:themeColor="text1"/>
        </w:rPr>
      </w:pPr>
      <w:r w:rsidRPr="003119FA">
        <w:rPr>
          <w:rFonts w:ascii="Arial" w:hAnsi="Arial" w:cs="Arial"/>
          <w:color w:val="000000" w:themeColor="text1"/>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Указанные мероприятия должны обеспечивать в соответствии со СНиП 2.06.15-85 </w:t>
      </w:r>
      <w:r w:rsidRPr="003119FA">
        <w:rPr>
          <w:rStyle w:val="apple-style-span"/>
          <w:rFonts w:ascii="Arial" w:hAnsi="Arial" w:cs="Arial"/>
          <w:color w:val="000000" w:themeColor="text1"/>
        </w:rPr>
        <w:t>«Инженерная защита территории от затопления и подтопления»</w:t>
      </w:r>
      <w:r w:rsidRPr="003119FA">
        <w:rPr>
          <w:rFonts w:ascii="Arial" w:hAnsi="Arial" w:cs="Arial"/>
          <w:color w:val="000000" w:themeColor="text1"/>
        </w:rPr>
        <w:t xml:space="preserve"> понижение уровня грунтовых вод на территории: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 xml:space="preserve">капитальной застройки - не менее 2 м от проектной отметки поверхности: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 xml:space="preserve">стадионов, парков, скверов и других зеленых насаждений - не менее 1 м. </w:t>
      </w:r>
    </w:p>
    <w:p w:rsidR="00F93877" w:rsidRPr="003119FA" w:rsidRDefault="00F93877" w:rsidP="00F93877">
      <w:pPr>
        <w:pStyle w:val="52"/>
        <w:ind w:firstLine="709"/>
        <w:rPr>
          <w:rFonts w:ascii="Arial" w:hAnsi="Arial" w:cs="Arial"/>
          <w:color w:val="000000" w:themeColor="text1"/>
        </w:rPr>
      </w:pPr>
      <w:r w:rsidRPr="003119FA">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Территории, подверженные экзогенным геологическим процессам</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изменение рельефа склона в целях повышения его устойчивости;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предотвращение инфильтрации воды в грунт и эрозионных процессов;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искусственное понижение уровня подземных вод;</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агролесомелиорация;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закрепление грунтов (в том числе армированием);</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удерживающих сооружений;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террасирование склонов;</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1"/>
        </w:numPr>
        <w:ind w:left="0" w:firstLine="709"/>
        <w:rPr>
          <w:rFonts w:ascii="Arial" w:hAnsi="Arial" w:cs="Arial"/>
          <w:b/>
          <w:color w:val="000000" w:themeColor="text1"/>
        </w:rPr>
      </w:pPr>
      <w:r w:rsidRPr="003119FA">
        <w:rPr>
          <w:rFonts w:ascii="Arial" w:hAnsi="Arial" w:cs="Arial"/>
          <w:b/>
          <w:color w:val="000000" w:themeColor="text1"/>
        </w:rPr>
        <w:t>Территории, подверженные карстовым процессам</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F93877" w:rsidRPr="003119FA" w:rsidRDefault="00F93877" w:rsidP="00F93877">
      <w:pPr>
        <w:pStyle w:val="52"/>
        <w:numPr>
          <w:ilvl w:val="1"/>
          <w:numId w:val="31"/>
        </w:numPr>
        <w:ind w:left="0" w:firstLine="709"/>
        <w:rPr>
          <w:rFonts w:ascii="Arial" w:hAnsi="Arial" w:cs="Arial"/>
          <w:color w:val="000000" w:themeColor="text1"/>
        </w:rPr>
      </w:pPr>
      <w:r w:rsidRPr="003119FA">
        <w:rPr>
          <w:rFonts w:ascii="Arial" w:hAnsi="Arial" w:cs="Arial"/>
          <w:color w:val="000000" w:themeColor="text1"/>
        </w:rPr>
        <w:t>В состав планировочных мероприятий входят:</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rPr>
      </w:pPr>
      <w:bookmarkStart w:id="56" w:name="_Toc79768174"/>
      <w:r w:rsidRPr="003119FA">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2"/>
        </w:numPr>
        <w:ind w:left="0" w:firstLine="709"/>
        <w:rPr>
          <w:rFonts w:ascii="Arial" w:hAnsi="Arial" w:cs="Arial"/>
          <w:color w:val="000000" w:themeColor="text1"/>
        </w:rPr>
      </w:pPr>
      <w:r w:rsidRPr="003119FA">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F93877" w:rsidRPr="003119FA" w:rsidRDefault="00F93877" w:rsidP="00F93877">
      <w:pPr>
        <w:pStyle w:val="52"/>
        <w:spacing w:after="120"/>
        <w:ind w:left="720" w:firstLine="0"/>
        <w:rPr>
          <w:rFonts w:ascii="Arial" w:hAnsi="Arial" w:cs="Arial"/>
          <w:color w:val="000000" w:themeColor="text1"/>
          <w:highlight w:val="yellow"/>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2.1. На территории муниципального образования «Булым-Булыхчинское сельское поселение» объекты культурного наследия, выявленные объектов культурного наследия, объекты, обладающие признаками объектов культурного наследия отсутствуют.</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Территории объектов культурного наследия</w:t>
      </w:r>
    </w:p>
    <w:p w:rsidR="00F93877" w:rsidRPr="003119FA" w:rsidRDefault="00F93877" w:rsidP="00F93877">
      <w:pPr>
        <w:pStyle w:val="52"/>
        <w:ind w:left="1080" w:firstLine="0"/>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w:t>
      </w:r>
      <w:r w:rsidRPr="003119FA">
        <w:rPr>
          <w:rFonts w:ascii="Arial" w:hAnsi="Arial" w:cs="Arial"/>
          <w:color w:val="000000" w:themeColor="text1"/>
        </w:rPr>
        <w:lastRenderedPageBreak/>
        <w:t>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3.2. В границах территории объекта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93877" w:rsidRPr="003119FA" w:rsidRDefault="00F93877" w:rsidP="00F93877">
      <w:pPr>
        <w:pStyle w:val="34"/>
        <w:rPr>
          <w:rFonts w:ascii="Arial" w:hAnsi="Arial" w:cs="Arial"/>
          <w:color w:val="000000" w:themeColor="text1"/>
        </w:rPr>
      </w:pPr>
      <w:r w:rsidRPr="003119FA">
        <w:rPr>
          <w:rFonts w:ascii="Arial" w:hAnsi="Arial" w:cs="Arial"/>
          <w:color w:val="000000" w:themeColor="text1"/>
        </w:rPr>
        <w:t xml:space="preserve">3.3. На территории муниципального образования </w:t>
      </w:r>
      <w:r w:rsidRPr="003119FA">
        <w:rPr>
          <w:rStyle w:val="35"/>
          <w:rFonts w:ascii="Arial" w:hAnsi="Arial" w:cs="Arial"/>
          <w:color w:val="000000" w:themeColor="text1"/>
        </w:rPr>
        <w:t>«</w:t>
      </w:r>
      <w:r w:rsidRPr="003119FA">
        <w:rPr>
          <w:rFonts w:ascii="Arial" w:hAnsi="Arial" w:cs="Arial"/>
          <w:color w:val="000000" w:themeColor="text1"/>
        </w:rPr>
        <w:t xml:space="preserve">Булым-Булыхчинское сельское поселение» установлена территория объекта культурного наследия регионального значения «Часовня над источником», нач. </w:t>
      </w:r>
      <w:r w:rsidRPr="003119FA">
        <w:rPr>
          <w:rFonts w:ascii="Arial" w:hAnsi="Arial" w:cs="Arial"/>
          <w:color w:val="000000" w:themeColor="text1"/>
          <w:lang w:val="en-US"/>
        </w:rPr>
        <w:t>XX</w:t>
      </w:r>
      <w:r w:rsidRPr="003119FA">
        <w:rPr>
          <w:rFonts w:ascii="Arial" w:hAnsi="Arial" w:cs="Arial"/>
          <w:color w:val="000000" w:themeColor="text1"/>
        </w:rPr>
        <w:t xml:space="preserve"> в.» (в соответствии с Приказом Комитета Республики Татарстан по охране объектов культурного наследия № 243-п от 09.12.2019 г.).</w:t>
      </w:r>
    </w:p>
    <w:p w:rsidR="00F93877" w:rsidRDefault="00F93877"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Default="003119FA" w:rsidP="00F93877">
      <w:pPr>
        <w:pStyle w:val="52"/>
        <w:ind w:left="709" w:firstLine="0"/>
        <w:rPr>
          <w:rFonts w:ascii="Arial" w:hAnsi="Arial" w:cs="Arial"/>
          <w:color w:val="000000" w:themeColor="text1"/>
        </w:rPr>
      </w:pPr>
    </w:p>
    <w:p w:rsidR="003119FA" w:rsidRPr="003119FA" w:rsidRDefault="003119FA" w:rsidP="00F93877">
      <w:pPr>
        <w:pStyle w:val="52"/>
        <w:ind w:left="709" w:firstLine="0"/>
        <w:rPr>
          <w:rFonts w:ascii="Arial" w:hAnsi="Arial" w:cs="Arial"/>
          <w:color w:val="000000" w:themeColor="text1"/>
        </w:rPr>
      </w:pPr>
    </w:p>
    <w:p w:rsidR="00F93877" w:rsidRPr="003119FA" w:rsidRDefault="00F93877" w:rsidP="00F93877">
      <w:pPr>
        <w:pStyle w:val="52"/>
        <w:numPr>
          <w:ilvl w:val="0"/>
          <w:numId w:val="32"/>
        </w:numPr>
        <w:ind w:left="0" w:firstLine="720"/>
        <w:rPr>
          <w:rFonts w:ascii="Arial" w:hAnsi="Arial" w:cs="Arial"/>
          <w:b/>
          <w:color w:val="000000" w:themeColor="text1"/>
        </w:rPr>
      </w:pPr>
      <w:r w:rsidRPr="003119FA">
        <w:rPr>
          <w:rFonts w:ascii="Arial" w:hAnsi="Arial" w:cs="Arial"/>
          <w:b/>
          <w:color w:val="000000" w:themeColor="text1"/>
        </w:rPr>
        <w:t>Зоны охраны объектов культурного наследия</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4.2. </w:t>
      </w:r>
      <w:r w:rsidRPr="003119FA">
        <w:rPr>
          <w:rFonts w:ascii="Arial" w:hAnsi="Arial" w:cs="Arial"/>
          <w:color w:val="000000" w:themeColor="text1"/>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 xml:space="preserve">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w:t>
      </w:r>
      <w:r w:rsidRPr="003119FA">
        <w:rPr>
          <w:rFonts w:ascii="Arial" w:hAnsi="Arial" w:cs="Arial"/>
          <w:color w:val="000000" w:themeColor="text1"/>
        </w:rPr>
        <w:lastRenderedPageBreak/>
        <w:t>объектах культурного наследия в Республике Татарстан» и другими нормативными правовыми актами.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4.4. В отношении территории муниципального образования «Булым-Булыхчинское сельское поселение» утвержденные проекты зон охраны объектов культурного наследия отсутствуют.</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7" w:name="_Toc79768175"/>
      <w:r w:rsidRPr="003119FA">
        <w:rPr>
          <w:rFonts w:ascii="Arial" w:hAnsi="Arial" w:cs="Arial"/>
          <w:color w:val="000000" w:themeColor="text1"/>
        </w:rPr>
        <w:t xml:space="preserve">ГЛАВА </w:t>
      </w:r>
      <w:r w:rsidRPr="003119FA">
        <w:rPr>
          <w:rFonts w:ascii="Arial" w:hAnsi="Arial" w:cs="Arial"/>
          <w:color w:val="000000" w:themeColor="text1"/>
          <w:lang w:val="en-US"/>
        </w:rPr>
        <w:t>XI</w:t>
      </w:r>
      <w:r w:rsidRPr="003119FA">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F93877" w:rsidRDefault="00F93877" w:rsidP="00F93877">
      <w:pPr>
        <w:pStyle w:val="20"/>
        <w:rPr>
          <w:rFonts w:ascii="Arial" w:hAnsi="Arial" w:cs="Arial"/>
          <w:color w:val="000000" w:themeColor="text1"/>
        </w:rPr>
      </w:pPr>
    </w:p>
    <w:p w:rsidR="003119FA" w:rsidRDefault="003119FA" w:rsidP="003119FA">
      <w:pPr>
        <w:pStyle w:val="a2"/>
        <w:rPr>
          <w:lang w:eastAsia="ru-RU"/>
        </w:rPr>
      </w:pPr>
    </w:p>
    <w:p w:rsidR="003119FA" w:rsidRPr="003119FA" w:rsidRDefault="003119FA" w:rsidP="003119FA">
      <w:pPr>
        <w:pStyle w:val="a2"/>
        <w:rPr>
          <w:lang w:eastAsia="ru-RU"/>
        </w:rPr>
      </w:pPr>
    </w:p>
    <w:p w:rsidR="00F93877" w:rsidRPr="003119FA" w:rsidRDefault="00F93877" w:rsidP="00F93877">
      <w:pPr>
        <w:pStyle w:val="32"/>
        <w:numPr>
          <w:ilvl w:val="0"/>
          <w:numId w:val="1"/>
        </w:numPr>
        <w:ind w:firstLine="709"/>
        <w:rPr>
          <w:rFonts w:ascii="Arial" w:hAnsi="Arial" w:cs="Arial"/>
          <w:i w:val="0"/>
          <w:color w:val="000000" w:themeColor="text1"/>
          <w:highlight w:val="yellow"/>
        </w:rPr>
      </w:pPr>
      <w:bookmarkStart w:id="58" w:name="_Toc79768176"/>
      <w:r w:rsidRPr="003119FA">
        <w:rPr>
          <w:rFonts w:ascii="Arial" w:hAnsi="Arial" w:cs="Arial"/>
          <w:i w:val="0"/>
          <w:color w:val="000000" w:themeColor="text1"/>
        </w:rPr>
        <w:t>Статья 32. Основные положения</w:t>
      </w:r>
      <w:bookmarkEnd w:id="58"/>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«Булым-Булыхчинское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F93877" w:rsidRDefault="00F93877" w:rsidP="00F93877">
      <w:pPr>
        <w:pStyle w:val="52"/>
        <w:rPr>
          <w:rFonts w:ascii="Arial" w:hAnsi="Arial" w:cs="Arial"/>
          <w:color w:val="000000" w:themeColor="text1"/>
        </w:rPr>
      </w:pPr>
    </w:p>
    <w:p w:rsidR="003119FA" w:rsidRDefault="003119FA" w:rsidP="00F93877">
      <w:pPr>
        <w:pStyle w:val="52"/>
        <w:rPr>
          <w:rFonts w:ascii="Arial" w:hAnsi="Arial" w:cs="Arial"/>
          <w:color w:val="000000" w:themeColor="text1"/>
        </w:rPr>
      </w:pPr>
    </w:p>
    <w:p w:rsidR="003119FA" w:rsidRDefault="003119FA" w:rsidP="00F93877">
      <w:pPr>
        <w:pStyle w:val="52"/>
        <w:rPr>
          <w:rFonts w:ascii="Arial" w:hAnsi="Arial" w:cs="Arial"/>
          <w:color w:val="000000" w:themeColor="text1"/>
        </w:rPr>
      </w:pPr>
    </w:p>
    <w:p w:rsidR="003119FA" w:rsidRPr="003119FA" w:rsidRDefault="003119FA" w:rsidP="00F93877">
      <w:pPr>
        <w:pStyle w:val="52"/>
        <w:rPr>
          <w:rFonts w:ascii="Arial" w:hAnsi="Arial" w:cs="Arial"/>
          <w:color w:val="000000" w:themeColor="text1"/>
        </w:rPr>
      </w:pPr>
    </w:p>
    <w:p w:rsidR="00F93877" w:rsidRPr="003119FA" w:rsidRDefault="00F93877" w:rsidP="00F93877">
      <w:pPr>
        <w:pStyle w:val="28"/>
        <w:rPr>
          <w:rFonts w:ascii="Arial" w:hAnsi="Arial" w:cs="Arial"/>
          <w:b w:val="0"/>
          <w:color w:val="000000" w:themeColor="text1"/>
        </w:rPr>
      </w:pPr>
      <w:bookmarkStart w:id="59" w:name="_Toc477461003"/>
      <w:bookmarkStart w:id="60" w:name="_Toc79768177"/>
      <w:r w:rsidRPr="003119FA">
        <w:rPr>
          <w:rFonts w:ascii="Arial" w:hAnsi="Arial" w:cs="Arial"/>
          <w:color w:val="000000" w:themeColor="text1"/>
        </w:rPr>
        <w:t xml:space="preserve">ГЛАВА </w:t>
      </w:r>
      <w:r w:rsidRPr="003119FA">
        <w:rPr>
          <w:rFonts w:ascii="Arial" w:hAnsi="Arial" w:cs="Arial"/>
          <w:color w:val="000000" w:themeColor="text1"/>
          <w:lang w:val="en-US"/>
        </w:rPr>
        <w:t>XII</w:t>
      </w:r>
      <w:r w:rsidRPr="003119FA">
        <w:rPr>
          <w:rFonts w:ascii="Arial" w:hAnsi="Arial" w:cs="Arial"/>
          <w:color w:val="000000" w:themeColor="text1"/>
        </w:rPr>
        <w:t>. Описание видов разрешенного использования земельных участков</w:t>
      </w:r>
      <w:bookmarkEnd w:id="59"/>
      <w:bookmarkEnd w:id="60"/>
    </w:p>
    <w:p w:rsidR="00F93877" w:rsidRPr="003119FA" w:rsidRDefault="00F93877" w:rsidP="00F93877">
      <w:pPr>
        <w:pStyle w:val="20"/>
        <w:rPr>
          <w:rFonts w:ascii="Arial" w:hAnsi="Arial" w:cs="Arial"/>
          <w:color w:val="000000" w:themeColor="text1"/>
        </w:rPr>
      </w:pPr>
    </w:p>
    <w:p w:rsidR="00F93877" w:rsidRPr="003119FA" w:rsidRDefault="00F93877" w:rsidP="00F93877">
      <w:pPr>
        <w:pStyle w:val="32"/>
        <w:numPr>
          <w:ilvl w:val="0"/>
          <w:numId w:val="1"/>
        </w:numPr>
        <w:ind w:firstLine="709"/>
        <w:rPr>
          <w:rFonts w:ascii="Arial" w:hAnsi="Arial" w:cs="Arial"/>
          <w:i w:val="0"/>
          <w:color w:val="000000" w:themeColor="text1"/>
          <w:highlight w:val="yellow"/>
        </w:rPr>
      </w:pPr>
      <w:bookmarkStart w:id="61" w:name="_Toc477461004"/>
      <w:bookmarkStart w:id="62" w:name="_Toc79768178"/>
      <w:r w:rsidRPr="003119FA">
        <w:rPr>
          <w:rFonts w:ascii="Arial" w:hAnsi="Arial" w:cs="Arial"/>
          <w:i w:val="0"/>
          <w:color w:val="000000" w:themeColor="text1"/>
        </w:rPr>
        <w:t>Статья 33. Основные положения</w:t>
      </w:r>
      <w:bookmarkEnd w:id="61"/>
      <w:bookmarkEnd w:id="62"/>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Style w:val="35"/>
          <w:rFonts w:ascii="Arial" w:hAnsi="Arial" w:cs="Arial"/>
          <w:color w:val="000000" w:themeColor="text1"/>
        </w:rPr>
      </w:pPr>
      <w:r w:rsidRPr="003119FA">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3119FA">
        <w:rPr>
          <w:rStyle w:val="35"/>
          <w:rFonts w:ascii="Arial" w:hAnsi="Arial" w:cs="Arial"/>
          <w:color w:val="000000" w:themeColor="text1"/>
        </w:rPr>
        <w:t>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r w:rsidRPr="003119FA">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F93877" w:rsidRPr="003119FA" w:rsidRDefault="00F93877" w:rsidP="00F93877">
      <w:pPr>
        <w:pStyle w:val="52"/>
        <w:spacing w:after="120"/>
        <w:rPr>
          <w:rFonts w:ascii="Arial" w:hAnsi="Arial" w:cs="Arial"/>
          <w:color w:val="000000" w:themeColor="text1"/>
        </w:rPr>
      </w:pPr>
      <w:r w:rsidRPr="003119FA">
        <w:rPr>
          <w:rFonts w:ascii="Arial" w:hAnsi="Arial" w:cs="Arial"/>
          <w:color w:val="000000" w:themeColor="text1"/>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EE53D6" w:rsidRPr="003119FA" w:rsidTr="001320F8">
        <w:trPr>
          <w:trHeight w:val="841"/>
        </w:trPr>
        <w:tc>
          <w:tcPr>
            <w:tcW w:w="1134" w:type="dxa"/>
            <w:tcMar>
              <w:left w:w="57" w:type="dxa"/>
              <w:right w:w="57" w:type="dxa"/>
            </w:tcMar>
            <w:vAlign w:val="center"/>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hAnsi="Arial" w:cs="Arial"/>
                <w:b/>
                <w:color w:val="000000" w:themeColor="text1"/>
                <w:sz w:val="24"/>
                <w:szCs w:val="24"/>
              </w:rPr>
              <w:t xml:space="preserve">Код </w:t>
            </w:r>
            <w:r w:rsidRPr="003119FA">
              <w:rPr>
                <w:rFonts w:ascii="Arial" w:eastAsia="Times New Roman" w:hAnsi="Arial" w:cs="Arial"/>
                <w:b/>
                <w:bCs/>
                <w:color w:val="000000" w:themeColor="text1"/>
                <w:sz w:val="24"/>
                <w:szCs w:val="24"/>
                <w:lang w:eastAsia="ru-RU"/>
              </w:rPr>
              <w:t>вида разреше</w:t>
            </w:r>
            <w:r w:rsidRPr="003119FA">
              <w:rPr>
                <w:rFonts w:ascii="Arial" w:eastAsia="Times New Roman" w:hAnsi="Arial" w:cs="Arial"/>
                <w:b/>
                <w:bCs/>
                <w:color w:val="000000" w:themeColor="text1"/>
                <w:sz w:val="24"/>
                <w:szCs w:val="24"/>
                <w:lang w:eastAsia="ru-RU"/>
              </w:rPr>
              <w:lastRenderedPageBreak/>
              <w:t>н-ного использо-вания</w:t>
            </w:r>
            <w:r w:rsidRPr="003119FA">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F93877" w:rsidRPr="003119FA" w:rsidRDefault="00F93877" w:rsidP="001320F8">
            <w:pPr>
              <w:numPr>
                <w:ilvl w:val="0"/>
                <w:numId w:val="1"/>
              </w:numPr>
              <w:spacing w:line="216" w:lineRule="auto"/>
              <w:jc w:val="center"/>
              <w:rPr>
                <w:rFonts w:ascii="Arial" w:hAnsi="Arial" w:cs="Arial"/>
                <w:b/>
                <w:color w:val="000000" w:themeColor="text1"/>
                <w:sz w:val="24"/>
                <w:szCs w:val="24"/>
              </w:rPr>
            </w:pPr>
            <w:r w:rsidRPr="003119FA">
              <w:rPr>
                <w:rFonts w:ascii="Arial" w:eastAsia="Times New Roman" w:hAnsi="Arial" w:cs="Arial"/>
                <w:b/>
                <w:bCs/>
                <w:color w:val="000000" w:themeColor="text1"/>
                <w:sz w:val="24"/>
                <w:szCs w:val="24"/>
                <w:lang w:eastAsia="ru-RU"/>
              </w:rPr>
              <w:lastRenderedPageBreak/>
              <w:t xml:space="preserve">Наименование вида разрешенного </w:t>
            </w:r>
            <w:r w:rsidRPr="003119FA">
              <w:rPr>
                <w:rFonts w:ascii="Arial" w:eastAsia="Times New Roman" w:hAnsi="Arial" w:cs="Arial"/>
                <w:b/>
                <w:bCs/>
                <w:color w:val="000000" w:themeColor="text1"/>
                <w:sz w:val="24"/>
                <w:szCs w:val="24"/>
                <w:lang w:eastAsia="ru-RU"/>
              </w:rPr>
              <w:lastRenderedPageBreak/>
              <w:t>использования *</w:t>
            </w:r>
          </w:p>
        </w:tc>
        <w:tc>
          <w:tcPr>
            <w:tcW w:w="7103" w:type="dxa"/>
            <w:gridSpan w:val="2"/>
            <w:tcMar>
              <w:top w:w="0" w:type="dxa"/>
              <w:left w:w="57" w:type="dxa"/>
              <w:bottom w:w="0" w:type="dxa"/>
              <w:right w:w="57" w:type="dxa"/>
            </w:tcMar>
            <w:vAlign w:val="center"/>
            <w:hideMark/>
          </w:tcPr>
          <w:p w:rsidR="00F93877" w:rsidRPr="003119FA" w:rsidRDefault="00F93877" w:rsidP="001320F8">
            <w:pPr>
              <w:numPr>
                <w:ilvl w:val="0"/>
                <w:numId w:val="1"/>
              </w:numPr>
              <w:spacing w:line="216" w:lineRule="auto"/>
              <w:jc w:val="center"/>
              <w:rPr>
                <w:rFonts w:ascii="Arial" w:eastAsia="Times New Roman" w:hAnsi="Arial" w:cs="Arial"/>
                <w:b/>
                <w:bCs/>
                <w:color w:val="000000" w:themeColor="text1"/>
                <w:sz w:val="24"/>
                <w:szCs w:val="24"/>
                <w:lang w:eastAsia="ru-RU"/>
              </w:rPr>
            </w:pPr>
            <w:r w:rsidRPr="003119FA">
              <w:rPr>
                <w:rFonts w:ascii="Arial" w:hAnsi="Arial" w:cs="Arial"/>
                <w:b/>
                <w:color w:val="000000" w:themeColor="text1"/>
                <w:sz w:val="24"/>
                <w:szCs w:val="24"/>
              </w:rPr>
              <w:lastRenderedPageBreak/>
              <w:t>Описание вида разрешенного использования земельного участка *, комментарий к описанию вида разрешенного использования</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Сельскохозяйст-венное использование</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Ведение сельского хозяйства.</w:t>
            </w:r>
            <w:r w:rsidRPr="003119FA">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3119FA">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1.2</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1.3</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1.4</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1.5</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1.6</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1.7</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Животноводство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EE53D6" w:rsidRPr="003119FA" w:rsidTr="001320F8">
        <w:trPr>
          <w:trHeight w:val="184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1.8</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38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1.9</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3119FA">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3119FA">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EE53D6" w:rsidRPr="003119FA" w:rsidTr="001320F8">
        <w:trPr>
          <w:trHeight w:val="161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15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1.11</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свиней;</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EE53D6" w:rsidRPr="003119FA" w:rsidTr="001320F8">
        <w:trPr>
          <w:trHeight w:val="161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1.12</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EE53D6" w:rsidRPr="003119FA" w:rsidTr="001320F8">
        <w:trPr>
          <w:trHeight w:val="9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1.13</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зданий, сооружений, оборудования, необходимых для осуществления рыбоводства (аквакультуры)</w:t>
            </w:r>
          </w:p>
        </w:tc>
      </w:tr>
      <w:tr w:rsidR="00EE53D6" w:rsidRPr="003119FA" w:rsidTr="001320F8">
        <w:trPr>
          <w:trHeight w:val="9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1.14</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коллекций генетических ресурсов растений</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1.15</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xml:space="preserve">Хранение и переработка </w:t>
            </w:r>
            <w:r w:rsidRPr="003119FA">
              <w:rPr>
                <w:rFonts w:ascii="Arial" w:hAnsi="Arial" w:cs="Arial"/>
                <w:color w:val="000000" w:themeColor="text1"/>
              </w:rPr>
              <w:lastRenderedPageBreak/>
              <w:t>сельско-</w:t>
            </w:r>
            <w:r w:rsidRPr="003119FA">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 xml:space="preserve">Размещение зданий, сооружений, используемых для производства, хранения, первичной и глубокой переработки </w:t>
            </w:r>
            <w:r w:rsidRPr="003119FA">
              <w:rPr>
                <w:rFonts w:ascii="Arial" w:hAnsi="Arial" w:cs="Arial"/>
                <w:color w:val="000000" w:themeColor="text1"/>
              </w:rPr>
              <w:lastRenderedPageBreak/>
              <w:t>сельскохозяйственной продукции</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lastRenderedPageBreak/>
              <w:t>1.16</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EE53D6" w:rsidRPr="003119FA" w:rsidTr="001320F8">
        <w:trPr>
          <w:trHeight w:val="115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1.17</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1.18</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1.19</w:t>
            </w:r>
          </w:p>
        </w:tc>
        <w:tc>
          <w:tcPr>
            <w:tcW w:w="1985" w:type="dxa"/>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Кошение трав, сбор и заготовка сена</w:t>
            </w:r>
          </w:p>
        </w:tc>
      </w:tr>
      <w:tr w:rsidR="00EE53D6" w:rsidRPr="003119FA" w:rsidTr="001320F8">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1.20</w:t>
            </w:r>
          </w:p>
        </w:tc>
        <w:tc>
          <w:tcPr>
            <w:tcW w:w="1985" w:type="dxa"/>
            <w:tcMar>
              <w:top w:w="0" w:type="dxa"/>
              <w:left w:w="57" w:type="dxa"/>
              <w:bottom w:w="0" w:type="dxa"/>
              <w:right w:w="57" w:type="dxa"/>
            </w:tcMar>
            <w:vAlign w:val="center"/>
          </w:tcPr>
          <w:p w:rsidR="00F93877" w:rsidRPr="003119FA" w:rsidRDefault="00F93877" w:rsidP="001320F8">
            <w:pPr>
              <w:pStyle w:val="s16"/>
              <w:shd w:val="clear" w:color="auto" w:fill="FFFFFF"/>
              <w:spacing w:before="0" w:beforeAutospacing="0" w:after="0" w:afterAutospacing="0"/>
              <w:ind w:right="75"/>
              <w:rPr>
                <w:rFonts w:ascii="Arial" w:hAnsi="Arial" w:cs="Arial"/>
                <w:color w:val="000000" w:themeColor="text1"/>
              </w:rPr>
            </w:pPr>
            <w:r w:rsidRPr="003119FA">
              <w:rPr>
                <w:rFonts w:ascii="Arial" w:hAnsi="Arial" w:cs="Arial"/>
                <w:color w:val="000000" w:themeColor="text1"/>
              </w:rPr>
              <w:t>Выпас сельскохо-зяйственных</w:t>
            </w:r>
          </w:p>
          <w:p w:rsidR="00F93877" w:rsidRPr="003119FA" w:rsidRDefault="00F93877" w:rsidP="001320F8">
            <w:pPr>
              <w:pStyle w:val="s16"/>
              <w:shd w:val="clear" w:color="auto" w:fill="FFFFFF"/>
              <w:spacing w:before="0" w:beforeAutospacing="0" w:after="0" w:afterAutospacing="0"/>
              <w:ind w:right="75"/>
              <w:rPr>
                <w:rFonts w:ascii="Arial" w:hAnsi="Arial" w:cs="Arial"/>
                <w:color w:val="000000" w:themeColor="text1"/>
              </w:rPr>
            </w:pPr>
            <w:r w:rsidRPr="003119FA">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shd w:val="clear" w:color="auto" w:fill="FFFFFF"/>
              </w:rPr>
              <w:t>Выпас сельскохозяйственных животных</w:t>
            </w:r>
          </w:p>
        </w:tc>
      </w:tr>
      <w:tr w:rsidR="00EE53D6" w:rsidRPr="003119FA" w:rsidTr="001320F8">
        <w:trPr>
          <w:trHeight w:val="3220"/>
        </w:trPr>
        <w:tc>
          <w:tcPr>
            <w:tcW w:w="1134" w:type="dxa"/>
            <w:tcMar>
              <w:left w:w="57" w:type="dxa"/>
              <w:right w:w="57" w:type="dxa"/>
            </w:tcMar>
            <w:vAlign w:val="center"/>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2.0</w:t>
            </w:r>
          </w:p>
        </w:tc>
        <w:tc>
          <w:tcPr>
            <w:tcW w:w="1985" w:type="dxa"/>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F93877" w:rsidRPr="003119FA" w:rsidRDefault="00F93877" w:rsidP="001320F8">
            <w:pPr>
              <w:pStyle w:val="formattext"/>
              <w:spacing w:before="0" w:beforeAutospacing="0" w:after="0" w:afterAutospacing="0"/>
              <w:textAlignment w:val="baseline"/>
              <w:rPr>
                <w:rFonts w:ascii="Arial" w:hAnsi="Arial" w:cs="Arial"/>
                <w:color w:val="000000" w:themeColor="text1"/>
              </w:rPr>
            </w:pPr>
            <w:r w:rsidRPr="003119FA">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F93877" w:rsidRPr="003119FA" w:rsidRDefault="00F93877" w:rsidP="001320F8">
            <w:pPr>
              <w:pStyle w:val="formattext"/>
              <w:spacing w:before="0" w:beforeAutospacing="0"/>
              <w:textAlignment w:val="baseline"/>
              <w:rPr>
                <w:rFonts w:ascii="Arial" w:hAnsi="Arial" w:cs="Arial"/>
                <w:color w:val="000000" w:themeColor="text1"/>
              </w:rPr>
            </w:pPr>
            <w:r w:rsidRPr="003119FA">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0"/>
              </w:numPr>
              <w:autoSpaceDE w:val="0"/>
              <w:autoSpaceDN w:val="0"/>
              <w:adjustRightInd w:val="0"/>
              <w:rPr>
                <w:rFonts w:ascii="Arial" w:hAnsi="Arial" w:cs="Arial"/>
                <w:color w:val="000000" w:themeColor="text1"/>
                <w:sz w:val="24"/>
                <w:szCs w:val="24"/>
                <w:lang w:eastAsia="ru-RU"/>
              </w:rPr>
            </w:pPr>
            <w:r w:rsidRPr="003119FA">
              <w:rPr>
                <w:rFonts w:ascii="Arial" w:hAnsi="Arial" w:cs="Arial"/>
                <w:color w:val="000000" w:themeColor="text1"/>
                <w:sz w:val="24"/>
                <w:szCs w:val="24"/>
                <w:lang w:eastAsia="ru-RU"/>
              </w:rPr>
              <w:t>Для индивидуального</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3119FA">
              <w:rPr>
                <w:rFonts w:ascii="Arial" w:eastAsia="Times New Roman" w:hAnsi="Arial" w:cs="Arial"/>
                <w:color w:val="000000" w:themeColor="text1"/>
                <w:sz w:val="24"/>
                <w:szCs w:val="24"/>
                <w:lang w:eastAsia="ru-RU"/>
              </w:rPr>
              <w:lastRenderedPageBreak/>
              <w:t>недвижимости);</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выращивание сельскохозяйственных культур;</w:t>
            </w:r>
          </w:p>
          <w:p w:rsidR="00F93877" w:rsidRPr="003119FA" w:rsidRDefault="00F93877" w:rsidP="001320F8">
            <w:pPr>
              <w:numPr>
                <w:ilvl w:val="0"/>
                <w:numId w:val="0"/>
              </w:numPr>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2.1.1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Малоэтажная многоквартирная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малоэтажных многоквартирных домов (многоквартирные дома высотой до 4 этажей, включая мансардный);</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F93877" w:rsidRPr="003119FA" w:rsidRDefault="00F93877" w:rsidP="001320F8">
            <w:pPr>
              <w:numPr>
                <w:ilvl w:val="0"/>
                <w:numId w:val="1"/>
              </w:numPr>
              <w:tabs>
                <w:tab w:val="clear" w:pos="0"/>
              </w:tabs>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2.2</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жилого дома, указанного в описании вида разрешенного использования с кодом 2.1;</w:t>
            </w:r>
            <w:r w:rsidRPr="003119FA">
              <w:rPr>
                <w:rFonts w:ascii="Arial" w:hAnsi="Arial" w:cs="Arial"/>
                <w:color w:val="000000" w:themeColor="text1"/>
                <w:sz w:val="24"/>
                <w:szCs w:val="24"/>
              </w:rPr>
              <w:br/>
              <w:t>производство сельскохозяйственной продукции;</w:t>
            </w:r>
            <w:r w:rsidRPr="003119FA">
              <w:rPr>
                <w:rStyle w:val="apple-converted-space"/>
                <w:rFonts w:ascii="Arial" w:hAnsi="Arial" w:cs="Arial"/>
                <w:color w:val="000000" w:themeColor="text1"/>
                <w:sz w:val="24"/>
                <w:szCs w:val="24"/>
              </w:rPr>
              <w:t> </w:t>
            </w:r>
            <w:r w:rsidRPr="003119FA">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F93877" w:rsidRPr="003119FA" w:rsidRDefault="00F93877" w:rsidP="001320F8">
            <w:pPr>
              <w:numPr>
                <w:ilvl w:val="0"/>
                <w:numId w:val="1"/>
              </w:numPr>
              <w:tabs>
                <w:tab w:val="clear" w:pos="0"/>
              </w:tabs>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2.3</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Блокированная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3119FA">
              <w:rPr>
                <w:rStyle w:val="apple-converted-space"/>
                <w:rFonts w:ascii="Arial" w:hAnsi="Arial" w:cs="Arial"/>
                <w:color w:val="000000" w:themeColor="text1"/>
                <w:sz w:val="24"/>
                <w:szCs w:val="24"/>
              </w:rPr>
              <w:t> </w:t>
            </w:r>
            <w:r w:rsidRPr="003119FA">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3119FA">
              <w:rPr>
                <w:rStyle w:val="apple-converted-space"/>
                <w:rFonts w:ascii="Arial" w:hAnsi="Arial" w:cs="Arial"/>
                <w:color w:val="000000" w:themeColor="text1"/>
                <w:sz w:val="24"/>
                <w:szCs w:val="24"/>
              </w:rPr>
              <w:t> </w:t>
            </w:r>
            <w:bookmarkStart w:id="63" w:name="l180"/>
            <w:bookmarkEnd w:id="63"/>
            <w:r w:rsidRPr="003119FA">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2.4</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сооружений, пригодных к использованию в качестве жилья (палаточные городки, кемпинги, жилые </w:t>
            </w:r>
            <w:r w:rsidRPr="003119FA">
              <w:rPr>
                <w:rFonts w:ascii="Arial" w:hAnsi="Arial" w:cs="Arial"/>
                <w:color w:val="000000" w:themeColor="text1"/>
                <w:sz w:val="24"/>
                <w:szCs w:val="24"/>
              </w:rPr>
              <w:lastRenderedPageBreak/>
              <w:t>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lastRenderedPageBreak/>
              <w:t>2.5</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Среднеэтажная жилая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bookmarkStart w:id="64" w:name="l88"/>
            <w:bookmarkEnd w:id="64"/>
            <w:r w:rsidRPr="003119FA">
              <w:rPr>
                <w:rFonts w:ascii="Arial" w:hAnsi="Arial" w:cs="Arial"/>
                <w:color w:val="000000" w:themeColor="text1"/>
                <w:sz w:val="24"/>
                <w:szCs w:val="24"/>
              </w:rPr>
              <w:t>Размещение многоквартирных домов этажностью не выше восьми этажей;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благоустройство и озеленение;</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подземных гаражей и автостоянок;</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обустройство спортивных и детских площадок, площадок для отдыха;</w:t>
            </w:r>
            <w:r w:rsidRPr="003119FA">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3119FA">
              <w:rPr>
                <w:rStyle w:val="apple-converted-space"/>
                <w:rFonts w:ascii="Arial" w:hAnsi="Arial" w:cs="Arial"/>
                <w:color w:val="000000" w:themeColor="text1"/>
                <w:sz w:val="24"/>
                <w:szCs w:val="24"/>
              </w:rPr>
              <w:t> </w:t>
            </w:r>
            <w:bookmarkStart w:id="65" w:name="l89"/>
            <w:bookmarkEnd w:id="65"/>
            <w:r w:rsidRPr="003119FA">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3119FA">
              <w:rPr>
                <w:rStyle w:val="apple-converted-space"/>
                <w:rFonts w:ascii="Arial" w:hAnsi="Arial" w:cs="Arial"/>
                <w:color w:val="000000" w:themeColor="text1"/>
                <w:sz w:val="24"/>
                <w:szCs w:val="24"/>
              </w:rPr>
              <w:t> </w:t>
            </w:r>
            <w:bookmarkStart w:id="66" w:name="l21"/>
            <w:bookmarkEnd w:id="66"/>
            <w:r w:rsidRPr="003119FA">
              <w:rPr>
                <w:rFonts w:ascii="Arial" w:hAnsi="Arial" w:cs="Arial"/>
                <w:color w:val="000000" w:themeColor="text1"/>
                <w:sz w:val="24"/>
                <w:szCs w:val="24"/>
              </w:rPr>
              <w:t>составляет более 20% общей площади помещений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2.6</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многоквартирных домов этажностью девять этажей и выше;</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благоустройство и озеленение придомовых территорий;</w:t>
            </w:r>
          </w:p>
          <w:p w:rsidR="00F93877" w:rsidRPr="003119FA" w:rsidRDefault="00F93877" w:rsidP="001320F8">
            <w:pPr>
              <w:numPr>
                <w:ilvl w:val="0"/>
                <w:numId w:val="1"/>
              </w:numPr>
              <w:tabs>
                <w:tab w:val="clear" w:pos="0"/>
              </w:tabs>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спортивных и детских площадок, хозяйственных площадок и площадок для отдыха;</w:t>
            </w:r>
          </w:p>
          <w:p w:rsidR="00F93877" w:rsidRPr="003119FA" w:rsidRDefault="00F93877" w:rsidP="001320F8">
            <w:pPr>
              <w:numPr>
                <w:ilvl w:val="0"/>
                <w:numId w:val="1"/>
              </w:numPr>
              <w:tabs>
                <w:tab w:val="clear" w:pos="0"/>
              </w:tabs>
              <w:ind w:right="60"/>
              <w:jc w:val="both"/>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eastAsia="Times New Roman" w:hAnsi="Arial" w:cs="Arial"/>
                <w:color w:val="000000" w:themeColor="text1"/>
                <w:sz w:val="24"/>
                <w:szCs w:val="24"/>
                <w:lang w:eastAsia="ru-RU"/>
              </w:rPr>
              <w:t xml:space="preserve"> </w:t>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2.7</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E53D6" w:rsidRPr="003119FA" w:rsidTr="001320F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2.7.1</w:t>
            </w:r>
          </w:p>
        </w:tc>
        <w:tc>
          <w:tcPr>
            <w:tcW w:w="1985" w:type="dxa"/>
            <w:shd w:val="clear" w:color="auto" w:fill="FFFFFF"/>
            <w:tcMar>
              <w:left w:w="57"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3119FA">
              <w:rPr>
                <w:rFonts w:ascii="Arial" w:hAnsi="Arial" w:cs="Arial"/>
                <w:color w:val="000000" w:themeColor="text1"/>
                <w:sz w:val="24"/>
                <w:szCs w:val="24"/>
              </w:rPr>
              <w:lastRenderedPageBreak/>
              <w:t>использования с кодом 4.9</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3119FA">
              <w:rPr>
                <w:rFonts w:ascii="Arial" w:eastAsia="Times New Roman" w:hAnsi="Arial" w:cs="Arial"/>
                <w:color w:val="000000" w:themeColor="text1"/>
                <w:sz w:val="24"/>
                <w:szCs w:val="24"/>
                <w:lang w:eastAsia="ru-RU"/>
              </w:rPr>
              <w:t>потребностей </w:t>
            </w:r>
            <w:bookmarkStart w:id="68" w:name="l92"/>
            <w:bookmarkEnd w:id="68"/>
            <w:r w:rsidRPr="003119FA">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3119FA">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07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360"/>
              </w:tabs>
              <w:spacing w:before="100" w:after="100"/>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некоммерческих фондов, благотворительных организаций, </w:t>
            </w:r>
            <w:r w:rsidRPr="003119FA">
              <w:rPr>
                <w:rFonts w:ascii="Arial" w:hAnsi="Arial" w:cs="Arial"/>
                <w:color w:val="000000" w:themeColor="text1"/>
                <w:sz w:val="24"/>
                <w:szCs w:val="24"/>
              </w:rPr>
              <w:lastRenderedPageBreak/>
              <w:t>клубов по интересам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136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0" w:name="l147"/>
            <w:bookmarkEnd w:id="70"/>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rPr>
            </w:pPr>
            <w:bookmarkStart w:id="71" w:name="l148"/>
            <w:bookmarkEnd w:id="71"/>
            <w:r w:rsidRPr="003119FA">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размещение станций скорой помощи;</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площадок санитарной авиации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w:t>
            </w:r>
            <w:r w:rsidRPr="003119FA">
              <w:rPr>
                <w:rFonts w:ascii="Arial" w:hAnsi="Arial" w:cs="Arial"/>
                <w:color w:val="000000" w:themeColor="text1"/>
                <w:sz w:val="24"/>
                <w:szCs w:val="24"/>
              </w:rPr>
              <w:lastRenderedPageBreak/>
              <w:t>обучающихся физической культурой и спортом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2" w:name="l150"/>
            <w:bookmarkEnd w:id="72"/>
            <w:r w:rsidRPr="003119FA">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1219"/>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3" w:name="l182"/>
            <w:bookmarkEnd w:id="73"/>
            <w:r w:rsidRPr="003119FA">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bookmarkStart w:id="74" w:name="l151"/>
            <w:bookmarkEnd w:id="74"/>
            <w:r w:rsidRPr="003119FA">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парков культуры и отдыха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Религиозное </w:t>
            </w:r>
            <w:bookmarkStart w:id="76" w:name="l30"/>
            <w:bookmarkEnd w:id="76"/>
            <w:r w:rsidRPr="003119FA">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51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652"/>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7" w:name="l31"/>
            <w:bookmarkEnd w:id="77"/>
            <w:r w:rsidRPr="003119FA">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8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78" w:name="l99"/>
            <w:bookmarkEnd w:id="78"/>
            <w:r w:rsidRPr="003119FA">
              <w:rPr>
                <w:rFonts w:ascii="Arial" w:eastAsia="Times New Roman" w:hAnsi="Arial" w:cs="Arial"/>
                <w:color w:val="000000" w:themeColor="text1"/>
                <w:sz w:val="24"/>
                <w:szCs w:val="24"/>
                <w:lang w:eastAsia="ru-RU"/>
              </w:rPr>
              <w:t>Обеспечение научно</w:t>
            </w:r>
            <w:bookmarkStart w:id="79" w:name="l32"/>
            <w:bookmarkEnd w:id="79"/>
            <w:r w:rsidRPr="003119FA">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3119FA">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3119FA">
              <w:rPr>
                <w:rFonts w:ascii="Arial" w:eastAsia="Times New Roman" w:hAnsi="Arial" w:cs="Arial"/>
                <w:color w:val="000000" w:themeColor="text1"/>
                <w:sz w:val="24"/>
                <w:szCs w:val="24"/>
                <w:lang w:eastAsia="ru-RU"/>
              </w:rPr>
              <w:t>разрешенного использования с кодами 3.10.1 - 3.10.2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Приюты для </w:t>
            </w:r>
            <w:r w:rsidRPr="003119FA">
              <w:rPr>
                <w:rFonts w:ascii="Arial" w:eastAsia="Times New Roman" w:hAnsi="Arial" w:cs="Arial"/>
                <w:color w:val="000000" w:themeColor="text1"/>
                <w:sz w:val="24"/>
                <w:szCs w:val="24"/>
                <w:lang w:eastAsia="ru-RU"/>
              </w:rPr>
              <w:lastRenderedPageBreak/>
              <w:t>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w:t>
            </w:r>
            <w:r w:rsidRPr="003119FA">
              <w:rPr>
                <w:rFonts w:ascii="Arial" w:eastAsia="Times New Roman" w:hAnsi="Arial" w:cs="Arial"/>
                <w:color w:val="000000" w:themeColor="text1"/>
                <w:sz w:val="24"/>
                <w:szCs w:val="24"/>
                <w:lang w:eastAsia="ru-RU"/>
              </w:rPr>
              <w:lastRenderedPageBreak/>
              <w:t>предназначенных для оказания ветеринарных услуг в стационаре; </w:t>
            </w:r>
            <w:r w:rsidRPr="003119FA">
              <w:rPr>
                <w:rFonts w:ascii="Arial" w:eastAsia="Times New Roman" w:hAnsi="Arial" w:cs="Arial"/>
                <w:color w:val="000000" w:themeColor="text1"/>
                <w:sz w:val="24"/>
                <w:szCs w:val="24"/>
                <w:lang w:eastAsia="ru-RU"/>
              </w:rPr>
              <w:br/>
            </w:r>
            <w:bookmarkStart w:id="83" w:name="l155"/>
            <w:bookmarkEnd w:id="83"/>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3119FA">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3119FA">
              <w:rPr>
                <w:rFonts w:ascii="Arial" w:eastAsia="Times New Roman" w:hAnsi="Arial" w:cs="Arial"/>
                <w:color w:val="000000" w:themeColor="text1"/>
                <w:sz w:val="24"/>
                <w:szCs w:val="24"/>
                <w:lang w:eastAsia="ru-RU"/>
              </w:rPr>
              <w:t>банковской и иной предпринимательской деятельности. </w:t>
            </w:r>
            <w:r w:rsidRPr="003119FA">
              <w:rPr>
                <w:rFonts w:ascii="Arial" w:eastAsia="Times New Roman" w:hAnsi="Arial" w:cs="Arial"/>
                <w:color w:val="000000" w:themeColor="text1"/>
                <w:sz w:val="24"/>
                <w:szCs w:val="24"/>
                <w:lang w:eastAsia="ru-RU"/>
              </w:rPr>
              <w:br/>
            </w:r>
            <w:bookmarkStart w:id="85" w:name="l101"/>
            <w:bookmarkEnd w:id="85"/>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3119FA">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3119FA">
              <w:rPr>
                <w:rFonts w:ascii="Arial" w:eastAsia="Times New Roman" w:hAnsi="Arial" w:cs="Arial"/>
                <w:color w:val="000000" w:themeColor="text1"/>
                <w:sz w:val="24"/>
                <w:szCs w:val="24"/>
                <w:lang w:eastAsia="ru-RU"/>
              </w:rPr>
              <w:t>страховой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3119FA">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88" w:name="l103"/>
            <w:bookmarkEnd w:id="88"/>
            <w:r w:rsidRPr="003119FA">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3119FA">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3119FA">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0" w:name="l104"/>
            <w:bookmarkEnd w:id="90"/>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3119FA">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гостиниц, а также иных зданий, используемых с целью извлечения предпринимательской выгоды из </w:t>
            </w:r>
            <w:r w:rsidRPr="003119FA">
              <w:rPr>
                <w:rFonts w:ascii="Arial" w:eastAsia="Times New Roman" w:hAnsi="Arial" w:cs="Arial"/>
                <w:color w:val="000000" w:themeColor="text1"/>
                <w:sz w:val="24"/>
                <w:szCs w:val="24"/>
                <w:lang w:eastAsia="ru-RU"/>
              </w:rPr>
              <w:lastRenderedPageBreak/>
              <w:t>предоставления жилого помещения для временного проживания в них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bookmarkStart w:id="92" w:name="l105"/>
            <w:bookmarkEnd w:id="92"/>
            <w:r w:rsidRPr="003119FA">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3" w:name="l159"/>
            <w:bookmarkEnd w:id="93"/>
            <w:r w:rsidRPr="003119FA">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7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hAnsi="Arial" w:cs="Arial"/>
                <w:color w:val="000000" w:themeColor="text1"/>
                <w:sz w:val="24"/>
                <w:szCs w:val="24"/>
              </w:rPr>
            </w:pPr>
            <w:bookmarkStart w:id="94" w:name="l161"/>
            <w:bookmarkEnd w:id="94"/>
            <w:r w:rsidRPr="003119FA">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93877" w:rsidRPr="003119FA" w:rsidRDefault="00F93877" w:rsidP="001320F8">
            <w:pPr>
              <w:numPr>
                <w:ilvl w:val="0"/>
                <w:numId w:val="1"/>
              </w:numPr>
              <w:tabs>
                <w:tab w:val="clear" w:pos="0"/>
              </w:tabs>
              <w:rPr>
                <w:rFonts w:ascii="Arial" w:hAnsi="Arial" w:cs="Arial"/>
                <w:color w:val="000000" w:themeColor="text1"/>
                <w:sz w:val="24"/>
                <w:szCs w:val="24"/>
              </w:rPr>
            </w:pPr>
            <w:r w:rsidRPr="003119FA">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Природно-познавательный </w:t>
            </w:r>
            <w:r w:rsidRPr="003119FA">
              <w:rPr>
                <w:rFonts w:ascii="Arial" w:eastAsia="Times New Roman" w:hAnsi="Arial" w:cs="Arial"/>
                <w:color w:val="000000" w:themeColor="text1"/>
                <w:sz w:val="24"/>
                <w:szCs w:val="24"/>
                <w:lang w:eastAsia="ru-RU"/>
              </w:rPr>
              <w:lastRenderedPageBreak/>
              <w:t>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 xml:space="preserve">Размещение баз и палаточных лагерей для проведения походов и экскурсий по ознакомлению с природой, пеших и </w:t>
            </w:r>
            <w:r w:rsidRPr="003119FA">
              <w:rPr>
                <w:rFonts w:ascii="Arial" w:eastAsia="Times New Roman" w:hAnsi="Arial" w:cs="Arial"/>
                <w:color w:val="000000" w:themeColor="text1"/>
                <w:sz w:val="24"/>
                <w:szCs w:val="24"/>
                <w:lang w:eastAsia="ru-RU"/>
              </w:rPr>
              <w:lastRenderedPageBreak/>
              <w:t>конных прогулок, устройство троп и дорожек, размещение щитов с познавательными сведениями об окружающей природной среде; </w:t>
            </w:r>
            <w:r w:rsidRPr="003119FA">
              <w:rPr>
                <w:rFonts w:ascii="Arial" w:eastAsia="Times New Roman" w:hAnsi="Arial" w:cs="Arial"/>
                <w:color w:val="000000" w:themeColor="text1"/>
                <w:sz w:val="24"/>
                <w:szCs w:val="24"/>
                <w:lang w:eastAsia="ru-RU"/>
              </w:rPr>
              <w:br/>
            </w:r>
            <w:bookmarkStart w:id="95" w:name="l162"/>
            <w:bookmarkEnd w:id="95"/>
            <w:r w:rsidRPr="003119FA">
              <w:rPr>
                <w:rFonts w:ascii="Arial" w:eastAsia="Times New Roman" w:hAnsi="Arial" w:cs="Arial"/>
                <w:color w:val="000000" w:themeColor="text1"/>
                <w:sz w:val="24"/>
                <w:szCs w:val="24"/>
                <w:lang w:eastAsia="ru-RU"/>
              </w:rPr>
              <w:t>осуществление необходимых природоохранных и природовосстановительных мероприятий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96" w:name="l108"/>
            <w:bookmarkEnd w:id="96"/>
            <w:r w:rsidRPr="003119FA">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3119FA">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3119FA">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F93877" w:rsidRPr="003119FA" w:rsidRDefault="00F93877" w:rsidP="001320F8">
            <w:pPr>
              <w:numPr>
                <w:ilvl w:val="0"/>
                <w:numId w:val="1"/>
              </w:numPr>
              <w:tabs>
                <w:tab w:val="clear" w:pos="0"/>
              </w:tabs>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Осуществление геологических изысканий;</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F93877" w:rsidRPr="003119FA" w:rsidRDefault="00F93877" w:rsidP="001320F8">
            <w:pPr>
              <w:numPr>
                <w:ilvl w:val="0"/>
                <w:numId w:val="1"/>
              </w:numPr>
              <w:tabs>
                <w:tab w:val="clear" w:pos="0"/>
                <w:tab w:val="num" w:pos="-7287"/>
              </w:tabs>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F93877" w:rsidRPr="003119FA" w:rsidRDefault="00F93877" w:rsidP="001320F8">
            <w:pPr>
              <w:numPr>
                <w:ilvl w:val="0"/>
                <w:numId w:val="1"/>
              </w:numPr>
              <w:tabs>
                <w:tab w:val="clear" w:pos="0"/>
                <w:tab w:val="num" w:pos="-7287"/>
              </w:tabs>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3119FA">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3119FA">
              <w:rPr>
                <w:rFonts w:ascii="Arial" w:eastAsia="Times New Roman" w:hAnsi="Arial" w:cs="Arial"/>
                <w:color w:val="000000" w:themeColor="text1"/>
                <w:sz w:val="24"/>
                <w:szCs w:val="24"/>
                <w:lang w:eastAsia="ru-RU"/>
              </w:rPr>
              <w:t xml:space="preserve">изготовления и ремонта продукции судостроения, авиастроения, вагоностроения, машиностроения, </w:t>
            </w:r>
            <w:r w:rsidRPr="003119FA">
              <w:rPr>
                <w:rFonts w:ascii="Arial" w:eastAsia="Times New Roman" w:hAnsi="Arial" w:cs="Arial"/>
                <w:color w:val="000000" w:themeColor="text1"/>
                <w:sz w:val="24"/>
                <w:szCs w:val="24"/>
                <w:lang w:eastAsia="ru-RU"/>
              </w:rPr>
              <w:lastRenderedPageBreak/>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1" w:name="l164"/>
            <w:bookmarkEnd w:id="101"/>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2" w:name="l186"/>
            <w:bookmarkEnd w:id="102"/>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3119FA">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3119FA">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3119FA">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6" w:name="l166"/>
            <w:bookmarkEnd w:id="106"/>
            <w:r w:rsidRPr="003119FA">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w:t>
            </w:r>
            <w:r w:rsidRPr="003119FA">
              <w:rPr>
                <w:rFonts w:ascii="Arial" w:eastAsia="Times New Roman" w:hAnsi="Arial" w:cs="Arial"/>
                <w:color w:val="000000" w:themeColor="text1"/>
                <w:sz w:val="24"/>
                <w:szCs w:val="24"/>
                <w:lang w:eastAsia="ru-RU"/>
              </w:rPr>
              <w:lastRenderedPageBreak/>
              <w:t>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07" w:name="l114"/>
            <w:bookmarkEnd w:id="107"/>
            <w:r w:rsidRPr="003119FA">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3119FA">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видов разрешенного использования с кодами 3.1.1, 3.2.3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3119FA">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3119FA">
              <w:rPr>
                <w:rFonts w:ascii="Arial" w:eastAsia="Times New Roman" w:hAnsi="Arial" w:cs="Arial"/>
                <w:color w:val="000000" w:themeColor="text1"/>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3119FA">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3119FA">
              <w:rPr>
                <w:rFonts w:ascii="Arial" w:eastAsia="Times New Roman" w:hAnsi="Arial" w:cs="Arial"/>
                <w:color w:val="000000" w:themeColor="text1"/>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3119FA">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технологических, промышленных, агропромышленных парков, бизнес-инкубаторов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3119FA">
              <w:rPr>
                <w:rFonts w:ascii="Arial" w:eastAsia="Times New Roman" w:hAnsi="Arial" w:cs="Arial"/>
                <w:color w:val="000000" w:themeColor="text1"/>
                <w:sz w:val="24"/>
                <w:szCs w:val="24"/>
                <w:lang w:eastAsia="ru-RU"/>
              </w:rPr>
              <w:br/>
            </w:r>
            <w:bookmarkStart w:id="114" w:name="l117"/>
            <w:bookmarkEnd w:id="114"/>
            <w:r w:rsidRPr="003119FA">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3119FA">
              <w:rPr>
                <w:rFonts w:ascii="Arial" w:eastAsia="Times New Roman" w:hAnsi="Arial" w:cs="Arial"/>
                <w:color w:val="000000" w:themeColor="text1"/>
                <w:sz w:val="24"/>
                <w:szCs w:val="24"/>
                <w:lang w:eastAsia="ru-RU"/>
              </w:rPr>
              <w:t>разрешенного использования с кодами 7.1 - 7.5</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железнодорожных путей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9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w:t>
            </w:r>
            <w:r w:rsidRPr="003119FA">
              <w:rPr>
                <w:rFonts w:ascii="Arial" w:eastAsia="Times New Roman" w:hAnsi="Arial" w:cs="Arial"/>
                <w:color w:val="000000" w:themeColor="text1"/>
                <w:sz w:val="24"/>
                <w:szCs w:val="24"/>
                <w:lang w:eastAsia="ru-RU"/>
              </w:rPr>
              <w:lastRenderedPageBreak/>
              <w:t>гидротехнических сооружений, навигационного оборудования и других объектов, необходимых для обеспечения </w:t>
            </w:r>
            <w:bookmarkStart w:id="116" w:name="l171"/>
            <w:bookmarkEnd w:id="116"/>
            <w:r w:rsidRPr="003119FA">
              <w:rPr>
                <w:rFonts w:ascii="Arial" w:eastAsia="Times New Roman" w:hAnsi="Arial" w:cs="Arial"/>
                <w:color w:val="000000" w:themeColor="text1"/>
                <w:sz w:val="24"/>
                <w:szCs w:val="24"/>
                <w:lang w:eastAsia="ru-RU"/>
              </w:rPr>
              <w:t xml:space="preserve">судоходства </w:t>
            </w:r>
            <w:r w:rsidRPr="003119FA">
              <w:rPr>
                <w:rFonts w:ascii="Arial" w:hAnsi="Arial" w:cs="Arial"/>
                <w:color w:val="000000" w:themeColor="text1"/>
                <w:sz w:val="24"/>
                <w:szCs w:val="24"/>
              </w:rPr>
              <w:t>и водных перевозок, заправки водного транспорта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3119FA">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18" w:name="l121"/>
            <w:bookmarkEnd w:id="118"/>
            <w:r w:rsidRPr="003119FA">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3119FA">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spacing w:before="100"/>
              <w:ind w:right="60"/>
              <w:rPr>
                <w:rFonts w:ascii="Arial" w:hAnsi="Arial" w:cs="Arial"/>
                <w:color w:val="000000" w:themeColor="text1"/>
                <w:sz w:val="24"/>
                <w:szCs w:val="24"/>
              </w:rPr>
            </w:pPr>
            <w:r w:rsidRPr="003119FA">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 w:val="num" w:pos="-4594"/>
              </w:tabs>
              <w:rPr>
                <w:rFonts w:ascii="Arial" w:hAnsi="Arial" w:cs="Arial"/>
                <w:color w:val="000000" w:themeColor="text1"/>
                <w:sz w:val="24"/>
                <w:szCs w:val="24"/>
              </w:rPr>
            </w:pPr>
            <w:r w:rsidRPr="003119FA">
              <w:rPr>
                <w:rFonts w:ascii="Arial" w:hAnsi="Arial" w:cs="Arial"/>
                <w:color w:val="000000" w:themeColor="text1"/>
                <w:sz w:val="24"/>
                <w:szCs w:val="24"/>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F93877" w:rsidRPr="003119FA" w:rsidRDefault="00F93877" w:rsidP="001320F8">
            <w:pPr>
              <w:numPr>
                <w:ilvl w:val="0"/>
                <w:numId w:val="1"/>
              </w:numPr>
              <w:tabs>
                <w:tab w:val="clear" w:pos="0"/>
                <w:tab w:val="num" w:pos="-4594"/>
              </w:tabs>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3119FA">
              <w:rPr>
                <w:rFonts w:ascii="Arial" w:eastAsia="Times New Roman" w:hAnsi="Arial" w:cs="Arial"/>
                <w:color w:val="000000" w:themeColor="text1"/>
                <w:sz w:val="24"/>
                <w:szCs w:val="24"/>
                <w:lang w:eastAsia="ru-RU"/>
              </w:rPr>
              <w:t>обеспечение боевой готовности воинских частей; </w:t>
            </w:r>
            <w:r w:rsidRPr="003119FA">
              <w:rPr>
                <w:rFonts w:ascii="Arial" w:eastAsia="Times New Roman" w:hAnsi="Arial" w:cs="Arial"/>
                <w:color w:val="000000" w:themeColor="text1"/>
                <w:sz w:val="24"/>
                <w:szCs w:val="24"/>
                <w:lang w:eastAsia="ru-RU"/>
              </w:rPr>
              <w:br/>
            </w:r>
            <w:bookmarkStart w:id="121" w:name="l57"/>
            <w:bookmarkEnd w:id="121"/>
            <w:r w:rsidRPr="003119FA">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3119FA">
              <w:rPr>
                <w:rFonts w:ascii="Arial" w:eastAsia="Times New Roman" w:hAnsi="Arial" w:cs="Arial"/>
                <w:color w:val="000000" w:themeColor="text1"/>
                <w:sz w:val="24"/>
                <w:szCs w:val="24"/>
                <w:lang w:eastAsia="ru-RU"/>
              </w:rPr>
              <w:br/>
            </w:r>
            <w:bookmarkStart w:id="122" w:name="l173"/>
            <w:bookmarkEnd w:id="122"/>
            <w:r w:rsidRPr="003119FA">
              <w:rPr>
                <w:rFonts w:ascii="Arial" w:eastAsia="Times New Roman" w:hAnsi="Arial" w:cs="Arial"/>
                <w:color w:val="000000" w:themeColor="text1"/>
                <w:sz w:val="24"/>
                <w:szCs w:val="24"/>
                <w:lang w:eastAsia="ru-RU"/>
              </w:rPr>
              <w:t xml:space="preserve">обустройство земельных участков в качестве испытательных </w:t>
            </w:r>
            <w:r w:rsidRPr="003119FA">
              <w:rPr>
                <w:rFonts w:ascii="Arial" w:eastAsia="Times New Roman" w:hAnsi="Arial" w:cs="Arial"/>
                <w:color w:val="000000" w:themeColor="text1"/>
                <w:sz w:val="24"/>
                <w:szCs w:val="24"/>
                <w:lang w:eastAsia="ru-RU"/>
              </w:rPr>
              <w:lastRenderedPageBreak/>
              <w:t>полигонов, мест уничтожения вооружения и захоронения отходов, возникающих </w:t>
            </w:r>
            <w:bookmarkStart w:id="123" w:name="l123"/>
            <w:bookmarkEnd w:id="123"/>
            <w:r w:rsidRPr="003119FA">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3119FA">
              <w:rPr>
                <w:rFonts w:ascii="Arial" w:eastAsia="Times New Roman" w:hAnsi="Arial" w:cs="Arial"/>
                <w:color w:val="000000" w:themeColor="text1"/>
                <w:sz w:val="24"/>
                <w:szCs w:val="24"/>
                <w:lang w:eastAsia="ru-RU"/>
              </w:rPr>
              <w:br/>
            </w:r>
            <w:bookmarkStart w:id="124" w:name="l58"/>
            <w:bookmarkEnd w:id="124"/>
            <w:r w:rsidRPr="003119FA">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3119FA">
              <w:rPr>
                <w:rFonts w:ascii="Arial" w:eastAsia="Times New Roman" w:hAnsi="Arial" w:cs="Arial"/>
                <w:color w:val="000000" w:themeColor="text1"/>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3119FA">
              <w:rPr>
                <w:rFonts w:ascii="Arial" w:eastAsia="Times New Roman" w:hAnsi="Arial" w:cs="Arial"/>
                <w:color w:val="000000" w:themeColor="text1"/>
                <w:sz w:val="24"/>
                <w:szCs w:val="24"/>
                <w:lang w:eastAsia="ru-RU"/>
              </w:rPr>
              <w:t>защиты и охраны </w:t>
            </w:r>
            <w:bookmarkStart w:id="126" w:name="l59"/>
            <w:bookmarkEnd w:id="126"/>
            <w:r w:rsidRPr="003119FA">
              <w:rPr>
                <w:rFonts w:ascii="Arial" w:eastAsia="Times New Roman" w:hAnsi="Arial" w:cs="Arial"/>
                <w:color w:val="000000" w:themeColor="text1"/>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3119FA">
              <w:rPr>
                <w:rFonts w:ascii="Arial" w:hAnsi="Arial" w:cs="Arial"/>
                <w:color w:val="000000" w:themeColor="text1"/>
                <w:sz w:val="24"/>
                <w:szCs w:val="24"/>
              </w:rPr>
              <w:t>дел, Росгвардии и спасательных служб,</w:t>
            </w:r>
            <w:r w:rsidRPr="003119FA">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3119FA">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3119FA">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3119FA">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3119FA">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3119FA">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 xml:space="preserve">Данный вид разрешенного использования следует применять </w:t>
            </w:r>
            <w:r w:rsidRPr="003119FA">
              <w:rPr>
                <w:rFonts w:ascii="Arial" w:hAnsi="Arial" w:cs="Arial"/>
                <w:color w:val="000000" w:themeColor="text1"/>
                <w:sz w:val="24"/>
                <w:szCs w:val="24"/>
              </w:rPr>
              <w:lastRenderedPageBreak/>
              <w:t>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3119FA">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3119FA">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ind w:right="60"/>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Размещение </w:t>
            </w:r>
            <w:r w:rsidRPr="003119FA">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3119FA">
              <w:rPr>
                <w:rFonts w:ascii="Arial" w:eastAsia="Times New Roman" w:hAnsi="Arial" w:cs="Arial"/>
                <w:color w:val="000000" w:themeColor="text1"/>
                <w:sz w:val="24"/>
                <w:szCs w:val="24"/>
                <w:lang w:eastAsia="ru-RU"/>
              </w:rPr>
              <w:t>оказание услуги по лечению и оздоровлению населения; </w:t>
            </w:r>
            <w:r w:rsidRPr="003119FA">
              <w:rPr>
                <w:rFonts w:ascii="Arial" w:eastAsia="Times New Roman" w:hAnsi="Arial" w:cs="Arial"/>
                <w:color w:val="000000" w:themeColor="text1"/>
                <w:sz w:val="24"/>
                <w:szCs w:val="24"/>
                <w:lang w:eastAsia="ru-RU"/>
              </w:rPr>
              <w:br/>
              <w:t>обустройство лечебно-оздоровительных местностей (пляжи, бюветы, места добычи целебной грязи); </w:t>
            </w:r>
            <w:r w:rsidRPr="003119FA">
              <w:rPr>
                <w:rFonts w:ascii="Arial" w:eastAsia="Times New Roman" w:hAnsi="Arial" w:cs="Arial"/>
                <w:color w:val="000000" w:themeColor="text1"/>
                <w:sz w:val="24"/>
                <w:szCs w:val="24"/>
                <w:lang w:eastAsia="ru-RU"/>
              </w:rPr>
              <w:br/>
              <w:t>размещение лечебно-оздоровительных лагерей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4" w:name="l174"/>
            <w:bookmarkEnd w:id="134"/>
            <w:r w:rsidRPr="003119FA">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3119FA">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3119FA">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7" w:name="l175"/>
            <w:bookmarkEnd w:id="137"/>
            <w:r w:rsidRPr="003119FA">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38" w:name="l130"/>
            <w:bookmarkEnd w:id="138"/>
            <w:r w:rsidRPr="003119FA">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3119FA">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 xml:space="preserve">Заготовка </w:t>
            </w:r>
            <w:r w:rsidRPr="003119FA">
              <w:rPr>
                <w:rFonts w:ascii="Arial" w:eastAsia="Times New Roman" w:hAnsi="Arial" w:cs="Arial"/>
                <w:color w:val="000000" w:themeColor="text1"/>
                <w:sz w:val="24"/>
                <w:szCs w:val="24"/>
                <w:lang w:eastAsia="ru-RU"/>
              </w:rPr>
              <w:lastRenderedPageBreak/>
              <w:t>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0" w:name="l131"/>
            <w:bookmarkEnd w:id="140"/>
            <w:r w:rsidRPr="003119FA">
              <w:rPr>
                <w:rFonts w:ascii="Arial" w:eastAsia="Times New Roman" w:hAnsi="Arial" w:cs="Arial"/>
                <w:color w:val="000000" w:themeColor="text1"/>
                <w:sz w:val="24"/>
                <w:szCs w:val="24"/>
                <w:lang w:eastAsia="ru-RU"/>
              </w:rPr>
              <w:lastRenderedPageBreak/>
              <w:t>Заготовка живицы, сбор недревесных лесных </w:t>
            </w:r>
            <w:bookmarkStart w:id="141" w:name="l66"/>
            <w:bookmarkEnd w:id="141"/>
            <w:r w:rsidRPr="003119FA">
              <w:rPr>
                <w:rFonts w:ascii="Arial" w:eastAsia="Times New Roman" w:hAnsi="Arial" w:cs="Arial"/>
                <w:color w:val="000000" w:themeColor="text1"/>
                <w:sz w:val="24"/>
                <w:szCs w:val="24"/>
                <w:lang w:eastAsia="ru-RU"/>
              </w:rPr>
              <w:t xml:space="preserve">ресурсов, в том </w:t>
            </w:r>
            <w:r w:rsidRPr="003119FA">
              <w:rPr>
                <w:rFonts w:ascii="Arial" w:eastAsia="Times New Roman" w:hAnsi="Arial" w:cs="Arial"/>
                <w:color w:val="000000" w:themeColor="text1"/>
                <w:sz w:val="24"/>
                <w:szCs w:val="24"/>
                <w:lang w:eastAsia="ru-RU"/>
              </w:rPr>
              <w:lastRenderedPageBreak/>
              <w:t>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Деятельность, связанная с охраной лесов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3" w:name="l67"/>
            <w:bookmarkEnd w:id="143"/>
            <w:r w:rsidRPr="003119FA">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3119FA">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3119FA">
              <w:rPr>
                <w:rFonts w:ascii="Arial" w:eastAsia="Times New Roman" w:hAnsi="Arial" w:cs="Arial"/>
                <w:color w:val="000000" w:themeColor="text1"/>
                <w:sz w:val="24"/>
                <w:szCs w:val="24"/>
                <w:lang w:eastAsia="ru-RU"/>
              </w:rPr>
              <w:t>законодательством)</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bookmarkStart w:id="146" w:name="l134"/>
            <w:bookmarkEnd w:id="146"/>
            <w:r w:rsidRPr="003119FA">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3119FA">
              <w:rPr>
                <w:rFonts w:ascii="Arial" w:eastAsia="Times New Roman" w:hAnsi="Arial" w:cs="Arial"/>
                <w:color w:val="000000" w:themeColor="text1"/>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bookmarkStart w:id="148" w:name="l135"/>
            <w:bookmarkEnd w:id="148"/>
            <w:r w:rsidRPr="003119FA">
              <w:rPr>
                <w:rFonts w:ascii="Arial" w:hAnsi="Arial" w:cs="Arial"/>
                <w:color w:val="000000" w:themeColor="text1"/>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3119FA">
              <w:rPr>
                <w:rFonts w:ascii="Arial" w:hAnsi="Arial" w:cs="Arial"/>
                <w:color w:val="000000" w:themeColor="text1"/>
                <w:sz w:val="24"/>
                <w:szCs w:val="24"/>
              </w:rPr>
              <w:lastRenderedPageBreak/>
              <w:t>предназначенных для охраны транспортных средств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lastRenderedPageBreak/>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кладбищ, крематориев и мест захоронения;</w:t>
            </w:r>
          </w:p>
          <w:p w:rsidR="00F93877" w:rsidRPr="003119FA" w:rsidRDefault="00F93877" w:rsidP="001320F8">
            <w:pPr>
              <w:numPr>
                <w:ilvl w:val="0"/>
                <w:numId w:val="1"/>
              </w:numPr>
              <w:rPr>
                <w:rFonts w:ascii="Arial" w:hAnsi="Arial" w:cs="Arial"/>
                <w:color w:val="000000" w:themeColor="text1"/>
                <w:sz w:val="24"/>
                <w:szCs w:val="24"/>
              </w:rPr>
            </w:pPr>
            <w:r w:rsidRPr="003119FA">
              <w:rPr>
                <w:rFonts w:ascii="Arial" w:hAnsi="Arial" w:cs="Arial"/>
                <w:color w:val="000000" w:themeColor="text1"/>
                <w:sz w:val="24"/>
                <w:szCs w:val="24"/>
              </w:rPr>
              <w:t>размещение соответствующих культовых сооружений;</w:t>
            </w:r>
          </w:p>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3119FA">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Отсутствие хозяйственной деятельности</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3119FA">
              <w:rPr>
                <w:rFonts w:ascii="Arial" w:hAnsi="Arial" w:cs="Arial"/>
                <w:bCs/>
                <w:color w:val="000000" w:themeColor="text1"/>
                <w:sz w:val="24"/>
                <w:szCs w:val="24"/>
              </w:rPr>
              <w:br/>
            </w:r>
            <w:r w:rsidRPr="003119FA">
              <w:rPr>
                <w:rFonts w:ascii="Arial" w:hAnsi="Arial" w:cs="Arial"/>
                <w:color w:val="000000" w:themeColor="text1"/>
                <w:sz w:val="24"/>
                <w:szCs w:val="24"/>
                <w:u w:val="single"/>
                <w:shd w:val="clear" w:color="auto" w:fill="FFFFFF"/>
              </w:rPr>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EE53D6" w:rsidRPr="003119FA" w:rsidTr="00132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93877" w:rsidRPr="003119FA" w:rsidRDefault="00F93877" w:rsidP="001320F8">
            <w:pPr>
              <w:numPr>
                <w:ilvl w:val="0"/>
                <w:numId w:val="1"/>
              </w:numPr>
              <w:ind w:right="60"/>
              <w:rPr>
                <w:rFonts w:ascii="Arial" w:hAnsi="Arial" w:cs="Arial"/>
                <w:color w:val="000000" w:themeColor="text1"/>
                <w:sz w:val="24"/>
                <w:szCs w:val="24"/>
              </w:rPr>
            </w:pPr>
            <w:r w:rsidRPr="003119FA">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F93877" w:rsidRPr="003119FA" w:rsidRDefault="00F93877" w:rsidP="001320F8">
            <w:pPr>
              <w:numPr>
                <w:ilvl w:val="0"/>
                <w:numId w:val="1"/>
              </w:numPr>
              <w:rPr>
                <w:rFonts w:ascii="Arial" w:hAnsi="Arial" w:cs="Arial"/>
                <w:color w:val="000000" w:themeColor="text1"/>
                <w:sz w:val="24"/>
                <w:szCs w:val="24"/>
                <w:u w:val="single"/>
              </w:rPr>
            </w:pPr>
            <w:r w:rsidRPr="003119FA">
              <w:rPr>
                <w:rFonts w:ascii="Arial" w:hAnsi="Arial" w:cs="Arial"/>
                <w:color w:val="000000" w:themeColor="text1"/>
                <w:sz w:val="24"/>
                <w:szCs w:val="24"/>
                <w:u w:val="single"/>
                <w:shd w:val="clear" w:color="auto" w:fill="FFFFFF"/>
              </w:rPr>
              <w:lastRenderedPageBreak/>
              <w:t>Комментарий: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F93877" w:rsidRPr="003119FA" w:rsidRDefault="00F93877" w:rsidP="001320F8">
            <w:pPr>
              <w:numPr>
                <w:ilvl w:val="0"/>
                <w:numId w:val="1"/>
              </w:numPr>
              <w:tabs>
                <w:tab w:val="clear" w:pos="0"/>
              </w:tabs>
              <w:rPr>
                <w:rFonts w:ascii="Arial" w:eastAsia="Times New Roman" w:hAnsi="Arial" w:cs="Arial"/>
                <w:color w:val="000000" w:themeColor="text1"/>
                <w:sz w:val="24"/>
                <w:szCs w:val="24"/>
                <w:lang w:eastAsia="ru-RU"/>
              </w:rPr>
            </w:pPr>
            <w:r w:rsidRPr="003119FA">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F93877" w:rsidRPr="003119FA" w:rsidRDefault="00F93877" w:rsidP="00F93877">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3119FA">
        <w:rPr>
          <w:rFonts w:ascii="Arial" w:hAnsi="Arial" w:cs="Arial"/>
          <w:color w:val="000000" w:themeColor="text1"/>
          <w:sz w:val="24"/>
          <w:szCs w:val="24"/>
        </w:rPr>
        <w:lastRenderedPageBreak/>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52"/>
        <w:rPr>
          <w:rFonts w:ascii="Arial" w:hAnsi="Arial" w:cs="Arial"/>
          <w:color w:val="000000" w:themeColor="text1"/>
        </w:rPr>
      </w:pPr>
    </w:p>
    <w:p w:rsidR="00F93877" w:rsidRPr="003119FA" w:rsidRDefault="00F93877" w:rsidP="00F93877">
      <w:pPr>
        <w:pStyle w:val="28"/>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F93877">
      <w:pPr>
        <w:pStyle w:val="41"/>
        <w:rPr>
          <w:rFonts w:ascii="Arial" w:hAnsi="Arial" w:cs="Arial"/>
          <w:color w:val="000000" w:themeColor="text1"/>
        </w:rPr>
      </w:pPr>
    </w:p>
    <w:p w:rsidR="00F93877" w:rsidRPr="003119FA" w:rsidRDefault="00F93877"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firstLine="0"/>
        <w:rPr>
          <w:rFonts w:ascii="Arial" w:hAnsi="Arial" w:cs="Arial"/>
          <w:color w:val="000000" w:themeColor="text1"/>
          <w:lang w:eastAsia="ru-RU"/>
        </w:rPr>
      </w:pPr>
    </w:p>
    <w:p w:rsidR="00310134" w:rsidRPr="003119FA" w:rsidRDefault="00310134" w:rsidP="00310134">
      <w:pPr>
        <w:pStyle w:val="a2"/>
        <w:spacing w:line="240" w:lineRule="auto"/>
        <w:ind w:left="-709" w:firstLine="0"/>
        <w:rPr>
          <w:rFonts w:ascii="Arial" w:hAnsi="Arial" w:cs="Arial"/>
          <w:color w:val="000000" w:themeColor="text1"/>
          <w:lang w:eastAsia="ru-RU"/>
        </w:rPr>
      </w:pPr>
      <w:r w:rsidRPr="003119FA">
        <w:rPr>
          <w:rFonts w:ascii="Arial" w:hAnsi="Arial" w:cs="Arial"/>
          <w:noProof/>
          <w:color w:val="000000" w:themeColor="text1"/>
          <w:lang w:eastAsia="ru-RU"/>
        </w:rPr>
        <w:lastRenderedPageBreak/>
        <w:drawing>
          <wp:inline distT="0" distB="0" distL="0" distR="0" wp14:anchorId="4535256E" wp14:editId="22E9CA66">
            <wp:extent cx="7200000" cy="8571600"/>
            <wp:effectExtent l="0" t="0" r="1270" b="127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Территориальные зо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8571600"/>
                    </a:xfrm>
                    <a:prstGeom prst="rect">
                      <a:avLst/>
                    </a:prstGeom>
                    <a:noFill/>
                    <a:ln>
                      <a:noFill/>
                    </a:ln>
                  </pic:spPr>
                </pic:pic>
              </a:graphicData>
            </a:graphic>
          </wp:inline>
        </w:drawing>
      </w:r>
      <w:r w:rsidRPr="003119FA">
        <w:rPr>
          <w:rFonts w:ascii="Arial" w:hAnsi="Arial" w:cs="Arial"/>
          <w:noProof/>
          <w:color w:val="000000" w:themeColor="text1"/>
          <w:lang w:eastAsia="ru-RU"/>
        </w:rPr>
        <w:lastRenderedPageBreak/>
        <w:drawing>
          <wp:inline distT="0" distB="0" distL="0" distR="0" wp14:anchorId="7E0671EF" wp14:editId="584DD795">
            <wp:extent cx="7200000" cy="8575200"/>
            <wp:effectExtent l="0" t="0" r="1270" b="0"/>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17.08.2021г\Булым-Булыхчинское\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0" cy="8575200"/>
                    </a:xfrm>
                    <a:prstGeom prst="rect">
                      <a:avLst/>
                    </a:prstGeom>
                    <a:noFill/>
                    <a:ln>
                      <a:noFill/>
                    </a:ln>
                  </pic:spPr>
                </pic:pic>
              </a:graphicData>
            </a:graphic>
          </wp:inline>
        </w:drawing>
      </w:r>
    </w:p>
    <w:sectPr w:rsidR="00310134" w:rsidRPr="003119FA" w:rsidSect="003119FA">
      <w:headerReference w:type="default" r:id="rId12"/>
      <w:footerReference w:type="default" r:id="rId13"/>
      <w:footnotePr>
        <w:numFmt w:val="chicago"/>
      </w:footnotePr>
      <w:endnotePr>
        <w:numFmt w:val="decimal"/>
      </w:endnotePr>
      <w:type w:val="continuous"/>
      <w:pgSz w:w="11906" w:h="16838"/>
      <w:pgMar w:top="1134" w:right="567" w:bottom="1134" w:left="1134" w:header="425"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80D" w:rsidRDefault="0097580D" w:rsidP="00942112">
      <w:r>
        <w:separator/>
      </w:r>
    </w:p>
  </w:endnote>
  <w:endnote w:type="continuationSeparator" w:id="0">
    <w:p w:rsidR="0097580D" w:rsidRDefault="0097580D"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D6" w:rsidRPr="006001FB" w:rsidRDefault="00EE53D6" w:rsidP="00EE53D6">
    <w:pPr>
      <w:pStyle w:val="af7"/>
      <w:numPr>
        <w:ilvl w:val="0"/>
        <w:numId w:val="0"/>
      </w:numPr>
      <w:rPr>
        <w:color w:val="33333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80D" w:rsidRDefault="0097580D" w:rsidP="00942112">
      <w:r>
        <w:separator/>
      </w:r>
    </w:p>
  </w:footnote>
  <w:footnote w:type="continuationSeparator" w:id="0">
    <w:p w:rsidR="0097580D" w:rsidRDefault="0097580D"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D6" w:rsidRPr="00D14E0F" w:rsidRDefault="00EE53D6" w:rsidP="001320F8">
    <w:pPr>
      <w:pStyle w:val="af1"/>
      <w:tabs>
        <w:tab w:val="center" w:pos="5103"/>
        <w:tab w:val="right" w:pos="10206"/>
      </w:tabs>
      <w:spacing w:after="0" w:line="240" w:lineRule="auto"/>
      <w:rPr>
        <w:rFonts w:ascii="Times New Roman" w:eastAsia="Times New Roman" w:hAnsi="Times New Roman"/>
        <w:i/>
        <w:color w:val="4F81BD" w:themeColor="accent1"/>
        <w:sz w:val="20"/>
        <w:szCs w:val="20"/>
      </w:rPr>
    </w:pPr>
  </w:p>
  <w:p w:rsidR="00EE53D6" w:rsidRPr="00D14E0F" w:rsidRDefault="00EE53D6" w:rsidP="00815A77">
    <w:pPr>
      <w:pStyle w:val="af1"/>
      <w:spacing w:after="0" w:line="240" w:lineRule="auto"/>
      <w:jc w:val="center"/>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685A"/>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1211"/>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0F8"/>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0134"/>
    <w:rsid w:val="003119FA"/>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20CE"/>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2B12"/>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2A0F"/>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26FC"/>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AD"/>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00BA"/>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670A"/>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80D"/>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3AC0"/>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1A91"/>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3AE6"/>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1D22"/>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3E01"/>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77C08"/>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2A78"/>
    <w:rsid w:val="00DA43A7"/>
    <w:rsid w:val="00DA44ED"/>
    <w:rsid w:val="00DA4E1C"/>
    <w:rsid w:val="00DA76D4"/>
    <w:rsid w:val="00DA7F21"/>
    <w:rsid w:val="00DB095B"/>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4CF8"/>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53D6"/>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3877"/>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7028-439D-46EA-AAC3-FC1CFC54E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29739</Words>
  <Characters>169518</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198860</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2</cp:revision>
  <cp:lastPrinted>2021-08-19T06:17:00Z</cp:lastPrinted>
  <dcterms:created xsi:type="dcterms:W3CDTF">2021-09-29T08:32:00Z</dcterms:created>
  <dcterms:modified xsi:type="dcterms:W3CDTF">2021-09-29T08:32:00Z</dcterms:modified>
</cp:coreProperties>
</file>